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9E67A" w14:textId="77838492" w:rsidR="00494CDA" w:rsidRDefault="006D776F">
      <w:pPr>
        <w:spacing w:after="375" w:line="259" w:lineRule="auto"/>
        <w:ind w:left="0" w:right="0" w:firstLine="0"/>
        <w:jc w:val="left"/>
      </w:pPr>
      <w:r>
        <w:rPr>
          <w:sz w:val="12"/>
        </w:rPr>
        <w:t xml:space="preserve">Vezi </w:t>
      </w:r>
      <w:r w:rsidR="00122490">
        <w:rPr>
          <w:sz w:val="12"/>
        </w:rPr>
        <w:t>discu</w:t>
      </w:r>
      <w:r>
        <w:rPr>
          <w:sz w:val="12"/>
        </w:rPr>
        <w:t>ţii</w:t>
      </w:r>
      <w:r w:rsidR="00122490">
        <w:rPr>
          <w:sz w:val="12"/>
        </w:rPr>
        <w:t>, stat</w:t>
      </w:r>
      <w:r>
        <w:rPr>
          <w:sz w:val="12"/>
        </w:rPr>
        <w:t xml:space="preserve">istici şi profiluri de </w:t>
      </w:r>
      <w:r w:rsidR="00122490">
        <w:rPr>
          <w:sz w:val="12"/>
        </w:rPr>
        <w:t>autor</w:t>
      </w:r>
      <w:r>
        <w:rPr>
          <w:sz w:val="12"/>
        </w:rPr>
        <w:t>i</w:t>
      </w:r>
      <w:r w:rsidR="00122490">
        <w:rPr>
          <w:sz w:val="12"/>
        </w:rPr>
        <w:t xml:space="preserve"> </w:t>
      </w:r>
      <w:r>
        <w:rPr>
          <w:sz w:val="12"/>
        </w:rPr>
        <w:t>pentru această</w:t>
      </w:r>
      <w:r w:rsidR="00122490">
        <w:rPr>
          <w:sz w:val="12"/>
        </w:rPr>
        <w:t xml:space="preserve"> publica</w:t>
      </w:r>
      <w:r>
        <w:rPr>
          <w:sz w:val="12"/>
        </w:rPr>
        <w:t>ţie la</w:t>
      </w:r>
      <w:r w:rsidR="00122490">
        <w:rPr>
          <w:sz w:val="12"/>
        </w:rPr>
        <w:t xml:space="preserve">: </w:t>
      </w:r>
      <w:hyperlink r:id="rId7">
        <w:r w:rsidR="00122490">
          <w:rPr>
            <w:color w:val="3874A1"/>
            <w:sz w:val="12"/>
          </w:rPr>
          <w:t>https://www.researchgate.net/publication/377956874</w:t>
        </w:r>
      </w:hyperlink>
    </w:p>
    <w:p w14:paraId="7EE48C14" w14:textId="3889D965" w:rsidR="007A3B2E" w:rsidRDefault="007A3B2E">
      <w:pPr>
        <w:spacing w:after="180" w:line="275" w:lineRule="auto"/>
        <w:ind w:left="0" w:right="0" w:firstLine="0"/>
        <w:jc w:val="left"/>
        <w:rPr>
          <w:sz w:val="26"/>
        </w:rPr>
      </w:pPr>
      <w:r>
        <w:rPr>
          <w:sz w:val="26"/>
        </w:rPr>
        <w:t xml:space="preserve">Dimensiunea europeană a formării </w:t>
      </w:r>
      <w:r w:rsidR="00122490">
        <w:rPr>
          <w:sz w:val="26"/>
        </w:rPr>
        <w:t>voca</w:t>
      </w:r>
      <w:r>
        <w:rPr>
          <w:sz w:val="26"/>
        </w:rPr>
        <w:t>ţ</w:t>
      </w:r>
      <w:r w:rsidR="00122490">
        <w:rPr>
          <w:sz w:val="26"/>
        </w:rPr>
        <w:t>ional</w:t>
      </w:r>
      <w:r>
        <w:rPr>
          <w:sz w:val="26"/>
        </w:rPr>
        <w:t>e şi</w:t>
      </w:r>
      <w:r w:rsidR="00122490">
        <w:rPr>
          <w:sz w:val="26"/>
        </w:rPr>
        <w:t xml:space="preserve"> problem</w:t>
      </w:r>
      <w:r>
        <w:rPr>
          <w:sz w:val="26"/>
        </w:rPr>
        <w:t>ele legate de</w:t>
      </w:r>
      <w:r w:rsidR="00122490">
        <w:rPr>
          <w:sz w:val="26"/>
        </w:rPr>
        <w:t xml:space="preserve"> tran</w:t>
      </w:r>
      <w:r>
        <w:rPr>
          <w:sz w:val="26"/>
        </w:rPr>
        <w:t xml:space="preserve">ducerea </w:t>
      </w:r>
      <w:r w:rsidR="00122490">
        <w:rPr>
          <w:sz w:val="26"/>
        </w:rPr>
        <w:t xml:space="preserve"> terminolog</w:t>
      </w:r>
      <w:r>
        <w:rPr>
          <w:sz w:val="26"/>
        </w:rPr>
        <w:t>iei acesteia</w:t>
      </w:r>
    </w:p>
    <w:p w14:paraId="101BA1DA" w14:textId="30FB6CCE" w:rsidR="00494CDA" w:rsidRDefault="00122490">
      <w:pPr>
        <w:spacing w:after="180" w:line="275" w:lineRule="auto"/>
        <w:ind w:left="0" w:right="0" w:firstLine="0"/>
        <w:jc w:val="left"/>
      </w:pPr>
      <w:r>
        <w:rPr>
          <w:sz w:val="26"/>
        </w:rPr>
        <w:t>Prop</w:t>
      </w:r>
      <w:r w:rsidR="007A3B2E">
        <w:rPr>
          <w:sz w:val="26"/>
        </w:rPr>
        <w:t>unere pentru un glosar</w:t>
      </w:r>
      <w:r>
        <w:rPr>
          <w:sz w:val="26"/>
        </w:rPr>
        <w:t xml:space="preserve"> </w:t>
      </w:r>
      <w:r w:rsidR="007A3B2E">
        <w:rPr>
          <w:sz w:val="26"/>
        </w:rPr>
        <w:t>e</w:t>
      </w:r>
      <w:r>
        <w:rPr>
          <w:sz w:val="26"/>
        </w:rPr>
        <w:t>ngl</w:t>
      </w:r>
      <w:r w:rsidR="007A3B2E">
        <w:rPr>
          <w:sz w:val="26"/>
        </w:rPr>
        <w:t>ez</w:t>
      </w:r>
      <w:r>
        <w:rPr>
          <w:sz w:val="26"/>
        </w:rPr>
        <w:t>-</w:t>
      </w:r>
      <w:r w:rsidR="007A3B2E">
        <w:rPr>
          <w:sz w:val="26"/>
        </w:rPr>
        <w:t>g</w:t>
      </w:r>
      <w:r>
        <w:rPr>
          <w:sz w:val="26"/>
        </w:rPr>
        <w:t>erman-</w:t>
      </w:r>
      <w:r w:rsidR="007A3B2E">
        <w:rPr>
          <w:sz w:val="26"/>
        </w:rPr>
        <w:t>f</w:t>
      </w:r>
      <w:r>
        <w:rPr>
          <w:sz w:val="26"/>
        </w:rPr>
        <w:t>r</w:t>
      </w:r>
      <w:r w:rsidR="007A3B2E">
        <w:rPr>
          <w:sz w:val="26"/>
        </w:rPr>
        <w:t>a</w:t>
      </w:r>
      <w:r>
        <w:rPr>
          <w:sz w:val="26"/>
        </w:rPr>
        <w:t>nc</w:t>
      </w:r>
      <w:r w:rsidR="007A3B2E">
        <w:rPr>
          <w:sz w:val="26"/>
        </w:rPr>
        <w:t>ez</w:t>
      </w:r>
      <w:r>
        <w:rPr>
          <w:sz w:val="26"/>
        </w:rPr>
        <w:t xml:space="preserve"> ....</w:t>
      </w:r>
    </w:p>
    <w:p w14:paraId="0F1CDF45" w14:textId="77777777" w:rsidR="00494CDA" w:rsidRDefault="00122490">
      <w:pPr>
        <w:spacing w:after="0" w:line="259" w:lineRule="auto"/>
        <w:ind w:left="0" w:right="0" w:firstLine="0"/>
        <w:jc w:val="left"/>
      </w:pPr>
      <w:r>
        <w:rPr>
          <w:b/>
          <w:color w:val="222222"/>
          <w:sz w:val="13"/>
        </w:rPr>
        <w:t>Book</w:t>
      </w:r>
      <w:r>
        <w:rPr>
          <w:color w:val="333333"/>
          <w:sz w:val="13"/>
        </w:rPr>
        <w:t xml:space="preserve"> · February 2024</w:t>
      </w:r>
    </w:p>
    <w:p w14:paraId="61AE20F2" w14:textId="4FD4649E" w:rsidR="00494CDA" w:rsidRDefault="00494CDA">
      <w:pPr>
        <w:spacing w:after="116" w:line="259" w:lineRule="auto"/>
        <w:ind w:left="0" w:right="-507" w:firstLine="0"/>
        <w:jc w:val="left"/>
      </w:pPr>
    </w:p>
    <w:p w14:paraId="7032DDAB" w14:textId="77777777" w:rsidR="00494CDA" w:rsidRDefault="00122490">
      <w:pPr>
        <w:tabs>
          <w:tab w:val="center" w:pos="4122"/>
        </w:tabs>
        <w:spacing w:after="78" w:line="265" w:lineRule="auto"/>
        <w:ind w:left="-15" w:right="0" w:firstLine="0"/>
        <w:jc w:val="left"/>
      </w:pPr>
      <w:r>
        <w:rPr>
          <w:color w:val="333333"/>
          <w:sz w:val="10"/>
        </w:rPr>
        <w:t>CITATIONS</w:t>
      </w:r>
      <w:r>
        <w:rPr>
          <w:color w:val="333333"/>
          <w:sz w:val="10"/>
        </w:rPr>
        <w:tab/>
        <w:t>READS</w:t>
      </w:r>
    </w:p>
    <w:p w14:paraId="6A6EEFB1" w14:textId="77777777" w:rsidR="00494CDA" w:rsidRDefault="00122490">
      <w:pPr>
        <w:numPr>
          <w:ilvl w:val="0"/>
          <w:numId w:val="1"/>
        </w:numPr>
        <w:spacing w:after="157" w:line="259" w:lineRule="auto"/>
        <w:ind w:right="0" w:hanging="3978"/>
        <w:jc w:val="left"/>
      </w:pPr>
      <w:r>
        <w:rPr>
          <w:sz w:val="15"/>
        </w:rPr>
        <w:t>33</w:t>
      </w:r>
    </w:p>
    <w:p w14:paraId="3CEE3BD5" w14:textId="77777777" w:rsidR="00494CDA" w:rsidRDefault="00122490">
      <w:pPr>
        <w:numPr>
          <w:ilvl w:val="0"/>
          <w:numId w:val="1"/>
        </w:numPr>
        <w:spacing w:after="384" w:line="259" w:lineRule="auto"/>
        <w:ind w:right="0" w:hanging="3978"/>
        <w:jc w:val="left"/>
      </w:pPr>
      <w:r>
        <w:rPr>
          <w:b/>
          <w:color w:val="222222"/>
          <w:sz w:val="13"/>
        </w:rPr>
        <w:t>author:</w:t>
      </w:r>
    </w:p>
    <w:p w14:paraId="1A7A2EC0" w14:textId="77777777" w:rsidR="00494CDA" w:rsidRDefault="00122490">
      <w:pPr>
        <w:spacing w:after="77" w:line="259" w:lineRule="auto"/>
        <w:ind w:left="515" w:right="0" w:firstLine="0"/>
        <w:jc w:val="left"/>
      </w:pPr>
      <w:r>
        <w:rPr>
          <w:noProof/>
          <w:sz w:val="22"/>
        </w:rPr>
        <mc:AlternateContent>
          <mc:Choice Requires="wpg">
            <w:drawing>
              <wp:anchor distT="0" distB="0" distL="114300" distR="114300" simplePos="0" relativeHeight="251658240" behindDoc="1" locked="0" layoutInCell="1" allowOverlap="1" wp14:anchorId="3770CE2A" wp14:editId="7DA1FDB7">
                <wp:simplePos x="0" y="0"/>
                <wp:positionH relativeFrom="column">
                  <wp:posOffset>0</wp:posOffset>
                </wp:positionH>
                <wp:positionV relativeFrom="paragraph">
                  <wp:posOffset>-143046</wp:posOffset>
                </wp:positionV>
                <wp:extent cx="854195" cy="608972"/>
                <wp:effectExtent l="0" t="0" r="0" b="0"/>
                <wp:wrapNone/>
                <wp:docPr id="150013" name="Group 150013"/>
                <wp:cNvGraphicFramePr/>
                <a:graphic xmlns:a="http://schemas.openxmlformats.org/drawingml/2006/main">
                  <a:graphicData uri="http://schemas.microsoft.com/office/word/2010/wordprocessingGroup">
                    <wpg:wgp>
                      <wpg:cNvGrpSpPr/>
                      <wpg:grpSpPr>
                        <a:xfrm>
                          <a:off x="0" y="0"/>
                          <a:ext cx="854195" cy="608972"/>
                          <a:chOff x="0" y="0"/>
                          <a:chExt cx="854195" cy="608972"/>
                        </a:xfrm>
                      </wpg:grpSpPr>
                      <pic:pic xmlns:pic="http://schemas.openxmlformats.org/drawingml/2006/picture">
                        <pic:nvPicPr>
                          <pic:cNvPr id="45" name="Picture 45"/>
                          <pic:cNvPicPr/>
                        </pic:nvPicPr>
                        <pic:blipFill>
                          <a:blip r:embed="rId8"/>
                          <a:stretch>
                            <a:fillRect/>
                          </a:stretch>
                        </pic:blipFill>
                        <pic:spPr>
                          <a:xfrm>
                            <a:off x="0" y="0"/>
                            <a:ext cx="245224" cy="245224"/>
                          </a:xfrm>
                          <a:prstGeom prst="rect">
                            <a:avLst/>
                          </a:prstGeom>
                        </pic:spPr>
                      </pic:pic>
                      <wps:wsp>
                        <wps:cNvPr id="75" name="Rectangle 75"/>
                        <wps:cNvSpPr/>
                        <wps:spPr>
                          <a:xfrm>
                            <a:off x="326965" y="12261"/>
                            <a:ext cx="361289" cy="123261"/>
                          </a:xfrm>
                          <a:prstGeom prst="rect">
                            <a:avLst/>
                          </a:prstGeom>
                          <a:ln>
                            <a:noFill/>
                          </a:ln>
                        </wps:spPr>
                        <wps:txbx>
                          <w:txbxContent>
                            <w:p w14:paraId="2FFA5720" w14:textId="77777777" w:rsidR="00494CDA" w:rsidRDefault="00122490">
                              <w:pPr>
                                <w:spacing w:after="160" w:line="259" w:lineRule="auto"/>
                                <w:ind w:left="0" w:right="0" w:firstLine="0"/>
                                <w:jc w:val="left"/>
                              </w:pPr>
                              <w:r>
                                <w:rPr>
                                  <w:color w:val="3874A1"/>
                                  <w:w w:val="98"/>
                                  <w:sz w:val="13"/>
                                </w:rPr>
                                <w:t>Marc</w:t>
                              </w:r>
                              <w:r>
                                <w:rPr>
                                  <w:color w:val="3874A1"/>
                                  <w:spacing w:val="-3"/>
                                  <w:w w:val="98"/>
                                  <w:sz w:val="13"/>
                                </w:rPr>
                                <w:t xml:space="preserve"> </w:t>
                              </w:r>
                              <w:r>
                                <w:rPr>
                                  <w:color w:val="3874A1"/>
                                  <w:w w:val="98"/>
                                  <w:sz w:val="13"/>
                                </w:rPr>
                                <w:t>An</w:t>
                              </w:r>
                            </w:p>
                          </w:txbxContent>
                        </wps:txbx>
                        <wps:bodyPr horzOverflow="overflow" vert="horz" lIns="0" tIns="0" rIns="0" bIns="0" rtlCol="0">
                          <a:noAutofit/>
                        </wps:bodyPr>
                      </wps:wsp>
                      <wps:wsp>
                        <wps:cNvPr id="76" name="Rectangle 76"/>
                        <wps:cNvSpPr/>
                        <wps:spPr>
                          <a:xfrm>
                            <a:off x="598610" y="12261"/>
                            <a:ext cx="36734" cy="123261"/>
                          </a:xfrm>
                          <a:prstGeom prst="rect">
                            <a:avLst/>
                          </a:prstGeom>
                          <a:ln>
                            <a:noFill/>
                          </a:ln>
                        </wps:spPr>
                        <wps:txbx>
                          <w:txbxContent>
                            <w:p w14:paraId="72428FC4" w14:textId="77777777" w:rsidR="00494CDA" w:rsidRDefault="00713429">
                              <w:pPr>
                                <w:spacing w:after="160" w:line="259" w:lineRule="auto"/>
                                <w:ind w:left="0" w:right="0" w:firstLine="0"/>
                                <w:jc w:val="left"/>
                              </w:pPr>
                              <w:hyperlink r:id="rId9">
                                <w:r w:rsidR="00122490">
                                  <w:rPr>
                                    <w:color w:val="3874A1"/>
                                    <w:w w:val="102"/>
                                    <w:sz w:val="13"/>
                                  </w:rPr>
                                  <w:t>t</w:t>
                                </w:r>
                              </w:hyperlink>
                            </w:p>
                          </w:txbxContent>
                        </wps:txbx>
                        <wps:bodyPr horzOverflow="overflow" vert="horz" lIns="0" tIns="0" rIns="0" bIns="0" rtlCol="0">
                          <a:noAutofit/>
                        </wps:bodyPr>
                      </wps:wsp>
                      <wps:wsp>
                        <wps:cNvPr id="60" name="Shape 60"/>
                        <wps:cNvSpPr/>
                        <wps:spPr>
                          <a:xfrm>
                            <a:off x="331052" y="445490"/>
                            <a:ext cx="523144" cy="163483"/>
                          </a:xfrm>
                          <a:custGeom>
                            <a:avLst/>
                            <a:gdLst/>
                            <a:ahLst/>
                            <a:cxnLst/>
                            <a:rect l="0" t="0" r="0" b="0"/>
                            <a:pathLst>
                              <a:path w="523144" h="163483">
                                <a:moveTo>
                                  <a:pt x="0" y="151221"/>
                                </a:moveTo>
                                <a:lnTo>
                                  <a:pt x="0" y="12261"/>
                                </a:lnTo>
                                <a:cubicBezTo>
                                  <a:pt x="0" y="8875"/>
                                  <a:pt x="1197" y="5985"/>
                                  <a:pt x="3591" y="3591"/>
                                </a:cubicBezTo>
                                <a:cubicBezTo>
                                  <a:pt x="5985" y="1197"/>
                                  <a:pt x="8875" y="0"/>
                                  <a:pt x="12261" y="0"/>
                                </a:cubicBezTo>
                                <a:lnTo>
                                  <a:pt x="510882" y="0"/>
                                </a:lnTo>
                                <a:cubicBezTo>
                                  <a:pt x="514268" y="0"/>
                                  <a:pt x="517158" y="1197"/>
                                  <a:pt x="519552" y="3591"/>
                                </a:cubicBezTo>
                                <a:cubicBezTo>
                                  <a:pt x="521947" y="5985"/>
                                  <a:pt x="523144" y="8875"/>
                                  <a:pt x="523144" y="12261"/>
                                </a:cubicBezTo>
                                <a:lnTo>
                                  <a:pt x="523144" y="151221"/>
                                </a:lnTo>
                                <a:cubicBezTo>
                                  <a:pt x="523144" y="154607"/>
                                  <a:pt x="521947" y="157497"/>
                                  <a:pt x="519552" y="159891"/>
                                </a:cubicBezTo>
                                <a:cubicBezTo>
                                  <a:pt x="517158" y="162285"/>
                                  <a:pt x="514268" y="163483"/>
                                  <a:pt x="510882" y="163483"/>
                                </a:cubicBezTo>
                                <a:lnTo>
                                  <a:pt x="12261" y="163483"/>
                                </a:lnTo>
                                <a:cubicBezTo>
                                  <a:pt x="8875" y="163483"/>
                                  <a:pt x="5985" y="162285"/>
                                  <a:pt x="3591" y="159891"/>
                                </a:cubicBezTo>
                                <a:cubicBezTo>
                                  <a:pt x="1197" y="157497"/>
                                  <a:pt x="0" y="154607"/>
                                  <a:pt x="0" y="151221"/>
                                </a:cubicBezTo>
                                <a:close/>
                              </a:path>
                            </a:pathLst>
                          </a:custGeom>
                          <a:ln w="8174" cap="flat">
                            <a:miter lim="100000"/>
                          </a:ln>
                        </wps:spPr>
                        <wps:style>
                          <a:lnRef idx="1">
                            <a:srgbClr val="CCCCCC"/>
                          </a:lnRef>
                          <a:fillRef idx="0">
                            <a:srgbClr val="000000">
                              <a:alpha val="0"/>
                            </a:srgbClr>
                          </a:fillRef>
                          <a:effectRef idx="0">
                            <a:scrgbClr r="0" g="0" b="0"/>
                          </a:effectRef>
                          <a:fontRef idx="none"/>
                        </wps:style>
                        <wps:bodyPr/>
                      </wps:wsp>
                      <wps:wsp>
                        <wps:cNvPr id="77" name="Rectangle 77"/>
                        <wps:cNvSpPr/>
                        <wps:spPr>
                          <a:xfrm>
                            <a:off x="416880" y="498622"/>
                            <a:ext cx="421911" cy="98608"/>
                          </a:xfrm>
                          <a:prstGeom prst="rect">
                            <a:avLst/>
                          </a:prstGeom>
                          <a:ln>
                            <a:noFill/>
                          </a:ln>
                        </wps:spPr>
                        <wps:txbx>
                          <w:txbxContent>
                            <w:p w14:paraId="4E0E75ED" w14:textId="77777777" w:rsidR="00494CDA" w:rsidRDefault="00122490">
                              <w:pPr>
                                <w:spacing w:after="160" w:line="259" w:lineRule="auto"/>
                                <w:ind w:left="0" w:right="0" w:firstLine="0"/>
                                <w:jc w:val="left"/>
                              </w:pPr>
                              <w:r>
                                <w:rPr>
                                  <w:color w:val="333333"/>
                                  <w:w w:val="109"/>
                                  <w:sz w:val="10"/>
                                </w:rPr>
                                <w:t>SEE</w:t>
                              </w:r>
                              <w:r>
                                <w:rPr>
                                  <w:color w:val="333333"/>
                                  <w:spacing w:val="-3"/>
                                  <w:w w:val="109"/>
                                  <w:sz w:val="10"/>
                                </w:rPr>
                                <w:t xml:space="preserve"> </w:t>
                              </w:r>
                              <w:r>
                                <w:rPr>
                                  <w:color w:val="333333"/>
                                  <w:w w:val="109"/>
                                  <w:sz w:val="10"/>
                                </w:rPr>
                                <w:t>PROFIL</w:t>
                              </w:r>
                            </w:p>
                          </w:txbxContent>
                        </wps:txbx>
                        <wps:bodyPr horzOverflow="overflow" vert="horz" lIns="0" tIns="0" rIns="0" bIns="0" rtlCol="0">
                          <a:noAutofit/>
                        </wps:bodyPr>
                      </wps:wsp>
                      <wps:wsp>
                        <wps:cNvPr id="78" name="Rectangle 78"/>
                        <wps:cNvSpPr/>
                        <wps:spPr>
                          <a:xfrm>
                            <a:off x="734106" y="498622"/>
                            <a:ext cx="45822" cy="98608"/>
                          </a:xfrm>
                          <a:prstGeom prst="rect">
                            <a:avLst/>
                          </a:prstGeom>
                          <a:ln>
                            <a:noFill/>
                          </a:ln>
                        </wps:spPr>
                        <wps:txbx>
                          <w:txbxContent>
                            <w:p w14:paraId="6948BA7F" w14:textId="77777777" w:rsidR="00494CDA" w:rsidRDefault="00713429">
                              <w:pPr>
                                <w:spacing w:after="160" w:line="259" w:lineRule="auto"/>
                                <w:ind w:left="0" w:right="0" w:firstLine="0"/>
                                <w:jc w:val="left"/>
                              </w:pPr>
                              <w:hyperlink r:id="rId10">
                                <w:r w:rsidR="00122490">
                                  <w:rPr>
                                    <w:color w:val="333333"/>
                                    <w:w w:val="107"/>
                                    <w:sz w:val="10"/>
                                  </w:rPr>
                                  <w:t>E</w:t>
                                </w:r>
                              </w:hyperlink>
                            </w:p>
                          </w:txbxContent>
                        </wps:txbx>
                        <wps:bodyPr horzOverflow="overflow" vert="horz" lIns="0" tIns="0" rIns="0" bIns="0" rtlCol="0">
                          <a:noAutofit/>
                        </wps:bodyPr>
                      </wps:wsp>
                    </wpg:wgp>
                  </a:graphicData>
                </a:graphic>
              </wp:anchor>
            </w:drawing>
          </mc:Choice>
          <mc:Fallback>
            <w:pict>
              <v:group w14:anchorId="3770CE2A" id="Group 150013" o:spid="_x0000_s1026" style="position:absolute;left:0;text-align:left;margin-left:0;margin-top:-11.25pt;width:67.25pt;height:47.95pt;z-index:-251658240" coordsize="8541,60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2452;height: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">
                  <v:imagedata r:id="rId11" o:title=""/>
                </v:shape>
                <v:rect id="Rectangle 75" o:spid="_x0000_s1028" style="position:absolute;left:3269;top:122;width:3613;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FFA5720" w14:textId="77777777" w:rsidR="00494CDA" w:rsidRDefault="00122490">
                        <w:pPr>
                          <w:spacing w:after="160" w:line="259" w:lineRule="auto"/>
                          <w:ind w:left="0" w:right="0" w:firstLine="0"/>
                          <w:jc w:val="left"/>
                        </w:pPr>
                        <w:r>
                          <w:rPr>
                            <w:color w:val="3874A1"/>
                            <w:w w:val="98"/>
                            <w:sz w:val="13"/>
                          </w:rPr>
                          <w:t>Marc</w:t>
                        </w:r>
                        <w:r>
                          <w:rPr>
                            <w:color w:val="3874A1"/>
                            <w:spacing w:val="-3"/>
                            <w:w w:val="98"/>
                            <w:sz w:val="13"/>
                          </w:rPr>
                          <w:t xml:space="preserve"> </w:t>
                        </w:r>
                        <w:r>
                          <w:rPr>
                            <w:color w:val="3874A1"/>
                            <w:w w:val="98"/>
                            <w:sz w:val="13"/>
                          </w:rPr>
                          <w:t>An</w:t>
                        </w:r>
                      </w:p>
                    </w:txbxContent>
                  </v:textbox>
                </v:rect>
                <v:rect id="Rectangle 76" o:spid="_x0000_s1029" style="position:absolute;left:5986;top:122;width:367;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2428FC4" w14:textId="77777777" w:rsidR="00494CDA" w:rsidRDefault="00713429">
                        <w:pPr>
                          <w:spacing w:after="160" w:line="259" w:lineRule="auto"/>
                          <w:ind w:left="0" w:right="0" w:firstLine="0"/>
                          <w:jc w:val="left"/>
                        </w:pPr>
                        <w:hyperlink r:id="rId12">
                          <w:r w:rsidR="00122490">
                            <w:rPr>
                              <w:color w:val="3874A1"/>
                              <w:w w:val="102"/>
                              <w:sz w:val="13"/>
                            </w:rPr>
                            <w:t>t</w:t>
                          </w:r>
                        </w:hyperlink>
                      </w:p>
                    </w:txbxContent>
                  </v:textbox>
                </v:rect>
                <v:shape id="Shape 60" o:spid="_x0000_s1030" style="position:absolute;left:3310;top:4454;width:5231;height:1635;visibility:visible;mso-wrap-style:square;v-text-anchor:top" coordsize="523144,1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" path="m,151221l,12261c,8875,1197,5985,3591,3591,5985,1197,8875,,12261,l510882,v3386,,6276,1197,8670,3591c521947,5985,523144,8875,523144,12261r,138960c523144,154607,521947,157497,519552,159891v-2394,2394,-5284,3592,-8670,3592l12261,163483v-3386,,-6276,-1198,-8670,-3592c1197,157497,,154607,,151221xe" filled="f" strokecolor="#ccc" strokeweight=".22706mm">
                  <v:stroke miterlimit="1" joinstyle="miter"/>
                  <v:path arrowok="t" textboxrect="0,0,523144,163483"/>
                </v:shape>
                <v:rect id="Rectangle 77" o:spid="_x0000_s1031" style="position:absolute;left:4168;top:4986;width:4219;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E0E75ED" w14:textId="77777777" w:rsidR="00494CDA" w:rsidRDefault="00122490">
                        <w:pPr>
                          <w:spacing w:after="160" w:line="259" w:lineRule="auto"/>
                          <w:ind w:left="0" w:right="0" w:firstLine="0"/>
                          <w:jc w:val="left"/>
                        </w:pPr>
                        <w:r>
                          <w:rPr>
                            <w:color w:val="333333"/>
                            <w:w w:val="109"/>
                            <w:sz w:val="10"/>
                          </w:rPr>
                          <w:t>SEE</w:t>
                        </w:r>
                        <w:r>
                          <w:rPr>
                            <w:color w:val="333333"/>
                            <w:spacing w:val="-3"/>
                            <w:w w:val="109"/>
                            <w:sz w:val="10"/>
                          </w:rPr>
                          <w:t xml:space="preserve"> </w:t>
                        </w:r>
                        <w:r>
                          <w:rPr>
                            <w:color w:val="333333"/>
                            <w:w w:val="109"/>
                            <w:sz w:val="10"/>
                          </w:rPr>
                          <w:t>PROFIL</w:t>
                        </w:r>
                      </w:p>
                    </w:txbxContent>
                  </v:textbox>
                </v:rect>
                <v:rect id="Rectangle 78" o:spid="_x0000_s1032" style="position:absolute;left:7341;top:4986;width:458;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948BA7F" w14:textId="77777777" w:rsidR="00494CDA" w:rsidRDefault="00713429">
                        <w:pPr>
                          <w:spacing w:after="160" w:line="259" w:lineRule="auto"/>
                          <w:ind w:left="0" w:right="0" w:firstLine="0"/>
                          <w:jc w:val="left"/>
                        </w:pPr>
                        <w:hyperlink r:id="rId13">
                          <w:r w:rsidR="00122490">
                            <w:rPr>
                              <w:color w:val="333333"/>
                              <w:w w:val="107"/>
                              <w:sz w:val="10"/>
                            </w:rPr>
                            <w:t>E</w:t>
                          </w:r>
                        </w:hyperlink>
                      </w:p>
                    </w:txbxContent>
                  </v:textbox>
                </v:rect>
              </v:group>
            </w:pict>
          </mc:Fallback>
        </mc:AlternateContent>
      </w:r>
      <w:r>
        <w:rPr>
          <w:color w:val="222222"/>
          <w:sz w:val="13"/>
        </w:rPr>
        <w:t>Competence Centres of the Luxembourg Crafts Sector</w:t>
      </w:r>
    </w:p>
    <w:p w14:paraId="5C604374" w14:textId="1B81B413" w:rsidR="00494CDA" w:rsidRDefault="00122490">
      <w:pPr>
        <w:spacing w:after="7830" w:line="265" w:lineRule="auto"/>
        <w:ind w:left="525" w:right="0" w:hanging="10"/>
        <w:jc w:val="left"/>
      </w:pPr>
      <w:r>
        <w:rPr>
          <w:b/>
          <w:sz w:val="12"/>
        </w:rPr>
        <w:t>53</w:t>
      </w:r>
      <w:r>
        <w:rPr>
          <w:sz w:val="13"/>
        </w:rPr>
        <w:t xml:space="preserve"> </w:t>
      </w:r>
      <w:r>
        <w:rPr>
          <w:color w:val="333333"/>
          <w:sz w:val="10"/>
        </w:rPr>
        <w:t>PUBLICATIONS</w:t>
      </w:r>
      <w:r>
        <w:rPr>
          <w:sz w:val="13"/>
        </w:rPr>
        <w:t xml:space="preserve">   </w:t>
      </w:r>
      <w:r>
        <w:rPr>
          <w:b/>
          <w:sz w:val="12"/>
        </w:rPr>
        <w:t>21</w:t>
      </w:r>
      <w:r>
        <w:rPr>
          <w:sz w:val="13"/>
        </w:rPr>
        <w:t xml:space="preserve"> </w:t>
      </w:r>
      <w:r>
        <w:rPr>
          <w:color w:val="333333"/>
          <w:sz w:val="10"/>
        </w:rPr>
        <w:t>CITATIONS</w:t>
      </w:r>
      <w:r>
        <w:rPr>
          <w:sz w:val="13"/>
        </w:rPr>
        <w:t xml:space="preserve">   </w:t>
      </w:r>
    </w:p>
    <w:p w14:paraId="7408B2D2" w14:textId="77777777" w:rsidR="00494CDA" w:rsidRDefault="00122490">
      <w:pPr>
        <w:spacing w:after="139" w:line="259" w:lineRule="auto"/>
        <w:ind w:left="64" w:right="0" w:firstLine="0"/>
        <w:jc w:val="left"/>
      </w:pPr>
      <w:r>
        <w:rPr>
          <w:sz w:val="9"/>
        </w:rPr>
        <w:t xml:space="preserve">All content following this page was uploaded by </w:t>
      </w:r>
      <w:hyperlink r:id="rId14">
        <w:r>
          <w:rPr>
            <w:color w:val="3874A1"/>
            <w:sz w:val="9"/>
          </w:rPr>
          <w:t>Marc Ant</w:t>
        </w:r>
      </w:hyperlink>
      <w:hyperlink r:id="rId15">
        <w:r>
          <w:rPr>
            <w:sz w:val="9"/>
          </w:rPr>
          <w:t xml:space="preserve"> </w:t>
        </w:r>
      </w:hyperlink>
      <w:r>
        <w:rPr>
          <w:sz w:val="9"/>
        </w:rPr>
        <w:t>on 04 February 2024.</w:t>
      </w:r>
    </w:p>
    <w:p w14:paraId="0CC121E5" w14:textId="77777777" w:rsidR="00494CDA" w:rsidRDefault="00122490">
      <w:pPr>
        <w:spacing w:after="0" w:line="259" w:lineRule="auto"/>
        <w:ind w:left="64" w:right="0" w:firstLine="0"/>
        <w:jc w:val="left"/>
      </w:pPr>
      <w:r>
        <w:rPr>
          <w:sz w:val="10"/>
        </w:rPr>
        <w:t>The user has requested enhancement of the downloaded file.</w:t>
      </w:r>
    </w:p>
    <w:p w14:paraId="683E0E8D" w14:textId="77777777" w:rsidR="00494CDA" w:rsidRDefault="00494CDA">
      <w:pPr>
        <w:sectPr w:rsidR="00494CDA" w:rsidSect="00673C2D">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40" w:right="1678" w:bottom="1440" w:left="772" w:header="708" w:footer="708" w:gutter="0"/>
          <w:cols w:space="708"/>
          <w:docGrid w:linePitch="286"/>
        </w:sectPr>
      </w:pPr>
    </w:p>
    <w:p w14:paraId="2FC1388D" w14:textId="77777777" w:rsidR="00494CDA" w:rsidRDefault="00122490">
      <w:pPr>
        <w:spacing w:after="0" w:line="259" w:lineRule="auto"/>
        <w:ind w:left="-1440" w:right="8080" w:firstLine="0"/>
        <w:jc w:val="left"/>
      </w:pPr>
      <w:r>
        <w:rPr>
          <w:noProof/>
          <w:sz w:val="22"/>
        </w:rPr>
        <w:lastRenderedPageBreak/>
        <mc:AlternateContent>
          <mc:Choice Requires="wpg">
            <w:drawing>
              <wp:anchor distT="0" distB="0" distL="114300" distR="114300" simplePos="0" relativeHeight="251660288" behindDoc="0" locked="0" layoutInCell="1" allowOverlap="1" wp14:anchorId="6B8F820E" wp14:editId="32841B1F">
                <wp:simplePos x="0" y="0"/>
                <wp:positionH relativeFrom="page">
                  <wp:posOffset>-77273</wp:posOffset>
                </wp:positionH>
                <wp:positionV relativeFrom="page">
                  <wp:posOffset>0</wp:posOffset>
                </wp:positionV>
                <wp:extent cx="7762614" cy="10748749"/>
                <wp:effectExtent l="0" t="0" r="0" b="0"/>
                <wp:wrapTopAndBottom/>
                <wp:docPr id="149989" name="Group 149989"/>
                <wp:cNvGraphicFramePr/>
                <a:graphic xmlns:a="http://schemas.openxmlformats.org/drawingml/2006/main">
                  <a:graphicData uri="http://schemas.microsoft.com/office/word/2010/wordprocessingGroup">
                    <wpg:wgp>
                      <wpg:cNvGrpSpPr/>
                      <wpg:grpSpPr>
                        <a:xfrm>
                          <a:off x="0" y="0"/>
                          <a:ext cx="7762614" cy="10748749"/>
                          <a:chOff x="-62094" y="-13"/>
                          <a:chExt cx="6107294" cy="8697660"/>
                        </a:xfrm>
                      </wpg:grpSpPr>
                      <wps:wsp>
                        <wps:cNvPr id="178426" name="Shape 178426"/>
                        <wps:cNvSpPr/>
                        <wps:spPr>
                          <a:xfrm>
                            <a:off x="228600" y="3395458"/>
                            <a:ext cx="5816600" cy="27432"/>
                          </a:xfrm>
                          <a:custGeom>
                            <a:avLst/>
                            <a:gdLst/>
                            <a:ahLst/>
                            <a:cxnLst/>
                            <a:rect l="0" t="0" r="0" b="0"/>
                            <a:pathLst>
                              <a:path w="5816600" h="27432">
                                <a:moveTo>
                                  <a:pt x="0" y="0"/>
                                </a:moveTo>
                                <a:lnTo>
                                  <a:pt x="5816600" y="0"/>
                                </a:lnTo>
                                <a:lnTo>
                                  <a:pt x="5816600" y="27432"/>
                                </a:lnTo>
                                <a:lnTo>
                                  <a:pt x="0" y="27432"/>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174314" name="Picture 174314"/>
                          <pic:cNvPicPr/>
                        </pic:nvPicPr>
                        <pic:blipFill>
                          <a:blip r:embed="rId22"/>
                          <a:stretch>
                            <a:fillRect/>
                          </a:stretch>
                        </pic:blipFill>
                        <pic:spPr>
                          <a:xfrm>
                            <a:off x="0" y="-13"/>
                            <a:ext cx="6044184" cy="3383280"/>
                          </a:xfrm>
                          <a:prstGeom prst="rect">
                            <a:avLst/>
                          </a:prstGeom>
                        </pic:spPr>
                      </pic:pic>
                      <wps:wsp>
                        <wps:cNvPr id="178427" name="Shape 178427"/>
                        <wps:cNvSpPr/>
                        <wps:spPr>
                          <a:xfrm>
                            <a:off x="0" y="3373808"/>
                            <a:ext cx="6045200" cy="5323839"/>
                          </a:xfrm>
                          <a:custGeom>
                            <a:avLst/>
                            <a:gdLst/>
                            <a:ahLst/>
                            <a:cxnLst/>
                            <a:rect l="0" t="0" r="0" b="0"/>
                            <a:pathLst>
                              <a:path w="6045200" h="5323839">
                                <a:moveTo>
                                  <a:pt x="0" y="0"/>
                                </a:moveTo>
                                <a:lnTo>
                                  <a:pt x="6045200" y="0"/>
                                </a:lnTo>
                                <a:lnTo>
                                  <a:pt x="6045200" y="5323839"/>
                                </a:lnTo>
                                <a:lnTo>
                                  <a:pt x="0" y="5323839"/>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92" name="Rectangle 92"/>
                        <wps:cNvSpPr/>
                        <wps:spPr>
                          <a:xfrm>
                            <a:off x="1082829" y="3861074"/>
                            <a:ext cx="3973194" cy="349123"/>
                          </a:xfrm>
                          <a:prstGeom prst="rect">
                            <a:avLst/>
                          </a:prstGeom>
                          <a:ln>
                            <a:noFill/>
                          </a:ln>
                        </wps:spPr>
                        <wps:txbx>
                          <w:txbxContent>
                            <w:p w14:paraId="565EE40A" w14:textId="03CE1482" w:rsidR="00494CDA" w:rsidRDefault="00747F54">
                              <w:pPr>
                                <w:spacing w:after="160" w:line="259" w:lineRule="auto"/>
                                <w:ind w:left="0" w:right="0" w:firstLine="0"/>
                                <w:jc w:val="left"/>
                              </w:pPr>
                              <w:r>
                                <w:rPr>
                                  <w:color w:val="FFFFFF"/>
                                  <w:sz w:val="52"/>
                                </w:rPr>
                                <w:t>Dimensiunea e</w:t>
                              </w:r>
                              <w:r w:rsidR="00122490">
                                <w:rPr>
                                  <w:color w:val="FFFFFF"/>
                                  <w:sz w:val="52"/>
                                </w:rPr>
                                <w:t>uropean</w:t>
                              </w:r>
                              <w:r>
                                <w:rPr>
                                  <w:color w:val="FFFFFF"/>
                                  <w:sz w:val="52"/>
                                </w:rPr>
                                <w:t xml:space="preserve">ă a formării </w:t>
                              </w:r>
                              <w:r w:rsidR="00122490">
                                <w:rPr>
                                  <w:color w:val="FFFFFF"/>
                                  <w:sz w:val="52"/>
                                </w:rPr>
                                <w:t xml:space="preserve"> mension of </w:t>
                              </w:r>
                            </w:p>
                          </w:txbxContent>
                        </wps:txbx>
                        <wps:bodyPr horzOverflow="overflow" vert="horz" lIns="0" tIns="0" rIns="0" bIns="0" rtlCol="0">
                          <a:noAutofit/>
                        </wps:bodyPr>
                      </wps:wsp>
                      <wps:wsp>
                        <wps:cNvPr id="93" name="Rectangle 93"/>
                        <wps:cNvSpPr/>
                        <wps:spPr>
                          <a:xfrm>
                            <a:off x="1507796" y="4173294"/>
                            <a:ext cx="3103401" cy="445938"/>
                          </a:xfrm>
                          <a:prstGeom prst="rect">
                            <a:avLst/>
                          </a:prstGeom>
                          <a:ln>
                            <a:noFill/>
                          </a:ln>
                        </wps:spPr>
                        <wps:txbx>
                          <w:txbxContent>
                            <w:p w14:paraId="0AC5139E" w14:textId="535250A9" w:rsidR="00494CDA" w:rsidRDefault="00C42762">
                              <w:pPr>
                                <w:spacing w:after="160" w:line="259" w:lineRule="auto"/>
                                <w:ind w:left="0" w:right="0" w:firstLine="0"/>
                                <w:jc w:val="left"/>
                              </w:pPr>
                              <w:r>
                                <w:rPr>
                                  <w:color w:val="FFFFFF"/>
                                  <w:sz w:val="52"/>
                                </w:rPr>
                                <w:t xml:space="preserve">       </w:t>
                              </w:r>
                              <w:r w:rsidR="00122490">
                                <w:rPr>
                                  <w:color w:val="FFFFFF"/>
                                  <w:sz w:val="52"/>
                                </w:rPr>
                                <w:t>voca</w:t>
                              </w:r>
                              <w:r w:rsidR="00747F54">
                                <w:rPr>
                                  <w:color w:val="FFFFFF"/>
                                  <w:sz w:val="52"/>
                                </w:rPr>
                                <w:t>ţ</w:t>
                              </w:r>
                              <w:r w:rsidR="00122490">
                                <w:rPr>
                                  <w:color w:val="FFFFFF"/>
                                  <w:sz w:val="52"/>
                                </w:rPr>
                                <w:t>ional</w:t>
                              </w:r>
                              <w:r w:rsidR="00747F54">
                                <w:rPr>
                                  <w:color w:val="FFFFFF"/>
                                  <w:sz w:val="52"/>
                                </w:rPr>
                                <w:t>e</w:t>
                              </w:r>
                              <w:r w:rsidR="00122490">
                                <w:rPr>
                                  <w:color w:val="FFFFFF"/>
                                  <w:sz w:val="52"/>
                                </w:rPr>
                                <w:t xml:space="preserve"> </w:t>
                              </w:r>
                              <w:r w:rsidR="00747F54">
                                <w:rPr>
                                  <w:color w:val="FFFFFF"/>
                                  <w:sz w:val="52"/>
                                </w:rPr>
                                <w:t xml:space="preserve">şi </w:t>
                              </w:r>
                              <w:r w:rsidR="00122490">
                                <w:rPr>
                                  <w:color w:val="FFFFFF"/>
                                  <w:sz w:val="52"/>
                                </w:rPr>
                                <w:t xml:space="preserve"> </w:t>
                              </w:r>
                            </w:p>
                          </w:txbxContent>
                        </wps:txbx>
                        <wps:bodyPr horzOverflow="overflow" vert="horz" lIns="0" tIns="0" rIns="0" bIns="0" rtlCol="0">
                          <a:noAutofit/>
                        </wps:bodyPr>
                      </wps:wsp>
                      <wps:wsp>
                        <wps:cNvPr id="94" name="Rectangle 94"/>
                        <wps:cNvSpPr/>
                        <wps:spPr>
                          <a:xfrm>
                            <a:off x="1171144" y="4497281"/>
                            <a:ext cx="3574034" cy="445938"/>
                          </a:xfrm>
                          <a:prstGeom prst="rect">
                            <a:avLst/>
                          </a:prstGeom>
                          <a:ln>
                            <a:noFill/>
                          </a:ln>
                        </wps:spPr>
                        <wps:txbx>
                          <w:txbxContent>
                            <w:p w14:paraId="7D31BC03" w14:textId="61DC95EC" w:rsidR="00494CDA" w:rsidRDefault="00122490">
                              <w:pPr>
                                <w:spacing w:after="160" w:line="259" w:lineRule="auto"/>
                                <w:ind w:left="0" w:right="0" w:firstLine="0"/>
                                <w:jc w:val="left"/>
                              </w:pPr>
                              <w:r>
                                <w:rPr>
                                  <w:color w:val="FFFFFF"/>
                                  <w:sz w:val="52"/>
                                </w:rPr>
                                <w:t>problem</w:t>
                              </w:r>
                              <w:r w:rsidR="00747F54">
                                <w:rPr>
                                  <w:color w:val="FFFFFF"/>
                                  <w:sz w:val="52"/>
                                </w:rPr>
                                <w:t>e</w:t>
                              </w:r>
                              <w:r>
                                <w:rPr>
                                  <w:color w:val="FFFFFF"/>
                                  <w:sz w:val="52"/>
                                </w:rPr>
                                <w:t xml:space="preserve"> l</w:t>
                              </w:r>
                              <w:r w:rsidR="00747F54">
                                <w:rPr>
                                  <w:color w:val="FFFFFF"/>
                                  <w:sz w:val="52"/>
                                </w:rPr>
                                <w:t>egate</w:t>
                              </w:r>
                              <w:r>
                                <w:rPr>
                                  <w:color w:val="FFFFFF"/>
                                  <w:sz w:val="52"/>
                                </w:rPr>
                                <w:t xml:space="preserve"> </w:t>
                              </w:r>
                              <w:r w:rsidR="00747F54">
                                <w:rPr>
                                  <w:color w:val="FFFFFF"/>
                                  <w:sz w:val="52"/>
                                </w:rPr>
                                <w:t>de</w:t>
                              </w:r>
                              <w:r>
                                <w:rPr>
                                  <w:color w:val="FFFFFF"/>
                                  <w:sz w:val="52"/>
                                </w:rPr>
                                <w:t xml:space="preserve"> t</w:t>
                              </w:r>
                              <w:r w:rsidR="00747F54">
                                <w:rPr>
                                  <w:color w:val="FFFFFF"/>
                                  <w:sz w:val="52"/>
                                </w:rPr>
                                <w:t>raducerea</w:t>
                              </w:r>
                              <w:r>
                                <w:rPr>
                                  <w:color w:val="FFFFFF"/>
                                  <w:sz w:val="52"/>
                                </w:rPr>
                                <w:t xml:space="preserve"> translation </w:t>
                              </w:r>
                            </w:p>
                          </w:txbxContent>
                        </wps:txbx>
                        <wps:bodyPr horzOverflow="overflow" vert="horz" lIns="0" tIns="0" rIns="0" bIns="0" rtlCol="0">
                          <a:noAutofit/>
                        </wps:bodyPr>
                      </wps:wsp>
                      <wps:wsp>
                        <wps:cNvPr id="95" name="Rectangle 95"/>
                        <wps:cNvSpPr/>
                        <wps:spPr>
                          <a:xfrm>
                            <a:off x="1781941" y="4821267"/>
                            <a:ext cx="3377727" cy="445938"/>
                          </a:xfrm>
                          <a:prstGeom prst="rect">
                            <a:avLst/>
                          </a:prstGeom>
                          <a:ln>
                            <a:noFill/>
                          </a:ln>
                        </wps:spPr>
                        <wps:txbx>
                          <w:txbxContent>
                            <w:p w14:paraId="3389CD27" w14:textId="600B269B" w:rsidR="00494CDA" w:rsidRDefault="00747F54">
                              <w:pPr>
                                <w:spacing w:after="160" w:line="259" w:lineRule="auto"/>
                                <w:ind w:left="0" w:right="0" w:firstLine="0"/>
                                <w:jc w:val="left"/>
                              </w:pPr>
                              <w:r>
                                <w:rPr>
                                  <w:color w:val="FFFFFF"/>
                                  <w:sz w:val="52"/>
                                </w:rPr>
                                <w:t>t</w:t>
                              </w:r>
                              <w:r w:rsidR="00122490">
                                <w:rPr>
                                  <w:color w:val="FFFFFF"/>
                                  <w:sz w:val="52"/>
                                </w:rPr>
                                <w:t>erminolog</w:t>
                              </w:r>
                              <w:r>
                                <w:rPr>
                                  <w:color w:val="FFFFFF"/>
                                  <w:sz w:val="52"/>
                                </w:rPr>
                                <w:t>iei acesteia</w:t>
                              </w:r>
                            </w:p>
                          </w:txbxContent>
                        </wps:txbx>
                        <wps:bodyPr horzOverflow="overflow" vert="horz" lIns="0" tIns="0" rIns="0" bIns="0" rtlCol="0">
                          <a:noAutofit/>
                        </wps:bodyPr>
                      </wps:wsp>
                      <wps:wsp>
                        <wps:cNvPr id="96" name="Rectangle 96"/>
                        <wps:cNvSpPr/>
                        <wps:spPr>
                          <a:xfrm>
                            <a:off x="910631" y="5756801"/>
                            <a:ext cx="4204756" cy="641760"/>
                          </a:xfrm>
                          <a:prstGeom prst="rect">
                            <a:avLst/>
                          </a:prstGeom>
                          <a:ln>
                            <a:noFill/>
                          </a:ln>
                        </wps:spPr>
                        <wps:txbx>
                          <w:txbxContent>
                            <w:p w14:paraId="0D861C68" w14:textId="41D1C075" w:rsidR="008C6F39" w:rsidRDefault="00122490">
                              <w:pPr>
                                <w:spacing w:after="160" w:line="259" w:lineRule="auto"/>
                                <w:ind w:left="0" w:right="0" w:firstLine="0"/>
                                <w:jc w:val="left"/>
                                <w:rPr>
                                  <w:color w:val="FFFFFF"/>
                                  <w:sz w:val="36"/>
                                </w:rPr>
                              </w:pPr>
                              <w:r>
                                <w:rPr>
                                  <w:color w:val="FFFFFF"/>
                                  <w:sz w:val="36"/>
                                </w:rPr>
                                <w:t>Prop</w:t>
                              </w:r>
                              <w:r w:rsidR="008C6F39">
                                <w:rPr>
                                  <w:color w:val="FFFFFF"/>
                                  <w:sz w:val="36"/>
                                </w:rPr>
                                <w:t>unere</w:t>
                              </w:r>
                              <w:r>
                                <w:rPr>
                                  <w:color w:val="FFFFFF"/>
                                  <w:sz w:val="36"/>
                                </w:rPr>
                                <w:t xml:space="preserve"> </w:t>
                              </w:r>
                              <w:r w:rsidR="008C6F39">
                                <w:rPr>
                                  <w:color w:val="FFFFFF"/>
                                  <w:sz w:val="36"/>
                                </w:rPr>
                                <w:t>pentru</w:t>
                              </w:r>
                              <w:r>
                                <w:rPr>
                                  <w:color w:val="FFFFFF"/>
                                  <w:sz w:val="36"/>
                                </w:rPr>
                                <w:t xml:space="preserve"> </w:t>
                              </w:r>
                              <w:r w:rsidR="008C6F39">
                                <w:rPr>
                                  <w:color w:val="FFFFFF"/>
                                  <w:sz w:val="36"/>
                                </w:rPr>
                                <w:t>u</w:t>
                              </w:r>
                              <w:r>
                                <w:rPr>
                                  <w:color w:val="FFFFFF"/>
                                  <w:sz w:val="36"/>
                                </w:rPr>
                                <w:t>n</w:t>
                              </w:r>
                              <w:r w:rsidR="008C6F39">
                                <w:rPr>
                                  <w:color w:val="FFFFFF"/>
                                  <w:sz w:val="36"/>
                                </w:rPr>
                                <w:t xml:space="preserve"> glosar</w:t>
                              </w:r>
                              <w:r>
                                <w:rPr>
                                  <w:color w:val="FFFFFF"/>
                                  <w:sz w:val="36"/>
                                </w:rPr>
                                <w:t xml:space="preserve"> </w:t>
                              </w:r>
                              <w:r w:rsidR="008C6F39">
                                <w:rPr>
                                  <w:color w:val="FFFFFF"/>
                                  <w:sz w:val="36"/>
                                </w:rPr>
                                <w:t>e</w:t>
                              </w:r>
                              <w:r>
                                <w:rPr>
                                  <w:color w:val="FFFFFF"/>
                                  <w:sz w:val="36"/>
                                </w:rPr>
                                <w:t>ngl</w:t>
                              </w:r>
                              <w:r w:rsidR="008C6F39">
                                <w:rPr>
                                  <w:color w:val="FFFFFF"/>
                                  <w:sz w:val="36"/>
                                </w:rPr>
                                <w:t>ez</w:t>
                              </w:r>
                              <w:r>
                                <w:rPr>
                                  <w:color w:val="FFFFFF"/>
                                  <w:sz w:val="36"/>
                                </w:rPr>
                                <w:t>-</w:t>
                              </w:r>
                              <w:r w:rsidR="008C6F39">
                                <w:rPr>
                                  <w:color w:val="FFFFFF"/>
                                  <w:sz w:val="36"/>
                                </w:rPr>
                                <w:t>g</w:t>
                              </w:r>
                              <w:r>
                                <w:rPr>
                                  <w:color w:val="FFFFFF"/>
                                  <w:sz w:val="36"/>
                                </w:rPr>
                                <w:t>erman-</w:t>
                              </w:r>
                              <w:r w:rsidR="008C6F39">
                                <w:rPr>
                                  <w:color w:val="FFFFFF"/>
                                  <w:sz w:val="36"/>
                                </w:rPr>
                                <w:t>f</w:t>
                              </w:r>
                              <w:r>
                                <w:rPr>
                                  <w:color w:val="FFFFFF"/>
                                  <w:sz w:val="36"/>
                                </w:rPr>
                                <w:t>r</w:t>
                              </w:r>
                              <w:r w:rsidR="008C6F39">
                                <w:rPr>
                                  <w:color w:val="FFFFFF"/>
                                  <w:sz w:val="36"/>
                                </w:rPr>
                                <w:t>a</w:t>
                              </w:r>
                              <w:r>
                                <w:rPr>
                                  <w:color w:val="FFFFFF"/>
                                  <w:sz w:val="36"/>
                                </w:rPr>
                                <w:t>nc</w:t>
                              </w:r>
                              <w:r w:rsidR="008C6F39">
                                <w:rPr>
                                  <w:color w:val="FFFFFF"/>
                                  <w:sz w:val="36"/>
                                </w:rPr>
                                <w:t>ez</w:t>
                              </w:r>
                              <w:r>
                                <w:rPr>
                                  <w:color w:val="FFFFFF"/>
                                  <w:sz w:val="36"/>
                                </w:rPr>
                                <w:t xml:space="preserve"> </w:t>
                              </w:r>
                              <w:r w:rsidR="008C6F39">
                                <w:rPr>
                                  <w:color w:val="FFFFFF"/>
                                  <w:sz w:val="36"/>
                                </w:rPr>
                                <w:t xml:space="preserve"> al</w:t>
                              </w:r>
                            </w:p>
                            <w:p w14:paraId="5C420F3E" w14:textId="27353B81" w:rsidR="00494CDA" w:rsidRDefault="00122490">
                              <w:pPr>
                                <w:spacing w:after="160" w:line="259" w:lineRule="auto"/>
                                <w:ind w:left="0" w:right="0" w:firstLine="0"/>
                                <w:jc w:val="left"/>
                              </w:pPr>
                              <w:r>
                                <w:rPr>
                                  <w:color w:val="FFFFFF"/>
                                  <w:sz w:val="36"/>
                                </w:rPr>
                                <w:t xml:space="preserve"> </w:t>
                              </w:r>
                              <w:r w:rsidR="008C6F39">
                                <w:rPr>
                                  <w:color w:val="FFFFFF"/>
                                  <w:sz w:val="36"/>
                                </w:rPr>
                                <w:t xml:space="preserve"> </w:t>
                              </w:r>
                            </w:p>
                          </w:txbxContent>
                        </wps:txbx>
                        <wps:bodyPr horzOverflow="overflow" vert="horz" lIns="0" tIns="0" rIns="0" bIns="0" rtlCol="0">
                          <a:noAutofit/>
                        </wps:bodyPr>
                      </wps:wsp>
                      <wps:wsp>
                        <wps:cNvPr id="97" name="Rectangle 97"/>
                        <wps:cNvSpPr/>
                        <wps:spPr>
                          <a:xfrm>
                            <a:off x="1782030" y="5976327"/>
                            <a:ext cx="2390872" cy="309679"/>
                          </a:xfrm>
                          <a:prstGeom prst="rect">
                            <a:avLst/>
                          </a:prstGeom>
                          <a:ln>
                            <a:noFill/>
                          </a:ln>
                        </wps:spPr>
                        <wps:txbx>
                          <w:txbxContent>
                            <w:p w14:paraId="261A66A9" w14:textId="743F2961" w:rsidR="00494CDA" w:rsidRDefault="008C6F39">
                              <w:pPr>
                                <w:spacing w:after="160" w:line="259" w:lineRule="auto"/>
                                <w:ind w:left="0" w:right="0" w:firstLine="0"/>
                                <w:jc w:val="left"/>
                              </w:pPr>
                              <w:r>
                                <w:rPr>
                                  <w:color w:val="FFFFFF"/>
                                  <w:sz w:val="36"/>
                                </w:rPr>
                                <w:t>formării v</w:t>
                              </w:r>
                              <w:r w:rsidR="00122490">
                                <w:rPr>
                                  <w:color w:val="FFFFFF"/>
                                  <w:sz w:val="36"/>
                                </w:rPr>
                                <w:t>oca</w:t>
                              </w:r>
                              <w:r>
                                <w:rPr>
                                  <w:color w:val="FFFFFF"/>
                                  <w:sz w:val="36"/>
                                </w:rPr>
                                <w:t>ţ</w:t>
                              </w:r>
                              <w:r w:rsidR="00122490">
                                <w:rPr>
                                  <w:color w:val="FFFFFF"/>
                                  <w:sz w:val="36"/>
                                </w:rPr>
                                <w:t>ional</w:t>
                              </w:r>
                              <w:r>
                                <w:rPr>
                                  <w:color w:val="FFFFFF"/>
                                  <w:sz w:val="36"/>
                                </w:rPr>
                                <w:t>e</w:t>
                              </w:r>
                            </w:p>
                          </w:txbxContent>
                        </wps:txbx>
                        <wps:bodyPr horzOverflow="overflow" vert="horz" lIns="0" tIns="0" rIns="0" bIns="0" rtlCol="0">
                          <a:noAutofit/>
                        </wps:bodyPr>
                      </wps:wsp>
                      <wps:wsp>
                        <wps:cNvPr id="98" name="Rectangle 98"/>
                        <wps:cNvSpPr/>
                        <wps:spPr>
                          <a:xfrm>
                            <a:off x="3337376" y="5964661"/>
                            <a:ext cx="679442" cy="309679"/>
                          </a:xfrm>
                          <a:prstGeom prst="rect">
                            <a:avLst/>
                          </a:prstGeom>
                          <a:ln>
                            <a:noFill/>
                          </a:ln>
                        </wps:spPr>
                        <wps:txbx>
                          <w:txbxContent>
                            <w:p w14:paraId="20AAEC83" w14:textId="12003E39" w:rsidR="00494CDA" w:rsidRDefault="00122490">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99" name="Rectangle 99"/>
                        <wps:cNvSpPr/>
                        <wps:spPr>
                          <a:xfrm>
                            <a:off x="2269820" y="7763833"/>
                            <a:ext cx="2129396" cy="331552"/>
                          </a:xfrm>
                          <a:prstGeom prst="rect">
                            <a:avLst/>
                          </a:prstGeom>
                          <a:ln>
                            <a:noFill/>
                          </a:ln>
                        </wps:spPr>
                        <wps:txbx>
                          <w:txbxContent>
                            <w:p w14:paraId="2E2EBB97" w14:textId="77777777" w:rsidR="00494CDA" w:rsidRDefault="00122490">
                              <w:pPr>
                                <w:spacing w:after="160" w:line="259" w:lineRule="auto"/>
                                <w:ind w:left="0" w:right="0" w:firstLine="0"/>
                                <w:jc w:val="left"/>
                              </w:pPr>
                              <w:r>
                                <w:rPr>
                                  <w:color w:val="FFFFFF"/>
                                  <w:sz w:val="32"/>
                                </w:rPr>
                                <w:t xml:space="preserve">Prof. Dr. Marc Ant </w:t>
                              </w:r>
                            </w:p>
                          </w:txbxContent>
                        </wps:txbx>
                        <wps:bodyPr horzOverflow="overflow" vert="horz" lIns="0" tIns="0" rIns="0" bIns="0" rtlCol="0">
                          <a:noAutofit/>
                        </wps:bodyPr>
                      </wps:wsp>
                      <wps:wsp>
                        <wps:cNvPr id="100" name="Rectangle 100"/>
                        <wps:cNvSpPr/>
                        <wps:spPr>
                          <a:xfrm>
                            <a:off x="1363669" y="8042642"/>
                            <a:ext cx="4266527" cy="287016"/>
                          </a:xfrm>
                          <a:prstGeom prst="rect">
                            <a:avLst/>
                          </a:prstGeom>
                          <a:ln>
                            <a:noFill/>
                          </a:ln>
                        </wps:spPr>
                        <wps:txbx>
                          <w:txbxContent>
                            <w:p w14:paraId="7EF2D0DB" w14:textId="77777777" w:rsidR="00494CDA" w:rsidRDefault="00122490">
                              <w:pPr>
                                <w:spacing w:after="160" w:line="259" w:lineRule="auto"/>
                                <w:ind w:left="0" w:right="0" w:firstLine="0"/>
                                <w:jc w:val="left"/>
                              </w:pPr>
                              <w:r>
                                <w:rPr>
                                  <w:color w:val="FFFFFF"/>
                                  <w:sz w:val="28"/>
                                </w:rPr>
                                <w:t>Les Cahiers des Centres de Compétences de l</w:t>
                              </w:r>
                            </w:p>
                          </w:txbxContent>
                        </wps:txbx>
                        <wps:bodyPr horzOverflow="overflow" vert="horz" lIns="0" tIns="0" rIns="0" bIns="0" rtlCol="0">
                          <a:noAutofit/>
                        </wps:bodyPr>
                      </wps:wsp>
                      <wps:wsp>
                        <wps:cNvPr id="101" name="Rectangle 101"/>
                        <wps:cNvSpPr/>
                        <wps:spPr>
                          <a:xfrm>
                            <a:off x="3941057" y="8032367"/>
                            <a:ext cx="51962" cy="239485"/>
                          </a:xfrm>
                          <a:prstGeom prst="rect">
                            <a:avLst/>
                          </a:prstGeom>
                          <a:ln>
                            <a:noFill/>
                          </a:ln>
                        </wps:spPr>
                        <wps:txbx>
                          <w:txbxContent>
                            <w:p w14:paraId="66E514C7" w14:textId="77777777" w:rsidR="00494CDA" w:rsidRDefault="00122490">
                              <w:pPr>
                                <w:spacing w:after="160" w:line="259" w:lineRule="auto"/>
                                <w:ind w:left="0" w:right="0" w:firstLine="0"/>
                                <w:jc w:val="left"/>
                              </w:pPr>
                              <w:r>
                                <w:rPr>
                                  <w:color w:val="FFFFFF"/>
                                  <w:sz w:val="28"/>
                                </w:rPr>
                                <w:t>'</w:t>
                              </w:r>
                            </w:p>
                          </w:txbxContent>
                        </wps:txbx>
                        <wps:bodyPr horzOverflow="overflow" vert="horz" lIns="0" tIns="0" rIns="0" bIns="0" rtlCol="0">
                          <a:noAutofit/>
                        </wps:bodyPr>
                      </wps:wsp>
                      <wps:wsp>
                        <wps:cNvPr id="102" name="Rectangle 102"/>
                        <wps:cNvSpPr/>
                        <wps:spPr>
                          <a:xfrm>
                            <a:off x="3993017" y="8042642"/>
                            <a:ext cx="929256" cy="287016"/>
                          </a:xfrm>
                          <a:prstGeom prst="rect">
                            <a:avLst/>
                          </a:prstGeom>
                          <a:ln>
                            <a:noFill/>
                          </a:ln>
                        </wps:spPr>
                        <wps:txbx>
                          <w:txbxContent>
                            <w:p w14:paraId="2575F19F" w14:textId="77777777" w:rsidR="00494CDA" w:rsidRDefault="00122490">
                              <w:pPr>
                                <w:spacing w:after="160" w:line="259" w:lineRule="auto"/>
                                <w:ind w:left="0" w:right="0" w:firstLine="0"/>
                                <w:jc w:val="left"/>
                              </w:pPr>
                              <w:r>
                                <w:rPr>
                                  <w:color w:val="FFFFFF"/>
                                  <w:sz w:val="28"/>
                                </w:rPr>
                                <w:t xml:space="preserve">Artisanat </w:t>
                              </w:r>
                            </w:p>
                          </w:txbxContent>
                        </wps:txbx>
                        <wps:bodyPr horzOverflow="overflow" vert="horz" lIns="0" tIns="0" rIns="0" bIns="0" rtlCol="0">
                          <a:noAutofit/>
                        </wps:bodyPr>
                      </wps:wsp>
                      <wps:wsp>
                        <wps:cNvPr id="103" name="Rectangle 103"/>
                        <wps:cNvSpPr/>
                        <wps:spPr>
                          <a:xfrm>
                            <a:off x="2663840" y="8249371"/>
                            <a:ext cx="119207" cy="239485"/>
                          </a:xfrm>
                          <a:prstGeom prst="rect">
                            <a:avLst/>
                          </a:prstGeom>
                          <a:ln>
                            <a:noFill/>
                          </a:ln>
                        </wps:spPr>
                        <wps:txbx>
                          <w:txbxContent>
                            <w:p w14:paraId="2EF7B951" w14:textId="77777777" w:rsidR="00494CDA" w:rsidRDefault="00122490">
                              <w:pPr>
                                <w:spacing w:after="160" w:line="259" w:lineRule="auto"/>
                                <w:ind w:left="0" w:right="0" w:firstLine="0"/>
                                <w:jc w:val="left"/>
                              </w:pPr>
                              <w:r>
                                <w:rPr>
                                  <w:color w:val="FFFFFF"/>
                                  <w:sz w:val="28"/>
                                </w:rPr>
                                <w:t>3</w:t>
                              </w:r>
                            </w:p>
                          </w:txbxContent>
                        </wps:txbx>
                        <wps:bodyPr horzOverflow="overflow" vert="horz" lIns="0" tIns="0" rIns="0" bIns="0" rtlCol="0">
                          <a:noAutofit/>
                        </wps:bodyPr>
                      </wps:wsp>
                      <wps:wsp>
                        <wps:cNvPr id="104" name="Rectangle 104"/>
                        <wps:cNvSpPr/>
                        <wps:spPr>
                          <a:xfrm>
                            <a:off x="2750968" y="8243205"/>
                            <a:ext cx="557948" cy="239485"/>
                          </a:xfrm>
                          <a:prstGeom prst="rect">
                            <a:avLst/>
                          </a:prstGeom>
                          <a:ln>
                            <a:noFill/>
                          </a:ln>
                        </wps:spPr>
                        <wps:txbx>
                          <w:txbxContent>
                            <w:p w14:paraId="7144899A" w14:textId="77777777" w:rsidR="00494CDA" w:rsidRDefault="00122490">
                              <w:pPr>
                                <w:spacing w:after="160" w:line="259" w:lineRule="auto"/>
                                <w:ind w:left="0" w:right="0" w:firstLine="0"/>
                                <w:jc w:val="left"/>
                              </w:pPr>
                              <w:r>
                                <w:rPr>
                                  <w:color w:val="FFFFFF"/>
                                  <w:sz w:val="28"/>
                                </w:rPr>
                                <w:t xml:space="preserve"> / 202</w:t>
                              </w:r>
                            </w:p>
                          </w:txbxContent>
                        </wps:txbx>
                        <wps:bodyPr horzOverflow="overflow" vert="horz" lIns="0" tIns="0" rIns="0" bIns="0" rtlCol="0">
                          <a:noAutofit/>
                        </wps:bodyPr>
                      </wps:wsp>
                      <wps:wsp>
                        <wps:cNvPr id="178428" name="Shape 178428"/>
                        <wps:cNvSpPr/>
                        <wps:spPr>
                          <a:xfrm>
                            <a:off x="12192" y="121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429" name="Shape 178429"/>
                        <wps:cNvSpPr/>
                        <wps:spPr>
                          <a:xfrm>
                            <a:off x="18288" y="12179"/>
                            <a:ext cx="6007608" cy="9144"/>
                          </a:xfrm>
                          <a:custGeom>
                            <a:avLst/>
                            <a:gdLst/>
                            <a:ahLst/>
                            <a:cxnLst/>
                            <a:rect l="0" t="0" r="0" b="0"/>
                            <a:pathLst>
                              <a:path w="6007608" h="9144">
                                <a:moveTo>
                                  <a:pt x="0" y="0"/>
                                </a:moveTo>
                                <a:lnTo>
                                  <a:pt x="6007608" y="0"/>
                                </a:lnTo>
                                <a:lnTo>
                                  <a:pt x="6007608"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430" name="Shape 178430"/>
                        <wps:cNvSpPr/>
                        <wps:spPr>
                          <a:xfrm>
                            <a:off x="6025896" y="121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431" name="Shape 178431"/>
                        <wps:cNvSpPr/>
                        <wps:spPr>
                          <a:xfrm>
                            <a:off x="12192" y="18274"/>
                            <a:ext cx="9144" cy="8598408"/>
                          </a:xfrm>
                          <a:custGeom>
                            <a:avLst/>
                            <a:gdLst/>
                            <a:ahLst/>
                            <a:cxnLst/>
                            <a:rect l="0" t="0" r="0" b="0"/>
                            <a:pathLst>
                              <a:path w="9144" h="8598408">
                                <a:moveTo>
                                  <a:pt x="0" y="0"/>
                                </a:moveTo>
                                <a:lnTo>
                                  <a:pt x="9144" y="0"/>
                                </a:lnTo>
                                <a:lnTo>
                                  <a:pt x="9144" y="8598408"/>
                                </a:lnTo>
                                <a:lnTo>
                                  <a:pt x="0" y="8598408"/>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432" name="Shape 178432"/>
                        <wps:cNvSpPr/>
                        <wps:spPr>
                          <a:xfrm>
                            <a:off x="6025896" y="18274"/>
                            <a:ext cx="9144" cy="8598408"/>
                          </a:xfrm>
                          <a:custGeom>
                            <a:avLst/>
                            <a:gdLst/>
                            <a:ahLst/>
                            <a:cxnLst/>
                            <a:rect l="0" t="0" r="0" b="0"/>
                            <a:pathLst>
                              <a:path w="9144" h="8598408">
                                <a:moveTo>
                                  <a:pt x="0" y="0"/>
                                </a:moveTo>
                                <a:lnTo>
                                  <a:pt x="9144" y="0"/>
                                </a:lnTo>
                                <a:lnTo>
                                  <a:pt x="9144" y="8598408"/>
                                </a:lnTo>
                                <a:lnTo>
                                  <a:pt x="0" y="8598408"/>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433" name="Shape 178433"/>
                        <wps:cNvSpPr/>
                        <wps:spPr>
                          <a:xfrm>
                            <a:off x="12192" y="8616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434" name="Shape 178434"/>
                        <wps:cNvSpPr/>
                        <wps:spPr>
                          <a:xfrm>
                            <a:off x="-62094" y="8560161"/>
                            <a:ext cx="6007608" cy="9144"/>
                          </a:xfrm>
                          <a:custGeom>
                            <a:avLst/>
                            <a:gdLst/>
                            <a:ahLst/>
                            <a:cxnLst/>
                            <a:rect l="0" t="0" r="0" b="0"/>
                            <a:pathLst>
                              <a:path w="6007608" h="9144">
                                <a:moveTo>
                                  <a:pt x="0" y="0"/>
                                </a:moveTo>
                                <a:lnTo>
                                  <a:pt x="6007608" y="0"/>
                                </a:lnTo>
                                <a:lnTo>
                                  <a:pt x="6007608"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435" name="Shape 178435"/>
                        <wps:cNvSpPr/>
                        <wps:spPr>
                          <a:xfrm>
                            <a:off x="6025896" y="8616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B8F820E" id="Group 149989" o:spid="_x0000_s1033" style="position:absolute;left:0;text-align:left;margin-left:-6.1pt;margin-top:0;width:611.25pt;height:846.35pt;z-index:251660288;mso-position-horizontal-relative:page;mso-position-vertical-relative:page;mso-width-relative:margin;mso-height-relative:margin" coordorigin="-620" coordsize="61072,869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">
                <v:shape id="Shape 178426" o:spid="_x0000_s1034" style="position:absolute;left:2286;top:33954;width:58166;height:274;visibility:visible;mso-wrap-style:square;v-text-anchor:top" coordsize="581660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" path="m,l5816600,r,27432l,27432,,e" fillcolor="#bebebe" stroked="f" strokeweight="0">
                  <v:stroke miterlimit="83231f" joinstyle="miter"/>
                  <v:path arrowok="t" textboxrect="0,0,5816600,27432"/>
                </v:shape>
                <v:shape id="Picture 174314" o:spid="_x0000_s1035" type="#_x0000_t75" style="position:absolute;width:60441;height:3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">
                  <v:imagedata r:id="rId23" o:title=""/>
                </v:shape>
                <v:shape id="Shape 178427" o:spid="_x0000_s1036" style="position:absolute;top:33738;width:60452;height:53238;visibility:visible;mso-wrap-style:square;v-text-anchor:top" coordsize="6045200,532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" path="m,l6045200,r,5323839l,5323839,,e" fillcolor="#1f4e79" stroked="f" strokeweight="0">
                  <v:stroke miterlimit="83231f" joinstyle="miter"/>
                  <v:path arrowok="t" textboxrect="0,0,6045200,5323839"/>
                </v:shape>
                <v:rect id="Rectangle 92" o:spid="_x0000_s1037" style="position:absolute;left:10828;top:38610;width:39732;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65EE40A" w14:textId="03CE1482" w:rsidR="00494CDA" w:rsidRDefault="00747F54">
                        <w:pPr>
                          <w:spacing w:after="160" w:line="259" w:lineRule="auto"/>
                          <w:ind w:left="0" w:right="0" w:firstLine="0"/>
                          <w:jc w:val="left"/>
                        </w:pPr>
                        <w:r>
                          <w:rPr>
                            <w:color w:val="FFFFFF"/>
                            <w:sz w:val="52"/>
                          </w:rPr>
                          <w:t>Dimensiunea e</w:t>
                        </w:r>
                        <w:r w:rsidR="00122490">
                          <w:rPr>
                            <w:color w:val="FFFFFF"/>
                            <w:sz w:val="52"/>
                          </w:rPr>
                          <w:t>uropean</w:t>
                        </w:r>
                        <w:r>
                          <w:rPr>
                            <w:color w:val="FFFFFF"/>
                            <w:sz w:val="52"/>
                          </w:rPr>
                          <w:t xml:space="preserve">ă a formării </w:t>
                        </w:r>
                        <w:r w:rsidR="00122490">
                          <w:rPr>
                            <w:color w:val="FFFFFF"/>
                            <w:sz w:val="52"/>
                          </w:rPr>
                          <w:t xml:space="preserve"> mension of </w:t>
                        </w:r>
                      </w:p>
                    </w:txbxContent>
                  </v:textbox>
                </v:rect>
                <v:rect id="Rectangle 93" o:spid="_x0000_s1038" style="position:absolute;left:15077;top:41732;width:31034;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0AC5139E" w14:textId="535250A9" w:rsidR="00494CDA" w:rsidRDefault="00C42762">
                        <w:pPr>
                          <w:spacing w:after="160" w:line="259" w:lineRule="auto"/>
                          <w:ind w:left="0" w:right="0" w:firstLine="0"/>
                          <w:jc w:val="left"/>
                        </w:pPr>
                        <w:r>
                          <w:rPr>
                            <w:color w:val="FFFFFF"/>
                            <w:sz w:val="52"/>
                          </w:rPr>
                          <w:t xml:space="preserve">       </w:t>
                        </w:r>
                        <w:r w:rsidR="00122490">
                          <w:rPr>
                            <w:color w:val="FFFFFF"/>
                            <w:sz w:val="52"/>
                          </w:rPr>
                          <w:t>voca</w:t>
                        </w:r>
                        <w:r w:rsidR="00747F54">
                          <w:rPr>
                            <w:color w:val="FFFFFF"/>
                            <w:sz w:val="52"/>
                          </w:rPr>
                          <w:t>ţ</w:t>
                        </w:r>
                        <w:r w:rsidR="00122490">
                          <w:rPr>
                            <w:color w:val="FFFFFF"/>
                            <w:sz w:val="52"/>
                          </w:rPr>
                          <w:t>ional</w:t>
                        </w:r>
                        <w:r w:rsidR="00747F54">
                          <w:rPr>
                            <w:color w:val="FFFFFF"/>
                            <w:sz w:val="52"/>
                          </w:rPr>
                          <w:t>e</w:t>
                        </w:r>
                        <w:r w:rsidR="00122490">
                          <w:rPr>
                            <w:color w:val="FFFFFF"/>
                            <w:sz w:val="52"/>
                          </w:rPr>
                          <w:t xml:space="preserve"> </w:t>
                        </w:r>
                        <w:r w:rsidR="00747F54">
                          <w:rPr>
                            <w:color w:val="FFFFFF"/>
                            <w:sz w:val="52"/>
                          </w:rPr>
                          <w:t xml:space="preserve">şi </w:t>
                        </w:r>
                        <w:r w:rsidR="00122490">
                          <w:rPr>
                            <w:color w:val="FFFFFF"/>
                            <w:sz w:val="52"/>
                          </w:rPr>
                          <w:t xml:space="preserve"> </w:t>
                        </w:r>
                      </w:p>
                    </w:txbxContent>
                  </v:textbox>
                </v:rect>
                <v:rect id="Rectangle 94" o:spid="_x0000_s1039" style="position:absolute;left:11711;top:44972;width:35740;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7D31BC03" w14:textId="61DC95EC" w:rsidR="00494CDA" w:rsidRDefault="00122490">
                        <w:pPr>
                          <w:spacing w:after="160" w:line="259" w:lineRule="auto"/>
                          <w:ind w:left="0" w:right="0" w:firstLine="0"/>
                          <w:jc w:val="left"/>
                        </w:pPr>
                        <w:r>
                          <w:rPr>
                            <w:color w:val="FFFFFF"/>
                            <w:sz w:val="52"/>
                          </w:rPr>
                          <w:t>problem</w:t>
                        </w:r>
                        <w:r w:rsidR="00747F54">
                          <w:rPr>
                            <w:color w:val="FFFFFF"/>
                            <w:sz w:val="52"/>
                          </w:rPr>
                          <w:t>e</w:t>
                        </w:r>
                        <w:r>
                          <w:rPr>
                            <w:color w:val="FFFFFF"/>
                            <w:sz w:val="52"/>
                          </w:rPr>
                          <w:t xml:space="preserve"> l</w:t>
                        </w:r>
                        <w:r w:rsidR="00747F54">
                          <w:rPr>
                            <w:color w:val="FFFFFF"/>
                            <w:sz w:val="52"/>
                          </w:rPr>
                          <w:t>egate</w:t>
                        </w:r>
                        <w:r>
                          <w:rPr>
                            <w:color w:val="FFFFFF"/>
                            <w:sz w:val="52"/>
                          </w:rPr>
                          <w:t xml:space="preserve"> </w:t>
                        </w:r>
                        <w:r w:rsidR="00747F54">
                          <w:rPr>
                            <w:color w:val="FFFFFF"/>
                            <w:sz w:val="52"/>
                          </w:rPr>
                          <w:t>de</w:t>
                        </w:r>
                        <w:r>
                          <w:rPr>
                            <w:color w:val="FFFFFF"/>
                            <w:sz w:val="52"/>
                          </w:rPr>
                          <w:t xml:space="preserve"> t</w:t>
                        </w:r>
                        <w:r w:rsidR="00747F54">
                          <w:rPr>
                            <w:color w:val="FFFFFF"/>
                            <w:sz w:val="52"/>
                          </w:rPr>
                          <w:t>raducerea</w:t>
                        </w:r>
                        <w:r>
                          <w:rPr>
                            <w:color w:val="FFFFFF"/>
                            <w:sz w:val="52"/>
                          </w:rPr>
                          <w:t xml:space="preserve"> translation </w:t>
                        </w:r>
                      </w:p>
                    </w:txbxContent>
                  </v:textbox>
                </v:rect>
                <v:rect id="Rectangle 95" o:spid="_x0000_s1040" style="position:absolute;left:17819;top:48212;width:33777;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3389CD27" w14:textId="600B269B" w:rsidR="00494CDA" w:rsidRDefault="00747F54">
                        <w:pPr>
                          <w:spacing w:after="160" w:line="259" w:lineRule="auto"/>
                          <w:ind w:left="0" w:right="0" w:firstLine="0"/>
                          <w:jc w:val="left"/>
                        </w:pPr>
                        <w:r>
                          <w:rPr>
                            <w:color w:val="FFFFFF"/>
                            <w:sz w:val="52"/>
                          </w:rPr>
                          <w:t>t</w:t>
                        </w:r>
                        <w:r w:rsidR="00122490">
                          <w:rPr>
                            <w:color w:val="FFFFFF"/>
                            <w:sz w:val="52"/>
                          </w:rPr>
                          <w:t>erminolog</w:t>
                        </w:r>
                        <w:r>
                          <w:rPr>
                            <w:color w:val="FFFFFF"/>
                            <w:sz w:val="52"/>
                          </w:rPr>
                          <w:t>iei acesteia</w:t>
                        </w:r>
                      </w:p>
                    </w:txbxContent>
                  </v:textbox>
                </v:rect>
                <v:rect id="Rectangle 96" o:spid="_x0000_s1041" style="position:absolute;left:9106;top:57568;width:42047;height:6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D861C68" w14:textId="41D1C075" w:rsidR="008C6F39" w:rsidRDefault="00122490">
                        <w:pPr>
                          <w:spacing w:after="160" w:line="259" w:lineRule="auto"/>
                          <w:ind w:left="0" w:right="0" w:firstLine="0"/>
                          <w:jc w:val="left"/>
                          <w:rPr>
                            <w:color w:val="FFFFFF"/>
                            <w:sz w:val="36"/>
                          </w:rPr>
                        </w:pPr>
                        <w:r>
                          <w:rPr>
                            <w:color w:val="FFFFFF"/>
                            <w:sz w:val="36"/>
                          </w:rPr>
                          <w:t>Prop</w:t>
                        </w:r>
                        <w:r w:rsidR="008C6F39">
                          <w:rPr>
                            <w:color w:val="FFFFFF"/>
                            <w:sz w:val="36"/>
                          </w:rPr>
                          <w:t>unere</w:t>
                        </w:r>
                        <w:r>
                          <w:rPr>
                            <w:color w:val="FFFFFF"/>
                            <w:sz w:val="36"/>
                          </w:rPr>
                          <w:t xml:space="preserve"> </w:t>
                        </w:r>
                        <w:r w:rsidR="008C6F39">
                          <w:rPr>
                            <w:color w:val="FFFFFF"/>
                            <w:sz w:val="36"/>
                          </w:rPr>
                          <w:t>pentru</w:t>
                        </w:r>
                        <w:r>
                          <w:rPr>
                            <w:color w:val="FFFFFF"/>
                            <w:sz w:val="36"/>
                          </w:rPr>
                          <w:t xml:space="preserve"> </w:t>
                        </w:r>
                        <w:r w:rsidR="008C6F39">
                          <w:rPr>
                            <w:color w:val="FFFFFF"/>
                            <w:sz w:val="36"/>
                          </w:rPr>
                          <w:t>u</w:t>
                        </w:r>
                        <w:r>
                          <w:rPr>
                            <w:color w:val="FFFFFF"/>
                            <w:sz w:val="36"/>
                          </w:rPr>
                          <w:t>n</w:t>
                        </w:r>
                        <w:r w:rsidR="008C6F39">
                          <w:rPr>
                            <w:color w:val="FFFFFF"/>
                            <w:sz w:val="36"/>
                          </w:rPr>
                          <w:t xml:space="preserve"> glosar</w:t>
                        </w:r>
                        <w:r>
                          <w:rPr>
                            <w:color w:val="FFFFFF"/>
                            <w:sz w:val="36"/>
                          </w:rPr>
                          <w:t xml:space="preserve"> </w:t>
                        </w:r>
                        <w:r w:rsidR="008C6F39">
                          <w:rPr>
                            <w:color w:val="FFFFFF"/>
                            <w:sz w:val="36"/>
                          </w:rPr>
                          <w:t>e</w:t>
                        </w:r>
                        <w:r>
                          <w:rPr>
                            <w:color w:val="FFFFFF"/>
                            <w:sz w:val="36"/>
                          </w:rPr>
                          <w:t>ngl</w:t>
                        </w:r>
                        <w:r w:rsidR="008C6F39">
                          <w:rPr>
                            <w:color w:val="FFFFFF"/>
                            <w:sz w:val="36"/>
                          </w:rPr>
                          <w:t>ez</w:t>
                        </w:r>
                        <w:r>
                          <w:rPr>
                            <w:color w:val="FFFFFF"/>
                            <w:sz w:val="36"/>
                          </w:rPr>
                          <w:t>-</w:t>
                        </w:r>
                        <w:r w:rsidR="008C6F39">
                          <w:rPr>
                            <w:color w:val="FFFFFF"/>
                            <w:sz w:val="36"/>
                          </w:rPr>
                          <w:t>g</w:t>
                        </w:r>
                        <w:r>
                          <w:rPr>
                            <w:color w:val="FFFFFF"/>
                            <w:sz w:val="36"/>
                          </w:rPr>
                          <w:t>erman-</w:t>
                        </w:r>
                        <w:r w:rsidR="008C6F39">
                          <w:rPr>
                            <w:color w:val="FFFFFF"/>
                            <w:sz w:val="36"/>
                          </w:rPr>
                          <w:t>f</w:t>
                        </w:r>
                        <w:r>
                          <w:rPr>
                            <w:color w:val="FFFFFF"/>
                            <w:sz w:val="36"/>
                          </w:rPr>
                          <w:t>r</w:t>
                        </w:r>
                        <w:r w:rsidR="008C6F39">
                          <w:rPr>
                            <w:color w:val="FFFFFF"/>
                            <w:sz w:val="36"/>
                          </w:rPr>
                          <w:t>a</w:t>
                        </w:r>
                        <w:r>
                          <w:rPr>
                            <w:color w:val="FFFFFF"/>
                            <w:sz w:val="36"/>
                          </w:rPr>
                          <w:t>nc</w:t>
                        </w:r>
                        <w:r w:rsidR="008C6F39">
                          <w:rPr>
                            <w:color w:val="FFFFFF"/>
                            <w:sz w:val="36"/>
                          </w:rPr>
                          <w:t>ez</w:t>
                        </w:r>
                        <w:r>
                          <w:rPr>
                            <w:color w:val="FFFFFF"/>
                            <w:sz w:val="36"/>
                          </w:rPr>
                          <w:t xml:space="preserve"> </w:t>
                        </w:r>
                        <w:r w:rsidR="008C6F39">
                          <w:rPr>
                            <w:color w:val="FFFFFF"/>
                            <w:sz w:val="36"/>
                          </w:rPr>
                          <w:t xml:space="preserve"> al</w:t>
                        </w:r>
                      </w:p>
                      <w:p w14:paraId="5C420F3E" w14:textId="27353B81" w:rsidR="00494CDA" w:rsidRDefault="00122490">
                        <w:pPr>
                          <w:spacing w:after="160" w:line="259" w:lineRule="auto"/>
                          <w:ind w:left="0" w:right="0" w:firstLine="0"/>
                          <w:jc w:val="left"/>
                        </w:pPr>
                        <w:r>
                          <w:rPr>
                            <w:color w:val="FFFFFF"/>
                            <w:sz w:val="36"/>
                          </w:rPr>
                          <w:t xml:space="preserve"> </w:t>
                        </w:r>
                        <w:r w:rsidR="008C6F39">
                          <w:rPr>
                            <w:color w:val="FFFFFF"/>
                            <w:sz w:val="36"/>
                          </w:rPr>
                          <w:t xml:space="preserve"> </w:t>
                        </w:r>
                      </w:p>
                    </w:txbxContent>
                  </v:textbox>
                </v:rect>
                <v:rect id="Rectangle 97" o:spid="_x0000_s1042" style="position:absolute;left:17820;top:59763;width:239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261A66A9" w14:textId="743F2961" w:rsidR="00494CDA" w:rsidRDefault="008C6F39">
                        <w:pPr>
                          <w:spacing w:after="160" w:line="259" w:lineRule="auto"/>
                          <w:ind w:left="0" w:right="0" w:firstLine="0"/>
                          <w:jc w:val="left"/>
                        </w:pPr>
                        <w:r>
                          <w:rPr>
                            <w:color w:val="FFFFFF"/>
                            <w:sz w:val="36"/>
                          </w:rPr>
                          <w:t>formării v</w:t>
                        </w:r>
                        <w:r w:rsidR="00122490">
                          <w:rPr>
                            <w:color w:val="FFFFFF"/>
                            <w:sz w:val="36"/>
                          </w:rPr>
                          <w:t>oca</w:t>
                        </w:r>
                        <w:r>
                          <w:rPr>
                            <w:color w:val="FFFFFF"/>
                            <w:sz w:val="36"/>
                          </w:rPr>
                          <w:t>ţ</w:t>
                        </w:r>
                        <w:r w:rsidR="00122490">
                          <w:rPr>
                            <w:color w:val="FFFFFF"/>
                            <w:sz w:val="36"/>
                          </w:rPr>
                          <w:t>ional</w:t>
                        </w:r>
                        <w:r>
                          <w:rPr>
                            <w:color w:val="FFFFFF"/>
                            <w:sz w:val="36"/>
                          </w:rPr>
                          <w:t>e</w:t>
                        </w:r>
                      </w:p>
                    </w:txbxContent>
                  </v:textbox>
                </v:rect>
                <v:rect id="Rectangle 98" o:spid="_x0000_s1043" style="position:absolute;left:33373;top:59646;width:679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0AAEC83" w14:textId="12003E39" w:rsidR="00494CDA" w:rsidRDefault="00122490">
                        <w:pPr>
                          <w:spacing w:after="160" w:line="259" w:lineRule="auto"/>
                          <w:ind w:left="0" w:right="0" w:firstLine="0"/>
                          <w:jc w:val="left"/>
                        </w:pPr>
                        <w:r>
                          <w:rPr>
                            <w:color w:val="FFFFFF"/>
                            <w:sz w:val="36"/>
                          </w:rPr>
                          <w:t xml:space="preserve"> </w:t>
                        </w:r>
                      </w:p>
                    </w:txbxContent>
                  </v:textbox>
                </v:rect>
                <v:rect id="Rectangle 99" o:spid="_x0000_s1044" style="position:absolute;left:22698;top:77638;width:2129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2E2EBB97" w14:textId="77777777" w:rsidR="00494CDA" w:rsidRDefault="00122490">
                        <w:pPr>
                          <w:spacing w:after="160" w:line="259" w:lineRule="auto"/>
                          <w:ind w:left="0" w:right="0" w:firstLine="0"/>
                          <w:jc w:val="left"/>
                        </w:pPr>
                        <w:r>
                          <w:rPr>
                            <w:color w:val="FFFFFF"/>
                            <w:sz w:val="32"/>
                          </w:rPr>
                          <w:t xml:space="preserve">Prof. Dr. Marc Ant </w:t>
                        </w:r>
                      </w:p>
                    </w:txbxContent>
                  </v:textbox>
                </v:rect>
                <v:rect id="Rectangle 100" o:spid="_x0000_s1045" style="position:absolute;left:13636;top:80426;width:4266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EF2D0DB" w14:textId="77777777" w:rsidR="00494CDA" w:rsidRDefault="00122490">
                        <w:pPr>
                          <w:spacing w:after="160" w:line="259" w:lineRule="auto"/>
                          <w:ind w:left="0" w:right="0" w:firstLine="0"/>
                          <w:jc w:val="left"/>
                        </w:pPr>
                        <w:r>
                          <w:rPr>
                            <w:color w:val="FFFFFF"/>
                            <w:sz w:val="28"/>
                          </w:rPr>
                          <w:t>Les Cahiers des Centres de Compétences de l</w:t>
                        </w:r>
                      </w:p>
                    </w:txbxContent>
                  </v:textbox>
                </v:rect>
                <v:rect id="Rectangle 101" o:spid="_x0000_s1046" style="position:absolute;left:39410;top:80323;width:520;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66E514C7" w14:textId="77777777" w:rsidR="00494CDA" w:rsidRDefault="00122490">
                        <w:pPr>
                          <w:spacing w:after="160" w:line="259" w:lineRule="auto"/>
                          <w:ind w:left="0" w:right="0" w:firstLine="0"/>
                          <w:jc w:val="left"/>
                        </w:pPr>
                        <w:r>
                          <w:rPr>
                            <w:color w:val="FFFFFF"/>
                            <w:sz w:val="28"/>
                          </w:rPr>
                          <w:t>'</w:t>
                        </w:r>
                      </w:p>
                    </w:txbxContent>
                  </v:textbox>
                </v:rect>
                <v:rect id="Rectangle 102" o:spid="_x0000_s1047" style="position:absolute;left:39930;top:80426;width:929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575F19F" w14:textId="77777777" w:rsidR="00494CDA" w:rsidRDefault="00122490">
                        <w:pPr>
                          <w:spacing w:after="160" w:line="259" w:lineRule="auto"/>
                          <w:ind w:left="0" w:right="0" w:firstLine="0"/>
                          <w:jc w:val="left"/>
                        </w:pPr>
                        <w:r>
                          <w:rPr>
                            <w:color w:val="FFFFFF"/>
                            <w:sz w:val="28"/>
                          </w:rPr>
                          <w:t xml:space="preserve">Artisanat </w:t>
                        </w:r>
                      </w:p>
                    </w:txbxContent>
                  </v:textbox>
                </v:rect>
                <v:rect id="Rectangle 103" o:spid="_x0000_s1048" style="position:absolute;left:26638;top:82493;width:119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2EF7B951" w14:textId="77777777" w:rsidR="00494CDA" w:rsidRDefault="00122490">
                        <w:pPr>
                          <w:spacing w:after="160" w:line="259" w:lineRule="auto"/>
                          <w:ind w:left="0" w:right="0" w:firstLine="0"/>
                          <w:jc w:val="left"/>
                        </w:pPr>
                        <w:r>
                          <w:rPr>
                            <w:color w:val="FFFFFF"/>
                            <w:sz w:val="28"/>
                          </w:rPr>
                          <w:t>3</w:t>
                        </w:r>
                      </w:p>
                    </w:txbxContent>
                  </v:textbox>
                </v:rect>
                <v:rect id="Rectangle 104" o:spid="_x0000_s1049" style="position:absolute;left:27509;top:82432;width:558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7144899A" w14:textId="77777777" w:rsidR="00494CDA" w:rsidRDefault="00122490">
                        <w:pPr>
                          <w:spacing w:after="160" w:line="259" w:lineRule="auto"/>
                          <w:ind w:left="0" w:right="0" w:firstLine="0"/>
                          <w:jc w:val="left"/>
                        </w:pPr>
                        <w:r>
                          <w:rPr>
                            <w:color w:val="FFFFFF"/>
                            <w:sz w:val="28"/>
                          </w:rPr>
                          <w:t xml:space="preserve"> / 202</w:t>
                        </w:r>
                      </w:p>
                    </w:txbxContent>
                  </v:textbox>
                </v:rect>
                <v:shape id="Shape 178428" o:spid="_x0000_s1050"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" path="m,l9144,r,9144l,9144,,e" fillcolor="#bebebe" stroked="f" strokeweight="0">
                  <v:stroke miterlimit="83231f" joinstyle="miter"/>
                  <v:path arrowok="t" textboxrect="0,0,9144,9144"/>
                </v:shape>
                <v:shape id="Shape 178429" o:spid="_x0000_s1051" style="position:absolute;left:182;top:121;width:60076;height:92;visibility:visible;mso-wrap-style:square;v-text-anchor:top" coordsize="6007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" path="m,l6007608,r,9144l,9144,,e" fillcolor="#bebebe" stroked="f" strokeweight="0">
                  <v:stroke miterlimit="83231f" joinstyle="miter"/>
                  <v:path arrowok="t" textboxrect="0,0,6007608,9144"/>
                </v:shape>
                <v:shape id="Shape 178430" o:spid="_x0000_s1052" style="position:absolute;left:60258;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" path="m,l9144,r,9144l,9144,,e" fillcolor="#bebebe" stroked="f" strokeweight="0">
                  <v:stroke miterlimit="83231f" joinstyle="miter"/>
                  <v:path arrowok="t" textboxrect="0,0,9144,9144"/>
                </v:shape>
                <v:shape id="Shape 178431" o:spid="_x0000_s1053" style="position:absolute;left:121;top:182;width:92;height:85984;visibility:visible;mso-wrap-style:square;v-text-anchor:top" coordsize="9144,859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" path="m,l9144,r,8598408l,8598408,,e" fillcolor="#bebebe" stroked="f" strokeweight="0">
                  <v:stroke miterlimit="83231f" joinstyle="miter"/>
                  <v:path arrowok="t" textboxrect="0,0,9144,8598408"/>
                </v:shape>
                <v:shape id="Shape 178432" o:spid="_x0000_s1054" style="position:absolute;left:60258;top:182;width:92;height:85984;visibility:visible;mso-wrap-style:square;v-text-anchor:top" coordsize="9144,859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" path="m,l9144,r,8598408l,8598408,,e" fillcolor="#bebebe" stroked="f" strokeweight="0">
                  <v:stroke miterlimit="83231f" joinstyle="miter"/>
                  <v:path arrowok="t" textboxrect="0,0,9144,8598408"/>
                </v:shape>
                <v:shape id="Shape 178433" o:spid="_x0000_s1055" style="position:absolute;left:121;top:861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" path="m,l9144,r,9144l,9144,,e" fillcolor="#bebebe" stroked="f" strokeweight="0">
                  <v:stroke miterlimit="83231f" joinstyle="miter"/>
                  <v:path arrowok="t" textboxrect="0,0,9144,9144"/>
                </v:shape>
                <v:shape id="Shape 178434" o:spid="_x0000_s1056" style="position:absolute;left:-620;top:85601;width:60075;height:92;visibility:visible;mso-wrap-style:square;v-text-anchor:top" coordsize="6007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" path="m,l6007608,r,9144l,9144,,e" fillcolor="#bebebe" stroked="f" strokeweight="0">
                  <v:stroke miterlimit="83231f" joinstyle="miter"/>
                  <v:path arrowok="t" textboxrect="0,0,6007608,9144"/>
                </v:shape>
                <v:shape id="Shape 178435" o:spid="_x0000_s1057" style="position:absolute;left:60258;top:861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" path="m,l9144,r,9144l,9144,,e" fillcolor="#bebebe" stroked="f" strokeweight="0">
                  <v:stroke miterlimit="83231f" joinstyle="miter"/>
                  <v:path arrowok="t" textboxrect="0,0,9144,9144"/>
                </v:shape>
                <w10:wrap type="topAndBottom" anchorx="page" anchory="page"/>
              </v:group>
            </w:pict>
          </mc:Fallback>
        </mc:AlternateContent>
      </w:r>
    </w:p>
    <w:p w14:paraId="22A34055" w14:textId="77777777" w:rsidR="00494CDA" w:rsidRDefault="00494CDA">
      <w:pPr>
        <w:sectPr w:rsidR="00494CDA" w:rsidSect="00673C2D">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440" w:right="1440" w:bottom="1440" w:left="1440" w:header="708" w:footer="21" w:gutter="0"/>
          <w:cols w:space="708"/>
          <w:docGrid w:linePitch="286"/>
        </w:sectPr>
      </w:pPr>
    </w:p>
    <w:p w14:paraId="6BE7BED0" w14:textId="77777777" w:rsidR="00494CDA" w:rsidRDefault="00494CDA">
      <w:pPr>
        <w:spacing w:after="0" w:line="259" w:lineRule="auto"/>
        <w:ind w:left="0" w:right="0" w:firstLine="0"/>
        <w:jc w:val="left"/>
      </w:pPr>
    </w:p>
    <w:p w14:paraId="34902BC6" w14:textId="77777777" w:rsidR="00494CDA" w:rsidRDefault="00494CDA">
      <w:pPr>
        <w:sectPr w:rsidR="00494CDA" w:rsidSect="00673C2D">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40" w:right="1440" w:bottom="1440" w:left="1440" w:header="708" w:footer="3259" w:gutter="0"/>
          <w:cols w:space="708"/>
          <w:docGrid w:linePitch="286"/>
        </w:sectPr>
      </w:pPr>
    </w:p>
    <w:p w14:paraId="75DC3247" w14:textId="77777777" w:rsidR="00673C2D" w:rsidRDefault="00122490">
      <w:pPr>
        <w:spacing w:after="373" w:line="248" w:lineRule="auto"/>
        <w:ind w:left="-1" w:right="0" w:hanging="10"/>
        <w:jc w:val="left"/>
        <w:rPr>
          <w:sz w:val="32"/>
        </w:rPr>
      </w:pPr>
      <w:r>
        <w:rPr>
          <w:sz w:val="32"/>
        </w:rPr>
        <w:t>Marc Ant</w:t>
      </w:r>
    </w:p>
    <w:p w14:paraId="19EC084C" w14:textId="384623E7" w:rsidR="00494CDA" w:rsidRDefault="00122490">
      <w:pPr>
        <w:spacing w:after="373" w:line="248" w:lineRule="auto"/>
        <w:ind w:left="-1" w:right="0" w:hanging="10"/>
        <w:jc w:val="left"/>
      </w:pPr>
      <w:r>
        <w:rPr>
          <w:sz w:val="32"/>
        </w:rPr>
        <w:t xml:space="preserve"> </w:t>
      </w:r>
    </w:p>
    <w:p w14:paraId="0F071C63" w14:textId="2CEBE6CE" w:rsidR="00494CDA" w:rsidRDefault="00122490">
      <w:pPr>
        <w:spacing w:after="173" w:line="248" w:lineRule="auto"/>
        <w:ind w:left="-1" w:right="0" w:hanging="10"/>
        <w:jc w:val="left"/>
      </w:pPr>
      <w:r>
        <w:rPr>
          <w:noProof/>
          <w:sz w:val="22"/>
        </w:rPr>
        <mc:AlternateContent>
          <mc:Choice Requires="wpg">
            <w:drawing>
              <wp:anchor distT="0" distB="0" distL="114300" distR="114300" simplePos="0" relativeHeight="251661312" behindDoc="0" locked="0" layoutInCell="1" allowOverlap="1" wp14:anchorId="0DFD3D28" wp14:editId="226282F1">
                <wp:simplePos x="0" y="0"/>
                <wp:positionH relativeFrom="page">
                  <wp:align>right</wp:align>
                </wp:positionH>
                <wp:positionV relativeFrom="page">
                  <wp:posOffset>1874520</wp:posOffset>
                </wp:positionV>
                <wp:extent cx="5900928" cy="36576"/>
                <wp:effectExtent l="0" t="0" r="5080" b="1905"/>
                <wp:wrapTopAndBottom/>
                <wp:docPr id="150068" name="Group 150068"/>
                <wp:cNvGraphicFramePr/>
                <a:graphic xmlns:a="http://schemas.openxmlformats.org/drawingml/2006/main">
                  <a:graphicData uri="http://schemas.microsoft.com/office/word/2010/wordprocessingGroup">
                    <wpg:wgp>
                      <wpg:cNvGrpSpPr/>
                      <wpg:grpSpPr>
                        <a:xfrm>
                          <a:off x="0" y="0"/>
                          <a:ext cx="5900928" cy="36576"/>
                          <a:chOff x="0" y="0"/>
                          <a:chExt cx="5900928" cy="36576"/>
                        </a:xfrm>
                      </wpg:grpSpPr>
                      <wps:wsp>
                        <wps:cNvPr id="178446" name="Shape 178446"/>
                        <wps:cNvSpPr/>
                        <wps:spPr>
                          <a:xfrm>
                            <a:off x="0" y="0"/>
                            <a:ext cx="5900928" cy="36576"/>
                          </a:xfrm>
                          <a:custGeom>
                            <a:avLst/>
                            <a:gdLst/>
                            <a:ahLst/>
                            <a:cxnLst/>
                            <a:rect l="0" t="0" r="0" b="0"/>
                            <a:pathLst>
                              <a:path w="5900928" h="36576">
                                <a:moveTo>
                                  <a:pt x="0" y="0"/>
                                </a:moveTo>
                                <a:lnTo>
                                  <a:pt x="5900928" y="0"/>
                                </a:lnTo>
                                <a:lnTo>
                                  <a:pt x="5900928" y="36576"/>
                                </a:lnTo>
                                <a:lnTo>
                                  <a:pt x="0" y="36576"/>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g:wgp>
                  </a:graphicData>
                </a:graphic>
              </wp:anchor>
            </w:drawing>
          </mc:Choice>
          <mc:Fallback>
            <w:pict>
              <v:group w14:anchorId="7FF6427A" id="Group 150068" o:spid="_x0000_s1026" style="position:absolute;margin-left:413.45pt;margin-top:147.6pt;width:464.65pt;height:2.9pt;z-index:251661312;mso-position-horizontal:right;mso-position-horizontal-relative:page;mso-position-vertical-relative:page" coordsize="5900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">
                <v:shape id="Shape 178446" o:spid="_x0000_s1027" style="position:absolute;width:59009;height:365;visibility:visible;mso-wrap-style:square;v-text-anchor:top" coordsize="590092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" path="m,l5900928,r,36576l,36576,,e" fillcolor="#bebebe" stroked="f" strokeweight="0">
                  <v:stroke miterlimit="83231f" joinstyle="miter"/>
                  <v:path arrowok="t" textboxrect="0,0,5900928,36576"/>
                </v:shape>
                <w10:wrap type="topAndBottom" anchorx="page" anchory="page"/>
              </v:group>
            </w:pict>
          </mc:Fallback>
        </mc:AlternateContent>
      </w:r>
      <w:r w:rsidR="00781AA5">
        <w:rPr>
          <w:sz w:val="32"/>
        </w:rPr>
        <w:t xml:space="preserve">Dimensiunea </w:t>
      </w:r>
      <w:r>
        <w:rPr>
          <w:sz w:val="32"/>
        </w:rPr>
        <w:t>e</w:t>
      </w:r>
      <w:r w:rsidR="00781AA5">
        <w:rPr>
          <w:sz w:val="32"/>
        </w:rPr>
        <w:t>uropeană</w:t>
      </w:r>
      <w:r>
        <w:rPr>
          <w:sz w:val="32"/>
        </w:rPr>
        <w:t xml:space="preserve"> </w:t>
      </w:r>
      <w:r w:rsidR="00781AA5">
        <w:rPr>
          <w:sz w:val="32"/>
        </w:rPr>
        <w:t>a formării vocaţionale şi</w:t>
      </w:r>
      <w:r>
        <w:rPr>
          <w:sz w:val="32"/>
        </w:rPr>
        <w:t xml:space="preserve"> problem</w:t>
      </w:r>
      <w:r w:rsidR="00781AA5">
        <w:rPr>
          <w:sz w:val="32"/>
        </w:rPr>
        <w:t>ele legate de</w:t>
      </w:r>
      <w:r>
        <w:rPr>
          <w:sz w:val="32"/>
        </w:rPr>
        <w:t xml:space="preserve"> tra</w:t>
      </w:r>
      <w:r w:rsidR="00781AA5">
        <w:rPr>
          <w:sz w:val="32"/>
        </w:rPr>
        <w:t>ducerea terminologiei acesteia</w:t>
      </w:r>
      <w:r>
        <w:rPr>
          <w:sz w:val="32"/>
        </w:rPr>
        <w:t xml:space="preserve"> </w:t>
      </w:r>
    </w:p>
    <w:p w14:paraId="1ED8AE1A" w14:textId="66CB2EE5" w:rsidR="00494CDA" w:rsidRDefault="00122490">
      <w:pPr>
        <w:spacing w:after="0" w:line="240" w:lineRule="auto"/>
        <w:ind w:left="4" w:right="0" w:firstLine="0"/>
        <w:jc w:val="left"/>
      </w:pPr>
      <w:r>
        <w:rPr>
          <w:sz w:val="24"/>
        </w:rPr>
        <w:t>Prop</w:t>
      </w:r>
      <w:r w:rsidR="00781AA5">
        <w:rPr>
          <w:sz w:val="24"/>
        </w:rPr>
        <w:t>unere pentru un glosar</w:t>
      </w:r>
      <w:r>
        <w:rPr>
          <w:sz w:val="24"/>
        </w:rPr>
        <w:t xml:space="preserve"> </w:t>
      </w:r>
      <w:r w:rsidR="00781AA5">
        <w:rPr>
          <w:sz w:val="24"/>
        </w:rPr>
        <w:t>e</w:t>
      </w:r>
      <w:r>
        <w:rPr>
          <w:sz w:val="24"/>
        </w:rPr>
        <w:t>ngl</w:t>
      </w:r>
      <w:r w:rsidR="00781AA5">
        <w:rPr>
          <w:sz w:val="24"/>
        </w:rPr>
        <w:t>ez</w:t>
      </w:r>
      <w:r>
        <w:rPr>
          <w:sz w:val="24"/>
        </w:rPr>
        <w:t>-</w:t>
      </w:r>
      <w:r w:rsidR="00781AA5">
        <w:rPr>
          <w:sz w:val="24"/>
        </w:rPr>
        <w:t>g</w:t>
      </w:r>
      <w:r>
        <w:rPr>
          <w:sz w:val="24"/>
        </w:rPr>
        <w:t>erman-</w:t>
      </w:r>
      <w:r w:rsidR="00781AA5">
        <w:rPr>
          <w:sz w:val="24"/>
        </w:rPr>
        <w:t>f</w:t>
      </w:r>
      <w:r>
        <w:rPr>
          <w:sz w:val="24"/>
        </w:rPr>
        <w:t>r</w:t>
      </w:r>
      <w:r w:rsidR="00781AA5">
        <w:rPr>
          <w:sz w:val="24"/>
        </w:rPr>
        <w:t>ancez al formării vocaţionale</w:t>
      </w:r>
      <w:r>
        <w:rPr>
          <w:sz w:val="24"/>
        </w:rPr>
        <w:t xml:space="preserve"> </w:t>
      </w:r>
      <w:r>
        <w:br w:type="page"/>
      </w:r>
    </w:p>
    <w:p w14:paraId="799BCE65" w14:textId="77777777" w:rsidR="00494CDA" w:rsidRDefault="00122490">
      <w:pPr>
        <w:spacing w:after="1277" w:line="259" w:lineRule="auto"/>
        <w:ind w:left="1429" w:right="0" w:firstLine="0"/>
        <w:jc w:val="left"/>
      </w:pPr>
      <w:r>
        <w:rPr>
          <w:noProof/>
        </w:rPr>
        <w:lastRenderedPageBreak/>
        <w:drawing>
          <wp:inline distT="0" distB="0" distL="0" distR="0" wp14:anchorId="2C0AAE6F" wp14:editId="30D2AC52">
            <wp:extent cx="2397735" cy="10795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36"/>
                    <a:stretch>
                      <a:fillRect/>
                    </a:stretch>
                  </pic:blipFill>
                  <pic:spPr>
                    <a:xfrm>
                      <a:off x="0" y="0"/>
                      <a:ext cx="2397735" cy="1079500"/>
                    </a:xfrm>
                    <a:prstGeom prst="rect">
                      <a:avLst/>
                    </a:prstGeom>
                  </pic:spPr>
                </pic:pic>
              </a:graphicData>
            </a:graphic>
          </wp:inline>
        </w:drawing>
      </w:r>
    </w:p>
    <w:p w14:paraId="6949E64F" w14:textId="04183C2D" w:rsidR="00494CDA" w:rsidRDefault="00122490">
      <w:pPr>
        <w:spacing w:after="5" w:line="248" w:lineRule="auto"/>
        <w:ind w:left="4" w:right="7" w:firstLine="0"/>
      </w:pPr>
      <w:r>
        <w:t xml:space="preserve">Ant, M. (2023). </w:t>
      </w:r>
      <w:r w:rsidR="00855F7C">
        <w:rPr>
          <w:i/>
        </w:rPr>
        <w:t>Dimensiunea europeană a formării</w:t>
      </w:r>
      <w:r>
        <w:rPr>
          <w:i/>
        </w:rPr>
        <w:t xml:space="preserve"> voca</w:t>
      </w:r>
      <w:r w:rsidR="00855F7C">
        <w:rPr>
          <w:i/>
        </w:rPr>
        <w:t>ţ</w:t>
      </w:r>
      <w:r>
        <w:rPr>
          <w:i/>
        </w:rPr>
        <w:t>ional</w:t>
      </w:r>
      <w:r w:rsidR="00855F7C">
        <w:rPr>
          <w:i/>
        </w:rPr>
        <w:t>e şi</w:t>
      </w:r>
      <w:r>
        <w:rPr>
          <w:i/>
        </w:rPr>
        <w:t xml:space="preserve"> problem</w:t>
      </w:r>
      <w:r w:rsidR="00855F7C">
        <w:rPr>
          <w:i/>
        </w:rPr>
        <w:t>ele legate de traducerea terminologiei acesteia</w:t>
      </w:r>
      <w:r>
        <w:rPr>
          <w:i/>
        </w:rPr>
        <w:t>. Prop</w:t>
      </w:r>
      <w:r w:rsidR="00855F7C">
        <w:rPr>
          <w:i/>
        </w:rPr>
        <w:t>unere pentru un glosar e</w:t>
      </w:r>
      <w:r>
        <w:rPr>
          <w:i/>
        </w:rPr>
        <w:t>ngl</w:t>
      </w:r>
      <w:r w:rsidR="00855F7C">
        <w:rPr>
          <w:i/>
        </w:rPr>
        <w:t>ez-g</w:t>
      </w:r>
      <w:r>
        <w:rPr>
          <w:i/>
        </w:rPr>
        <w:t>erman-</w:t>
      </w:r>
      <w:r w:rsidR="00855F7C">
        <w:rPr>
          <w:i/>
        </w:rPr>
        <w:t>f</w:t>
      </w:r>
      <w:r>
        <w:rPr>
          <w:i/>
        </w:rPr>
        <w:t>r</w:t>
      </w:r>
      <w:r w:rsidR="00855F7C">
        <w:rPr>
          <w:i/>
        </w:rPr>
        <w:t>a</w:t>
      </w:r>
      <w:r>
        <w:rPr>
          <w:i/>
        </w:rPr>
        <w:t>n</w:t>
      </w:r>
      <w:r w:rsidR="00855F7C">
        <w:rPr>
          <w:i/>
        </w:rPr>
        <w:t>cez al formării</w:t>
      </w:r>
      <w:r>
        <w:rPr>
          <w:i/>
        </w:rPr>
        <w:t xml:space="preserve"> voca</w:t>
      </w:r>
      <w:r w:rsidR="00855F7C">
        <w:rPr>
          <w:i/>
        </w:rPr>
        <w:t>ţ</w:t>
      </w:r>
      <w:r>
        <w:rPr>
          <w:i/>
        </w:rPr>
        <w:t>ional</w:t>
      </w:r>
      <w:r w:rsidR="00855F7C">
        <w:rPr>
          <w:i/>
        </w:rPr>
        <w:t xml:space="preserve">e. </w:t>
      </w:r>
      <w:r>
        <w:t xml:space="preserve">Luxembourg: Les Cahiers des Centres de Compétences de l’Artisanat. 3 / 2023. </w:t>
      </w:r>
    </w:p>
    <w:tbl>
      <w:tblPr>
        <w:tblStyle w:val="TableGrid"/>
        <w:tblW w:w="6673" w:type="dxa"/>
        <w:tblInd w:w="4" w:type="dxa"/>
        <w:tblLook w:val="04A0" w:firstRow="1" w:lastRow="0" w:firstColumn="1" w:lastColumn="0" w:noHBand="0" w:noVBand="1"/>
      </w:tblPr>
      <w:tblGrid>
        <w:gridCol w:w="2160"/>
        <w:gridCol w:w="4513"/>
      </w:tblGrid>
      <w:tr w:rsidR="00494CDA" w14:paraId="4C29B7AD" w14:textId="77777777">
        <w:trPr>
          <w:trHeight w:val="513"/>
        </w:trPr>
        <w:tc>
          <w:tcPr>
            <w:tcW w:w="2160" w:type="dxa"/>
            <w:tcBorders>
              <w:top w:val="nil"/>
              <w:left w:val="nil"/>
              <w:bottom w:val="nil"/>
              <w:right w:val="nil"/>
            </w:tcBorders>
          </w:tcPr>
          <w:p w14:paraId="53155B03" w14:textId="77777777" w:rsidR="00494CDA" w:rsidRDefault="00122490">
            <w:pPr>
              <w:spacing w:after="0" w:line="259" w:lineRule="auto"/>
              <w:ind w:left="0" w:right="0" w:firstLine="0"/>
              <w:jc w:val="left"/>
            </w:pPr>
            <w:r>
              <w:t xml:space="preserve">ISBN : </w:t>
            </w:r>
          </w:p>
        </w:tc>
        <w:tc>
          <w:tcPr>
            <w:tcW w:w="4513" w:type="dxa"/>
            <w:tcBorders>
              <w:top w:val="nil"/>
              <w:left w:val="nil"/>
              <w:bottom w:val="nil"/>
              <w:right w:val="nil"/>
            </w:tcBorders>
          </w:tcPr>
          <w:p w14:paraId="755154A8" w14:textId="77777777" w:rsidR="00494CDA" w:rsidRDefault="00122490">
            <w:pPr>
              <w:spacing w:after="0" w:line="259" w:lineRule="auto"/>
              <w:ind w:left="0" w:right="0" w:firstLine="0"/>
              <w:jc w:val="left"/>
            </w:pPr>
            <w:r>
              <w:t>978-99987-977-0-3</w:t>
            </w:r>
          </w:p>
        </w:tc>
      </w:tr>
      <w:tr w:rsidR="00494CDA" w14:paraId="636612DE" w14:textId="77777777">
        <w:trPr>
          <w:trHeight w:val="1668"/>
        </w:trPr>
        <w:tc>
          <w:tcPr>
            <w:tcW w:w="2160" w:type="dxa"/>
            <w:tcBorders>
              <w:top w:val="nil"/>
              <w:left w:val="nil"/>
              <w:bottom w:val="nil"/>
              <w:right w:val="nil"/>
            </w:tcBorders>
          </w:tcPr>
          <w:p w14:paraId="7778516B" w14:textId="549CE592" w:rsidR="00494CDA" w:rsidRDefault="005F7CF4">
            <w:pPr>
              <w:spacing w:after="0" w:line="259" w:lineRule="auto"/>
              <w:ind w:left="0" w:right="0" w:firstLine="0"/>
              <w:jc w:val="left"/>
            </w:pPr>
            <w:r>
              <w:t>O</w:t>
            </w:r>
            <w:r w:rsidR="00122490">
              <w:t xml:space="preserve"> publica</w:t>
            </w:r>
            <w:r>
              <w:t>ţie</w:t>
            </w:r>
            <w:r w:rsidR="00122490">
              <w:t xml:space="preserve"> </w:t>
            </w:r>
            <w:r>
              <w:t>a</w:t>
            </w:r>
            <w:r w:rsidR="00122490">
              <w:t xml:space="preserve">: </w:t>
            </w:r>
          </w:p>
        </w:tc>
        <w:tc>
          <w:tcPr>
            <w:tcW w:w="4513" w:type="dxa"/>
            <w:tcBorders>
              <w:top w:val="nil"/>
              <w:left w:val="nil"/>
              <w:bottom w:val="nil"/>
              <w:right w:val="nil"/>
            </w:tcBorders>
            <w:vAlign w:val="bottom"/>
          </w:tcPr>
          <w:p w14:paraId="5DD87373" w14:textId="77777777" w:rsidR="00494CDA" w:rsidRDefault="00122490">
            <w:pPr>
              <w:spacing w:after="0" w:line="259" w:lineRule="auto"/>
              <w:ind w:left="0" w:right="0" w:firstLine="0"/>
            </w:pPr>
            <w:r>
              <w:t xml:space="preserve">Centre de Compétences Génie Technique du </w:t>
            </w:r>
          </w:p>
          <w:p w14:paraId="53D1ED1A" w14:textId="77777777" w:rsidR="00494CDA" w:rsidRDefault="00122490">
            <w:pPr>
              <w:spacing w:after="0" w:line="259" w:lineRule="auto"/>
              <w:ind w:left="0" w:right="0" w:firstLine="0"/>
              <w:jc w:val="left"/>
            </w:pPr>
            <w:r>
              <w:t xml:space="preserve">Bâtiment </w:t>
            </w:r>
          </w:p>
          <w:p w14:paraId="3781CE9F" w14:textId="77777777" w:rsidR="00494CDA" w:rsidRDefault="00122490">
            <w:pPr>
              <w:spacing w:after="0" w:line="259" w:lineRule="auto"/>
              <w:ind w:left="0" w:right="0" w:firstLine="0"/>
              <w:jc w:val="left"/>
            </w:pPr>
            <w:r>
              <w:t xml:space="preserve">Centre de Compétences Parachèvement </w:t>
            </w:r>
          </w:p>
          <w:p w14:paraId="09E06AE1" w14:textId="77777777" w:rsidR="00494CDA" w:rsidRDefault="00122490">
            <w:pPr>
              <w:spacing w:after="0" w:line="259" w:lineRule="auto"/>
              <w:ind w:left="0" w:right="0" w:firstLine="0"/>
              <w:jc w:val="left"/>
            </w:pPr>
            <w:r>
              <w:t xml:space="preserve">448, ZAE Wolser F </w:t>
            </w:r>
          </w:p>
          <w:p w14:paraId="0170E74D" w14:textId="77777777" w:rsidR="00494CDA" w:rsidRDefault="00122490">
            <w:pPr>
              <w:spacing w:after="0" w:line="259" w:lineRule="auto"/>
              <w:ind w:left="0" w:right="0" w:firstLine="0"/>
              <w:jc w:val="left"/>
            </w:pPr>
            <w:r>
              <w:t>L-3290 Bettembourg</w:t>
            </w:r>
          </w:p>
        </w:tc>
      </w:tr>
    </w:tbl>
    <w:p w14:paraId="7E71696B" w14:textId="77777777" w:rsidR="00673C2D" w:rsidRDefault="00673C2D">
      <w:r>
        <w:br w:type="page"/>
      </w:r>
    </w:p>
    <w:tbl>
      <w:tblPr>
        <w:tblStyle w:val="TableGrid"/>
        <w:tblW w:w="6673" w:type="dxa"/>
        <w:tblInd w:w="4" w:type="dxa"/>
        <w:tblLook w:val="04A0" w:firstRow="1" w:lastRow="0" w:firstColumn="1" w:lastColumn="0" w:noHBand="0" w:noVBand="1"/>
      </w:tblPr>
      <w:tblGrid>
        <w:gridCol w:w="2160"/>
        <w:gridCol w:w="4513"/>
      </w:tblGrid>
      <w:tr w:rsidR="00494CDA" w14:paraId="1D6C6FAA" w14:textId="77777777">
        <w:trPr>
          <w:trHeight w:val="386"/>
        </w:trPr>
        <w:tc>
          <w:tcPr>
            <w:tcW w:w="2160" w:type="dxa"/>
            <w:tcBorders>
              <w:top w:val="nil"/>
              <w:left w:val="nil"/>
              <w:bottom w:val="nil"/>
              <w:right w:val="nil"/>
            </w:tcBorders>
            <w:vAlign w:val="bottom"/>
          </w:tcPr>
          <w:p w14:paraId="5DEEBAB2" w14:textId="6BE07500" w:rsidR="00494CDA" w:rsidRDefault="00991F18">
            <w:pPr>
              <w:spacing w:after="0" w:line="259" w:lineRule="auto"/>
              <w:ind w:left="0" w:right="0" w:firstLine="0"/>
              <w:jc w:val="left"/>
            </w:pPr>
            <w:r>
              <w:lastRenderedPageBreak/>
              <w:t>Tipar</w:t>
            </w:r>
            <w:r w:rsidR="00122490">
              <w:t xml:space="preserve">: </w:t>
            </w:r>
          </w:p>
        </w:tc>
        <w:tc>
          <w:tcPr>
            <w:tcW w:w="4513" w:type="dxa"/>
            <w:tcBorders>
              <w:top w:val="nil"/>
              <w:left w:val="nil"/>
              <w:bottom w:val="nil"/>
              <w:right w:val="nil"/>
            </w:tcBorders>
            <w:vAlign w:val="bottom"/>
          </w:tcPr>
          <w:p w14:paraId="2A7D211F" w14:textId="6621087B" w:rsidR="00494CDA" w:rsidRDefault="00991F18">
            <w:pPr>
              <w:spacing w:after="0" w:line="259" w:lineRule="auto"/>
              <w:ind w:left="0" w:right="0" w:firstLine="0"/>
              <w:jc w:val="left"/>
            </w:pPr>
            <w:r>
              <w:t>Tipografia/</w:t>
            </w:r>
            <w:r w:rsidR="00122490">
              <w:t xml:space="preserve">Imprimerie OSSA </w:t>
            </w:r>
          </w:p>
        </w:tc>
      </w:tr>
    </w:tbl>
    <w:p w14:paraId="64049895" w14:textId="7F235EB8" w:rsidR="00494CDA" w:rsidRDefault="00D73069">
      <w:pPr>
        <w:shd w:val="clear" w:color="auto" w:fill="4F81BC"/>
        <w:spacing w:after="213" w:line="250" w:lineRule="auto"/>
        <w:ind w:left="-1" w:right="0" w:hanging="10"/>
        <w:jc w:val="left"/>
      </w:pPr>
      <w:r>
        <w:rPr>
          <w:b/>
          <w:color w:val="FFFFFF"/>
        </w:rPr>
        <w:t>CUPRINS</w:t>
      </w:r>
    </w:p>
    <w:p w14:paraId="1F5E8571" w14:textId="485F1692" w:rsidR="00494CDA" w:rsidRDefault="00D73069" w:rsidP="00673C2D">
      <w:pPr>
        <w:spacing w:after="97" w:line="259" w:lineRule="auto"/>
        <w:ind w:left="-567" w:right="0" w:firstLine="567"/>
        <w:jc w:val="left"/>
      </w:pPr>
      <w:r w:rsidRPr="00DC1151">
        <w:rPr>
          <w:rFonts w:ascii="Cambria" w:eastAsia="Cambria" w:hAnsi="Cambria" w:cs="Cambria"/>
          <w:b/>
        </w:rPr>
        <w:t>R</w:t>
      </w:r>
      <w:r w:rsidR="00122490" w:rsidRPr="00DC1151">
        <w:rPr>
          <w:rFonts w:ascii="Cambria" w:eastAsia="Cambria" w:hAnsi="Cambria" w:cs="Cambria"/>
          <w:b/>
        </w:rPr>
        <w:t>E</w:t>
      </w:r>
      <w:r w:rsidRPr="00DC1151">
        <w:rPr>
          <w:rFonts w:ascii="Cambria" w:eastAsia="Cambria" w:hAnsi="Cambria" w:cs="Cambria"/>
          <w:b/>
        </w:rPr>
        <w:t>PERE</w:t>
      </w:r>
      <w:r w:rsidR="00B54F8B">
        <w:rPr>
          <w:rFonts w:ascii="Cambria" w:eastAsia="Cambria" w:hAnsi="Cambria" w:cs="Cambria"/>
          <w:b/>
        </w:rPr>
        <w:t>LE</w:t>
      </w:r>
      <w:r w:rsidRPr="00DC1151">
        <w:rPr>
          <w:rFonts w:ascii="Cambria" w:eastAsia="Cambria" w:hAnsi="Cambria" w:cs="Cambria"/>
          <w:b/>
        </w:rPr>
        <w:t xml:space="preserve">  PE   DRUMUL</w:t>
      </w:r>
      <w:r w:rsidR="0035086A">
        <w:rPr>
          <w:rFonts w:ascii="Cambria" w:eastAsia="Cambria" w:hAnsi="Cambria" w:cs="Cambria"/>
          <w:b/>
        </w:rPr>
        <w:t xml:space="preserve"> </w:t>
      </w:r>
      <w:r w:rsidRPr="00DC1151">
        <w:rPr>
          <w:rFonts w:ascii="Cambria" w:eastAsia="Cambria" w:hAnsi="Cambria" w:cs="Cambria"/>
          <w:b/>
        </w:rPr>
        <w:t xml:space="preserve"> SPRE</w:t>
      </w:r>
      <w:r w:rsidR="0035086A">
        <w:rPr>
          <w:rFonts w:ascii="Cambria" w:eastAsia="Cambria" w:hAnsi="Cambria" w:cs="Cambria"/>
          <w:b/>
        </w:rPr>
        <w:t xml:space="preserve"> </w:t>
      </w:r>
      <w:r w:rsidRPr="00DC1151">
        <w:rPr>
          <w:rFonts w:ascii="Cambria" w:eastAsia="Cambria" w:hAnsi="Cambria" w:cs="Cambria"/>
          <w:b/>
        </w:rPr>
        <w:t xml:space="preserve"> FORMAREA</w:t>
      </w:r>
      <w:r w:rsidR="0035086A">
        <w:rPr>
          <w:rFonts w:ascii="Cambria" w:eastAsia="Cambria" w:hAnsi="Cambria" w:cs="Cambria"/>
          <w:b/>
        </w:rPr>
        <w:t xml:space="preserve"> </w:t>
      </w:r>
      <w:r w:rsidRPr="00DC1151">
        <w:rPr>
          <w:rFonts w:ascii="Cambria" w:eastAsia="Cambria" w:hAnsi="Cambria" w:cs="Cambria"/>
          <w:b/>
        </w:rPr>
        <w:t xml:space="preserve"> VOCAŢIONALĂ</w:t>
      </w:r>
      <w:r w:rsidR="00122490" w:rsidRPr="00D73069">
        <w:rPr>
          <w:rFonts w:ascii="Cambria" w:eastAsia="Cambria" w:hAnsi="Cambria" w:cs="Cambria"/>
          <w:bCs/>
        </w:rPr>
        <w:tab/>
      </w:r>
      <w:r w:rsidR="00DC1151">
        <w:rPr>
          <w:rFonts w:ascii="Cambria" w:eastAsia="Cambria" w:hAnsi="Cambria" w:cs="Cambria"/>
          <w:bCs/>
        </w:rPr>
        <w:t xml:space="preserve"> </w:t>
      </w:r>
      <w:r w:rsidR="00122490">
        <w:rPr>
          <w:rFonts w:ascii="Cambria" w:eastAsia="Cambria" w:hAnsi="Cambria" w:cs="Cambria"/>
          <w:b/>
        </w:rPr>
        <w:tab/>
        <w:t>..........</w:t>
      </w:r>
      <w:r w:rsidR="00673C2D">
        <w:rPr>
          <w:rFonts w:ascii="Cambria" w:eastAsia="Cambria" w:hAnsi="Cambria" w:cs="Cambria"/>
          <w:b/>
        </w:rPr>
        <w:t>...........................................................................</w:t>
      </w:r>
      <w:r w:rsidR="00122490">
        <w:rPr>
          <w:rFonts w:ascii="Cambria" w:eastAsia="Cambria" w:hAnsi="Cambria" w:cs="Cambria"/>
          <w:b/>
        </w:rPr>
        <w:t>....</w:t>
      </w:r>
      <w:r w:rsidR="00DC1151">
        <w:rPr>
          <w:rFonts w:ascii="Cambria" w:eastAsia="Cambria" w:hAnsi="Cambria" w:cs="Cambria"/>
          <w:b/>
        </w:rPr>
        <w:t>............................</w:t>
      </w:r>
      <w:r w:rsidR="00122490">
        <w:rPr>
          <w:rFonts w:ascii="Cambria" w:eastAsia="Cambria" w:hAnsi="Cambria" w:cs="Cambria"/>
          <w:b/>
        </w:rPr>
        <w:tab/>
        <w:t>7</w:t>
      </w:r>
    </w:p>
    <w:p w14:paraId="0831F674" w14:textId="55F47139" w:rsidR="00494CDA" w:rsidRDefault="00D73069" w:rsidP="00673C2D">
      <w:pPr>
        <w:spacing w:after="2" w:line="256" w:lineRule="auto"/>
        <w:ind w:left="-567" w:right="-9" w:firstLine="567"/>
        <w:jc w:val="left"/>
      </w:pPr>
      <w:r w:rsidRPr="00D73069">
        <w:rPr>
          <w:rFonts w:ascii="Cambria" w:eastAsia="Cambria" w:hAnsi="Cambria" w:cs="Cambria"/>
          <w:sz w:val="17"/>
          <w:szCs w:val="17"/>
        </w:rPr>
        <w:t xml:space="preserve">FORMAREA VOCAŢIONALĂ </w:t>
      </w:r>
      <w:r>
        <w:rPr>
          <w:rFonts w:ascii="Cambria" w:eastAsia="Cambria" w:hAnsi="Cambria" w:cs="Cambria"/>
          <w:sz w:val="17"/>
          <w:szCs w:val="17"/>
        </w:rPr>
        <w:t xml:space="preserve">CA INSTRUMENT </w:t>
      </w:r>
      <w:r w:rsidR="00122490">
        <w:rPr>
          <w:rFonts w:ascii="Cambria" w:eastAsia="Cambria" w:hAnsi="Cambria" w:cs="Cambria"/>
          <w:sz w:val="17"/>
        </w:rPr>
        <w:t>OMNIPOTENT</w:t>
      </w:r>
      <w:r w:rsidR="00122490">
        <w:rPr>
          <w:rFonts w:ascii="Cambria" w:eastAsia="Cambria" w:hAnsi="Cambria" w:cs="Cambria"/>
          <w:sz w:val="17"/>
        </w:rPr>
        <w:tab/>
      </w:r>
      <w:r w:rsidR="00122490">
        <w:rPr>
          <w:rFonts w:ascii="Cambria" w:eastAsia="Cambria" w:hAnsi="Cambria" w:cs="Cambria"/>
        </w:rPr>
        <w:tab/>
        <w:t>........................................</w:t>
      </w:r>
      <w:r w:rsidR="00673C2D">
        <w:rPr>
          <w:rFonts w:ascii="Cambria" w:eastAsia="Cambria" w:hAnsi="Cambria" w:cs="Cambria"/>
        </w:rPr>
        <w:t>...............................................................................</w:t>
      </w:r>
      <w:r w:rsidR="00122490">
        <w:rPr>
          <w:rFonts w:ascii="Cambria" w:eastAsia="Cambria" w:hAnsi="Cambria" w:cs="Cambria"/>
        </w:rPr>
        <w:t>.................</w:t>
      </w:r>
      <w:r w:rsidR="00122490">
        <w:rPr>
          <w:rFonts w:ascii="Cambria" w:eastAsia="Cambria" w:hAnsi="Cambria" w:cs="Cambria"/>
        </w:rPr>
        <w:tab/>
        <w:t>7</w:t>
      </w:r>
    </w:p>
    <w:p w14:paraId="7FC86EAB" w14:textId="1DE8C9ED" w:rsidR="00494CDA" w:rsidRDefault="000176EF" w:rsidP="00673C2D">
      <w:pPr>
        <w:spacing w:after="2" w:line="256" w:lineRule="auto"/>
        <w:ind w:left="-567" w:right="-9" w:firstLine="567"/>
        <w:jc w:val="left"/>
      </w:pPr>
      <w:r w:rsidRPr="00D73069">
        <w:rPr>
          <w:rFonts w:ascii="Cambria" w:eastAsia="Cambria" w:hAnsi="Cambria" w:cs="Cambria"/>
          <w:sz w:val="17"/>
          <w:szCs w:val="17"/>
        </w:rPr>
        <w:t>DIFERITE</w:t>
      </w:r>
      <w:r>
        <w:rPr>
          <w:rFonts w:ascii="Cambria" w:eastAsia="Cambria" w:hAnsi="Cambria" w:cs="Cambria"/>
          <w:sz w:val="17"/>
        </w:rPr>
        <w:t xml:space="preserve"> </w:t>
      </w:r>
      <w:r w:rsidR="00D73069">
        <w:rPr>
          <w:rFonts w:ascii="Cambria" w:eastAsia="Cambria" w:hAnsi="Cambria" w:cs="Cambria"/>
          <w:sz w:val="17"/>
        </w:rPr>
        <w:t>FAŢETE</w:t>
      </w:r>
      <w:r w:rsidR="00122490">
        <w:rPr>
          <w:rFonts w:ascii="Cambria" w:eastAsia="Cambria" w:hAnsi="Cambria" w:cs="Cambria"/>
          <w:sz w:val="17"/>
        </w:rPr>
        <w:tab/>
      </w:r>
      <w:r w:rsidR="00D73069">
        <w:rPr>
          <w:rFonts w:ascii="Cambria" w:eastAsia="Cambria" w:hAnsi="Cambria" w:cs="Cambria"/>
          <w:sz w:val="17"/>
        </w:rPr>
        <w:t xml:space="preserve">ALE FORMĂRII </w:t>
      </w:r>
      <w:r w:rsidR="00122490">
        <w:rPr>
          <w:rFonts w:ascii="Cambria" w:eastAsia="Cambria" w:hAnsi="Cambria" w:cs="Cambria"/>
          <w:sz w:val="17"/>
        </w:rPr>
        <w:t>VOCA</w:t>
      </w:r>
      <w:r w:rsidR="00D73069">
        <w:rPr>
          <w:rFonts w:ascii="Cambria" w:eastAsia="Cambria" w:hAnsi="Cambria" w:cs="Cambria"/>
          <w:sz w:val="17"/>
        </w:rPr>
        <w:t>Ţ</w:t>
      </w:r>
      <w:r w:rsidR="00122490">
        <w:rPr>
          <w:rFonts w:ascii="Cambria" w:eastAsia="Cambria" w:hAnsi="Cambria" w:cs="Cambria"/>
          <w:sz w:val="17"/>
        </w:rPr>
        <w:t>IONAL</w:t>
      </w:r>
      <w:r w:rsidR="00D73069">
        <w:rPr>
          <w:rFonts w:ascii="Cambria" w:eastAsia="Cambria" w:hAnsi="Cambria" w:cs="Cambria"/>
          <w:sz w:val="17"/>
        </w:rPr>
        <w:t>E</w:t>
      </w:r>
      <w:r w:rsidR="00122490">
        <w:rPr>
          <w:rFonts w:ascii="Cambria" w:eastAsia="Cambria" w:hAnsi="Cambria" w:cs="Cambria"/>
        </w:rPr>
        <w:tab/>
        <w:t>................................</w:t>
      </w:r>
      <w:r w:rsidR="00673C2D">
        <w:rPr>
          <w:rFonts w:ascii="Cambria" w:eastAsia="Cambria" w:hAnsi="Cambria" w:cs="Cambria"/>
        </w:rPr>
        <w:t>.........................................................................</w:t>
      </w:r>
      <w:r w:rsidR="00122490">
        <w:rPr>
          <w:rFonts w:ascii="Cambria" w:eastAsia="Cambria" w:hAnsi="Cambria" w:cs="Cambria"/>
        </w:rPr>
        <w:t>...............................</w:t>
      </w:r>
      <w:r w:rsidR="00122490">
        <w:rPr>
          <w:rFonts w:ascii="Cambria" w:eastAsia="Cambria" w:hAnsi="Cambria" w:cs="Cambria"/>
        </w:rPr>
        <w:tab/>
        <w:t>9</w:t>
      </w:r>
    </w:p>
    <w:p w14:paraId="474A8E9B" w14:textId="1E22199A" w:rsidR="00494CDA" w:rsidRDefault="003238AA" w:rsidP="00673C2D">
      <w:pPr>
        <w:spacing w:after="2" w:line="256" w:lineRule="auto"/>
        <w:ind w:left="-567" w:right="-9" w:firstLine="567"/>
        <w:jc w:val="left"/>
      </w:pPr>
      <w:r>
        <w:rPr>
          <w:rFonts w:ascii="Cambria" w:eastAsia="Cambria" w:hAnsi="Cambria" w:cs="Cambria"/>
          <w:sz w:val="17"/>
          <w:szCs w:val="17"/>
        </w:rPr>
        <w:t>ACTOR</w:t>
      </w:r>
      <w:r>
        <w:rPr>
          <w:rFonts w:ascii="Cambria" w:eastAsia="Cambria" w:hAnsi="Cambria" w:cs="Cambria"/>
          <w:sz w:val="17"/>
        </w:rPr>
        <w:t>I AI FORMĂRII VOCAŢIONALE</w:t>
      </w:r>
      <w:r w:rsidR="00122490">
        <w:rPr>
          <w:rFonts w:ascii="Cambria" w:eastAsia="Cambria" w:hAnsi="Cambria" w:cs="Cambria"/>
          <w:sz w:val="17"/>
        </w:rPr>
        <w:tab/>
      </w:r>
      <w:r w:rsidR="00122490">
        <w:rPr>
          <w:rFonts w:ascii="Cambria" w:eastAsia="Cambria" w:hAnsi="Cambria" w:cs="Cambria"/>
        </w:rPr>
        <w:tab/>
        <w:t>................................</w:t>
      </w:r>
      <w:r w:rsidR="00673C2D">
        <w:rPr>
          <w:rFonts w:ascii="Cambria" w:eastAsia="Cambria" w:hAnsi="Cambria" w:cs="Cambria"/>
        </w:rPr>
        <w:t>.......................................................</w:t>
      </w:r>
      <w:r w:rsidR="00122490">
        <w:rPr>
          <w:rFonts w:ascii="Cambria" w:eastAsia="Cambria" w:hAnsi="Cambria" w:cs="Cambria"/>
        </w:rPr>
        <w:t>................................................</w:t>
      </w:r>
      <w:r w:rsidR="00122490">
        <w:rPr>
          <w:rFonts w:ascii="Cambria" w:eastAsia="Cambria" w:hAnsi="Cambria" w:cs="Cambria"/>
        </w:rPr>
        <w:tab/>
        <w:t>13</w:t>
      </w:r>
    </w:p>
    <w:p w14:paraId="124DAD26" w14:textId="7E7A08E1" w:rsidR="00494CDA" w:rsidRDefault="00122490" w:rsidP="00673C2D">
      <w:pPr>
        <w:spacing w:after="2" w:line="256" w:lineRule="auto"/>
        <w:ind w:left="-567" w:right="-9" w:firstLine="567"/>
        <w:jc w:val="left"/>
      </w:pPr>
      <w:r>
        <w:rPr>
          <w:rFonts w:ascii="Cambria" w:eastAsia="Cambria" w:hAnsi="Cambria" w:cs="Cambria"/>
        </w:rPr>
        <w:t>F</w:t>
      </w:r>
      <w:r>
        <w:rPr>
          <w:rFonts w:ascii="Cambria" w:eastAsia="Cambria" w:hAnsi="Cambria" w:cs="Cambria"/>
          <w:sz w:val="17"/>
        </w:rPr>
        <w:t>UNC</w:t>
      </w:r>
      <w:r w:rsidR="003238AA">
        <w:rPr>
          <w:rFonts w:ascii="Cambria" w:eastAsia="Cambria" w:hAnsi="Cambria" w:cs="Cambria"/>
          <w:sz w:val="17"/>
        </w:rPr>
        <w:t>ŢII</w:t>
      </w:r>
      <w:r>
        <w:rPr>
          <w:rFonts w:ascii="Cambria" w:eastAsia="Cambria" w:hAnsi="Cambria" w:cs="Cambria"/>
          <w:sz w:val="17"/>
        </w:rPr>
        <w:tab/>
      </w:r>
      <w:r w:rsidR="003238AA">
        <w:rPr>
          <w:rFonts w:ascii="Cambria" w:eastAsia="Cambria" w:hAnsi="Cambria" w:cs="Cambria"/>
          <w:sz w:val="17"/>
        </w:rPr>
        <w:t>ALE FORMĂRII VOCAŢIONALE</w:t>
      </w:r>
      <w:r>
        <w:rPr>
          <w:rFonts w:ascii="Cambria" w:eastAsia="Cambria" w:hAnsi="Cambria" w:cs="Cambria"/>
        </w:rPr>
        <w:tab/>
        <w:t>.....................</w:t>
      </w:r>
      <w:r w:rsidR="00673C2D">
        <w:rPr>
          <w:rFonts w:ascii="Cambria" w:eastAsia="Cambria" w:hAnsi="Cambria" w:cs="Cambria"/>
        </w:rPr>
        <w:t>.............................................................</w:t>
      </w:r>
      <w:r>
        <w:rPr>
          <w:rFonts w:ascii="Cambria" w:eastAsia="Cambria" w:hAnsi="Cambria" w:cs="Cambria"/>
        </w:rPr>
        <w:t>.....................................................</w:t>
      </w:r>
      <w:r>
        <w:rPr>
          <w:rFonts w:ascii="Cambria" w:eastAsia="Cambria" w:hAnsi="Cambria" w:cs="Cambria"/>
        </w:rPr>
        <w:tab/>
        <w:t>14</w:t>
      </w:r>
    </w:p>
    <w:p w14:paraId="48F8404E" w14:textId="38B16E1D" w:rsidR="00494CDA" w:rsidRDefault="003238AA" w:rsidP="00673C2D">
      <w:pPr>
        <w:spacing w:after="2" w:line="256" w:lineRule="auto"/>
        <w:ind w:left="-567" w:right="-9" w:firstLine="567"/>
        <w:jc w:val="left"/>
      </w:pPr>
      <w:r>
        <w:rPr>
          <w:rFonts w:ascii="Cambria" w:eastAsia="Cambria" w:hAnsi="Cambria" w:cs="Cambria"/>
          <w:sz w:val="17"/>
          <w:szCs w:val="17"/>
        </w:rPr>
        <w:t xml:space="preserve">STRUCTURA </w:t>
      </w:r>
      <w:r>
        <w:rPr>
          <w:rFonts w:ascii="Cambria" w:eastAsia="Cambria" w:hAnsi="Cambria" w:cs="Cambria"/>
          <w:sz w:val="17"/>
        </w:rPr>
        <w:t>FORMĂRII VOCAŢIONALE</w:t>
      </w:r>
      <w:r w:rsidR="00122490">
        <w:rPr>
          <w:rFonts w:ascii="Cambria" w:eastAsia="Cambria" w:hAnsi="Cambria" w:cs="Cambria"/>
        </w:rPr>
        <w:tab/>
        <w:t>...........................................</w:t>
      </w:r>
      <w:r w:rsidR="00673C2D">
        <w:rPr>
          <w:rFonts w:ascii="Cambria" w:eastAsia="Cambria" w:hAnsi="Cambria" w:cs="Cambria"/>
        </w:rPr>
        <w:t>..............................................................</w:t>
      </w:r>
      <w:r w:rsidR="00122490">
        <w:rPr>
          <w:rFonts w:ascii="Cambria" w:eastAsia="Cambria" w:hAnsi="Cambria" w:cs="Cambria"/>
        </w:rPr>
        <w:t>..............................</w:t>
      </w:r>
      <w:r w:rsidR="00122490">
        <w:rPr>
          <w:rFonts w:ascii="Cambria" w:eastAsia="Cambria" w:hAnsi="Cambria" w:cs="Cambria"/>
        </w:rPr>
        <w:tab/>
        <w:t>15</w:t>
      </w:r>
    </w:p>
    <w:p w14:paraId="76C7BE55" w14:textId="7B893B8E" w:rsidR="00494CDA" w:rsidRDefault="00122490" w:rsidP="00673C2D">
      <w:pPr>
        <w:spacing w:after="104" w:line="256" w:lineRule="auto"/>
        <w:ind w:left="-567" w:right="-9" w:firstLine="567"/>
        <w:jc w:val="left"/>
      </w:pPr>
      <w:r w:rsidRPr="003238AA">
        <w:rPr>
          <w:rFonts w:ascii="Cambria" w:eastAsia="Cambria" w:hAnsi="Cambria" w:cs="Cambria"/>
          <w:sz w:val="17"/>
          <w:szCs w:val="17"/>
        </w:rPr>
        <w:t>D</w:t>
      </w:r>
      <w:r>
        <w:rPr>
          <w:rFonts w:ascii="Cambria" w:eastAsia="Cambria" w:hAnsi="Cambria" w:cs="Cambria"/>
          <w:sz w:val="17"/>
        </w:rPr>
        <w:t>EFINI</w:t>
      </w:r>
      <w:r w:rsidR="003238AA">
        <w:rPr>
          <w:rFonts w:ascii="Cambria" w:eastAsia="Cambria" w:hAnsi="Cambria" w:cs="Cambria"/>
          <w:sz w:val="17"/>
        </w:rPr>
        <w:t>ŢIA FORMĂRII VOCAŢIONALE</w:t>
      </w:r>
      <w:r>
        <w:rPr>
          <w:rFonts w:ascii="Cambria" w:eastAsia="Cambria" w:hAnsi="Cambria" w:cs="Cambria"/>
        </w:rPr>
        <w:tab/>
        <w:t>..................................</w:t>
      </w:r>
      <w:r w:rsidR="00673C2D">
        <w:rPr>
          <w:rFonts w:ascii="Cambria" w:eastAsia="Cambria" w:hAnsi="Cambria" w:cs="Cambria"/>
        </w:rPr>
        <w:t>................................................................</w:t>
      </w:r>
      <w:r>
        <w:rPr>
          <w:rFonts w:ascii="Cambria" w:eastAsia="Cambria" w:hAnsi="Cambria" w:cs="Cambria"/>
        </w:rPr>
        <w:t>.......................................</w:t>
      </w:r>
      <w:r>
        <w:rPr>
          <w:rFonts w:ascii="Cambria" w:eastAsia="Cambria" w:hAnsi="Cambria" w:cs="Cambria"/>
        </w:rPr>
        <w:tab/>
        <w:t>17</w:t>
      </w:r>
    </w:p>
    <w:p w14:paraId="67DDC673" w14:textId="3EFF5203" w:rsidR="00494CDA" w:rsidRDefault="0035086A" w:rsidP="00673C2D">
      <w:pPr>
        <w:spacing w:after="97" w:line="259" w:lineRule="auto"/>
        <w:ind w:left="-567" w:right="0" w:firstLine="567"/>
        <w:jc w:val="left"/>
      </w:pPr>
      <w:r>
        <w:rPr>
          <w:rFonts w:ascii="Cambria" w:eastAsia="Cambria" w:hAnsi="Cambria" w:cs="Cambria"/>
          <w:b/>
        </w:rPr>
        <w:t xml:space="preserve">DIMENSIUNEA  </w:t>
      </w:r>
      <w:r w:rsidR="00122490">
        <w:rPr>
          <w:rFonts w:ascii="Cambria" w:eastAsia="Cambria" w:hAnsi="Cambria" w:cs="Cambria"/>
          <w:b/>
        </w:rPr>
        <w:t>EUROPEAN</w:t>
      </w:r>
      <w:r>
        <w:rPr>
          <w:rFonts w:ascii="Cambria" w:eastAsia="Cambria" w:hAnsi="Cambria" w:cs="Cambria"/>
          <w:b/>
        </w:rPr>
        <w:t>Ă</w:t>
      </w:r>
      <w:r w:rsidR="00122490">
        <w:rPr>
          <w:rFonts w:ascii="Cambria" w:eastAsia="Cambria" w:hAnsi="Cambria" w:cs="Cambria"/>
          <w:b/>
        </w:rPr>
        <w:tab/>
      </w:r>
      <w:r>
        <w:rPr>
          <w:rFonts w:ascii="Cambria" w:eastAsia="Cambria" w:hAnsi="Cambria" w:cs="Cambria"/>
          <w:b/>
        </w:rPr>
        <w:t xml:space="preserve">A  FORMĂRII </w:t>
      </w:r>
      <w:r w:rsidR="00122490">
        <w:rPr>
          <w:rFonts w:ascii="Cambria" w:eastAsia="Cambria" w:hAnsi="Cambria" w:cs="Cambria"/>
          <w:b/>
        </w:rPr>
        <w:tab/>
        <w:t>VOCA</w:t>
      </w:r>
      <w:r>
        <w:rPr>
          <w:rFonts w:ascii="Cambria" w:eastAsia="Cambria" w:hAnsi="Cambria" w:cs="Cambria"/>
          <w:b/>
        </w:rPr>
        <w:t>Ţ</w:t>
      </w:r>
      <w:r w:rsidR="00122490">
        <w:rPr>
          <w:rFonts w:ascii="Cambria" w:eastAsia="Cambria" w:hAnsi="Cambria" w:cs="Cambria"/>
          <w:b/>
        </w:rPr>
        <w:t>IONAL</w:t>
      </w:r>
      <w:r>
        <w:rPr>
          <w:rFonts w:ascii="Cambria" w:eastAsia="Cambria" w:hAnsi="Cambria" w:cs="Cambria"/>
          <w:b/>
        </w:rPr>
        <w:t>E</w:t>
      </w:r>
      <w:r w:rsidR="00122490">
        <w:rPr>
          <w:rFonts w:ascii="Cambria" w:eastAsia="Cambria" w:hAnsi="Cambria" w:cs="Cambria"/>
          <w:b/>
        </w:rPr>
        <w:tab/>
      </w:r>
      <w:r w:rsidR="00673C2D">
        <w:rPr>
          <w:rFonts w:ascii="Cambria" w:eastAsia="Cambria" w:hAnsi="Cambria" w:cs="Cambria"/>
          <w:b/>
        </w:rPr>
        <w:t>........</w:t>
      </w:r>
      <w:r w:rsidR="00122490">
        <w:rPr>
          <w:rFonts w:ascii="Cambria" w:eastAsia="Cambria" w:hAnsi="Cambria" w:cs="Cambria"/>
          <w:b/>
        </w:rPr>
        <w:t>..........</w:t>
      </w:r>
      <w:r w:rsidR="00673C2D">
        <w:rPr>
          <w:rFonts w:ascii="Cambria" w:eastAsia="Cambria" w:hAnsi="Cambria" w:cs="Cambria"/>
          <w:b/>
        </w:rPr>
        <w:t>.........................................................................</w:t>
      </w:r>
      <w:r w:rsidR="00122490">
        <w:rPr>
          <w:rFonts w:ascii="Cambria" w:eastAsia="Cambria" w:hAnsi="Cambria" w:cs="Cambria"/>
          <w:b/>
        </w:rPr>
        <w:t>....</w:t>
      </w:r>
      <w:r>
        <w:rPr>
          <w:rFonts w:ascii="Cambria" w:eastAsia="Cambria" w:hAnsi="Cambria" w:cs="Cambria"/>
          <w:b/>
        </w:rPr>
        <w:t>................</w:t>
      </w:r>
      <w:r w:rsidR="00122490">
        <w:rPr>
          <w:rFonts w:ascii="Cambria" w:eastAsia="Cambria" w:hAnsi="Cambria" w:cs="Cambria"/>
          <w:b/>
        </w:rPr>
        <w:t>...</w:t>
      </w:r>
      <w:r w:rsidR="00673C2D">
        <w:rPr>
          <w:rFonts w:ascii="Cambria" w:eastAsia="Cambria" w:hAnsi="Cambria" w:cs="Cambria"/>
          <w:b/>
        </w:rPr>
        <w:t>.</w:t>
      </w:r>
      <w:r w:rsidR="00122490">
        <w:rPr>
          <w:rFonts w:ascii="Cambria" w:eastAsia="Cambria" w:hAnsi="Cambria" w:cs="Cambria"/>
          <w:b/>
        </w:rPr>
        <w:t>..</w:t>
      </w:r>
      <w:r w:rsidR="00122490">
        <w:rPr>
          <w:rFonts w:ascii="Cambria" w:eastAsia="Cambria" w:hAnsi="Cambria" w:cs="Cambria"/>
          <w:b/>
        </w:rPr>
        <w:tab/>
        <w:t>21</w:t>
      </w:r>
    </w:p>
    <w:p w14:paraId="4213287B" w14:textId="1C652436" w:rsidR="00494CDA" w:rsidRDefault="00D85F59" w:rsidP="00673C2D">
      <w:pPr>
        <w:spacing w:after="2" w:line="256" w:lineRule="auto"/>
        <w:ind w:left="-567" w:right="-9" w:firstLine="567"/>
        <w:jc w:val="left"/>
      </w:pPr>
      <w:r w:rsidRPr="00D85F59">
        <w:rPr>
          <w:rFonts w:ascii="Cambria" w:eastAsia="Cambria" w:hAnsi="Cambria" w:cs="Cambria"/>
          <w:sz w:val="17"/>
          <w:szCs w:val="17"/>
        </w:rPr>
        <w:t>C</w:t>
      </w:r>
      <w:r w:rsidR="00122490">
        <w:rPr>
          <w:rFonts w:ascii="Cambria" w:eastAsia="Cambria" w:hAnsi="Cambria" w:cs="Cambria"/>
          <w:sz w:val="17"/>
        </w:rPr>
        <w:t>A</w:t>
      </w:r>
      <w:r>
        <w:rPr>
          <w:rFonts w:ascii="Cambria" w:eastAsia="Cambria" w:hAnsi="Cambria" w:cs="Cambria"/>
          <w:sz w:val="17"/>
        </w:rPr>
        <w:t>DRU</w:t>
      </w:r>
      <w:r w:rsidR="00673C2D">
        <w:rPr>
          <w:rFonts w:ascii="Cambria" w:eastAsia="Cambria" w:hAnsi="Cambria" w:cs="Cambria"/>
          <w:sz w:val="17"/>
        </w:rPr>
        <w:t xml:space="preserve"> </w:t>
      </w:r>
      <w:r>
        <w:rPr>
          <w:rFonts w:ascii="Cambria" w:eastAsia="Cambria" w:hAnsi="Cambria" w:cs="Cambria"/>
          <w:sz w:val="17"/>
        </w:rPr>
        <w:t xml:space="preserve">LEGAL </w:t>
      </w:r>
      <w:r w:rsidR="00122490">
        <w:rPr>
          <w:rFonts w:ascii="Cambria" w:eastAsia="Cambria" w:hAnsi="Cambria" w:cs="Cambria"/>
        </w:rPr>
        <w:tab/>
        <w:t>........................</w:t>
      </w:r>
      <w:r w:rsidR="00673C2D">
        <w:rPr>
          <w:rFonts w:ascii="Cambria" w:eastAsia="Cambria" w:hAnsi="Cambria" w:cs="Cambria"/>
        </w:rPr>
        <w:t>...............................</w:t>
      </w:r>
      <w:r w:rsidR="00122490">
        <w:rPr>
          <w:rFonts w:ascii="Cambria" w:eastAsia="Cambria" w:hAnsi="Cambria" w:cs="Cambria"/>
        </w:rPr>
        <w:t>...............................................................................</w:t>
      </w:r>
      <w:r w:rsidR="00673C2D">
        <w:rPr>
          <w:rFonts w:ascii="Cambria" w:eastAsia="Cambria" w:hAnsi="Cambria" w:cs="Cambria"/>
        </w:rPr>
        <w:t>.</w:t>
      </w:r>
      <w:r w:rsidR="00122490">
        <w:rPr>
          <w:rFonts w:ascii="Cambria" w:eastAsia="Cambria" w:hAnsi="Cambria" w:cs="Cambria"/>
        </w:rPr>
        <w:t>...</w:t>
      </w:r>
      <w:r w:rsidR="00122490">
        <w:rPr>
          <w:rFonts w:ascii="Cambria" w:eastAsia="Cambria" w:hAnsi="Cambria" w:cs="Cambria"/>
        </w:rPr>
        <w:tab/>
        <w:t>21</w:t>
      </w:r>
    </w:p>
    <w:p w14:paraId="64978D6A" w14:textId="77777777" w:rsidR="00900276" w:rsidRDefault="00900276" w:rsidP="00673C2D">
      <w:pPr>
        <w:spacing w:after="2" w:line="256" w:lineRule="auto"/>
        <w:ind w:left="-567" w:right="-9" w:firstLine="567"/>
        <w:jc w:val="left"/>
        <w:rPr>
          <w:rFonts w:ascii="Cambria" w:eastAsia="Cambria" w:hAnsi="Cambria" w:cs="Cambria"/>
        </w:rPr>
      </w:pPr>
    </w:p>
    <w:p w14:paraId="7404D670" w14:textId="2063CA6E" w:rsidR="00494CDA" w:rsidRPr="00900276" w:rsidRDefault="00900276" w:rsidP="00673C2D">
      <w:pPr>
        <w:spacing w:after="2" w:line="256" w:lineRule="auto"/>
        <w:ind w:left="-567" w:right="-9" w:firstLine="567"/>
        <w:jc w:val="left"/>
        <w:rPr>
          <w:sz w:val="17"/>
          <w:szCs w:val="17"/>
        </w:rPr>
      </w:pPr>
      <w:r w:rsidRPr="00900276">
        <w:rPr>
          <w:rFonts w:ascii="Cambria" w:eastAsia="Cambria" w:hAnsi="Cambria" w:cs="Cambria"/>
          <w:sz w:val="17"/>
          <w:szCs w:val="17"/>
        </w:rPr>
        <w:t>PROGRAME E</w:t>
      </w:r>
      <w:r w:rsidR="00122490" w:rsidRPr="00900276">
        <w:rPr>
          <w:rFonts w:ascii="Cambria" w:eastAsia="Cambria" w:hAnsi="Cambria" w:cs="Cambria"/>
          <w:sz w:val="17"/>
          <w:szCs w:val="17"/>
        </w:rPr>
        <w:t>UROPEN</w:t>
      </w:r>
      <w:r w:rsidRPr="00900276">
        <w:rPr>
          <w:rFonts w:ascii="Cambria" w:eastAsia="Cambria" w:hAnsi="Cambria" w:cs="Cambria"/>
          <w:sz w:val="17"/>
          <w:szCs w:val="17"/>
        </w:rPr>
        <w:t>E DE FORMARE</w:t>
      </w:r>
      <w:r w:rsidR="00122490">
        <w:rPr>
          <w:rFonts w:ascii="Cambria" w:eastAsia="Cambria" w:hAnsi="Cambria" w:cs="Cambria"/>
        </w:rPr>
        <w:tab/>
        <w:t>..................................</w:t>
      </w:r>
      <w:r w:rsidR="00673C2D">
        <w:rPr>
          <w:rFonts w:ascii="Cambria" w:eastAsia="Cambria" w:hAnsi="Cambria" w:cs="Cambria"/>
        </w:rPr>
        <w:t>.........................................................</w:t>
      </w:r>
      <w:r w:rsidR="00122490">
        <w:rPr>
          <w:rFonts w:ascii="Cambria" w:eastAsia="Cambria" w:hAnsi="Cambria" w:cs="Cambria"/>
        </w:rPr>
        <w:t>......................................</w:t>
      </w:r>
      <w:r w:rsidR="00673C2D">
        <w:rPr>
          <w:rFonts w:ascii="Cambria" w:eastAsia="Cambria" w:hAnsi="Cambria" w:cs="Cambria"/>
        </w:rPr>
        <w:t>.</w:t>
      </w:r>
      <w:r w:rsidR="00122490">
        <w:rPr>
          <w:rFonts w:ascii="Cambria" w:eastAsia="Cambria" w:hAnsi="Cambria" w:cs="Cambria"/>
        </w:rPr>
        <w:t>....</w:t>
      </w:r>
      <w:r w:rsidR="00673C2D">
        <w:rPr>
          <w:rFonts w:ascii="Cambria" w:eastAsia="Cambria" w:hAnsi="Cambria" w:cs="Cambria"/>
        </w:rPr>
        <w:t>.</w:t>
      </w:r>
      <w:r w:rsidR="00122490">
        <w:rPr>
          <w:rFonts w:ascii="Cambria" w:eastAsia="Cambria" w:hAnsi="Cambria" w:cs="Cambria"/>
        </w:rPr>
        <w:t>..</w:t>
      </w:r>
      <w:r w:rsidR="00122490">
        <w:rPr>
          <w:rFonts w:ascii="Cambria" w:eastAsia="Cambria" w:hAnsi="Cambria" w:cs="Cambria"/>
        </w:rPr>
        <w:tab/>
        <w:t>24</w:t>
      </w:r>
      <w:r w:rsidR="00122490">
        <w:rPr>
          <w:rFonts w:ascii="Cambria" w:eastAsia="Cambria" w:hAnsi="Cambria" w:cs="Cambria"/>
          <w:sz w:val="24"/>
        </w:rPr>
        <w:tab/>
      </w:r>
      <w:r w:rsidR="00122490" w:rsidRPr="00900276">
        <w:rPr>
          <w:rFonts w:ascii="Cambria" w:eastAsia="Cambria" w:hAnsi="Cambria" w:cs="Cambria"/>
          <w:sz w:val="17"/>
          <w:szCs w:val="17"/>
        </w:rPr>
        <w:t>MECANISM</w:t>
      </w:r>
      <w:r w:rsidRPr="00900276">
        <w:rPr>
          <w:rFonts w:ascii="Cambria" w:eastAsia="Cambria" w:hAnsi="Cambria" w:cs="Cambria"/>
          <w:sz w:val="17"/>
          <w:szCs w:val="17"/>
        </w:rPr>
        <w:t xml:space="preserve">E </w:t>
      </w:r>
      <w:r>
        <w:rPr>
          <w:rFonts w:ascii="Cambria" w:eastAsia="Cambria" w:hAnsi="Cambria" w:cs="Cambria"/>
          <w:sz w:val="17"/>
          <w:szCs w:val="17"/>
        </w:rPr>
        <w:t xml:space="preserve">DE </w:t>
      </w:r>
      <w:r w:rsidRPr="00900276">
        <w:rPr>
          <w:rFonts w:ascii="Cambria" w:eastAsia="Cambria" w:hAnsi="Cambria" w:cs="Cambria"/>
          <w:sz w:val="17"/>
          <w:szCs w:val="17"/>
        </w:rPr>
        <w:t>SUPORT</w:t>
      </w:r>
      <w:r w:rsidR="00122490" w:rsidRPr="00900276">
        <w:rPr>
          <w:rFonts w:ascii="Cambria" w:eastAsia="Cambria" w:hAnsi="Cambria" w:cs="Cambria"/>
          <w:sz w:val="17"/>
          <w:szCs w:val="17"/>
        </w:rPr>
        <w:tab/>
        <w:t>.............................................................</w:t>
      </w:r>
      <w:r w:rsidR="00673C2D" w:rsidRPr="00900276">
        <w:rPr>
          <w:rFonts w:ascii="Cambria" w:eastAsia="Cambria" w:hAnsi="Cambria" w:cs="Cambria"/>
          <w:sz w:val="17"/>
          <w:szCs w:val="17"/>
        </w:rPr>
        <w:t>...........</w:t>
      </w:r>
      <w:r>
        <w:rPr>
          <w:rFonts w:ascii="Cambria" w:eastAsia="Cambria" w:hAnsi="Cambria" w:cs="Cambria"/>
          <w:sz w:val="17"/>
          <w:szCs w:val="17"/>
        </w:rPr>
        <w:t>.........................</w:t>
      </w:r>
      <w:r w:rsidR="00673C2D" w:rsidRPr="00900276">
        <w:rPr>
          <w:rFonts w:ascii="Cambria" w:eastAsia="Cambria" w:hAnsi="Cambria" w:cs="Cambria"/>
          <w:sz w:val="17"/>
          <w:szCs w:val="17"/>
        </w:rPr>
        <w:t>........................</w:t>
      </w:r>
      <w:r w:rsidR="00122490" w:rsidRPr="00900276">
        <w:rPr>
          <w:rFonts w:ascii="Cambria" w:eastAsia="Cambria" w:hAnsi="Cambria" w:cs="Cambria"/>
          <w:sz w:val="17"/>
          <w:szCs w:val="17"/>
        </w:rPr>
        <w:t>..........................</w:t>
      </w:r>
      <w:r w:rsidR="00673C2D" w:rsidRPr="00900276">
        <w:rPr>
          <w:rFonts w:ascii="Cambria" w:eastAsia="Cambria" w:hAnsi="Cambria" w:cs="Cambria"/>
          <w:sz w:val="17"/>
          <w:szCs w:val="17"/>
        </w:rPr>
        <w:t>.</w:t>
      </w:r>
      <w:r w:rsidR="00122490" w:rsidRPr="00900276">
        <w:rPr>
          <w:rFonts w:ascii="Cambria" w:eastAsia="Cambria" w:hAnsi="Cambria" w:cs="Cambria"/>
          <w:sz w:val="17"/>
          <w:szCs w:val="17"/>
        </w:rPr>
        <w:t>..........</w:t>
      </w:r>
      <w:r w:rsidR="00673C2D" w:rsidRPr="00900276">
        <w:rPr>
          <w:rFonts w:ascii="Cambria" w:eastAsia="Cambria" w:hAnsi="Cambria" w:cs="Cambria"/>
          <w:sz w:val="17"/>
          <w:szCs w:val="17"/>
        </w:rPr>
        <w:t>.</w:t>
      </w:r>
      <w:r w:rsidR="00122490" w:rsidRPr="00900276">
        <w:rPr>
          <w:rFonts w:ascii="Cambria" w:eastAsia="Cambria" w:hAnsi="Cambria" w:cs="Cambria"/>
          <w:sz w:val="17"/>
          <w:szCs w:val="17"/>
        </w:rPr>
        <w:t>....</w:t>
      </w:r>
      <w:r w:rsidR="00122490" w:rsidRPr="00900276">
        <w:rPr>
          <w:rFonts w:ascii="Cambria" w:eastAsia="Cambria" w:hAnsi="Cambria" w:cs="Cambria"/>
          <w:sz w:val="17"/>
          <w:szCs w:val="17"/>
        </w:rPr>
        <w:tab/>
      </w:r>
      <w:r w:rsidR="00122490" w:rsidRPr="00900276">
        <w:rPr>
          <w:rFonts w:ascii="Cambria" w:eastAsia="Cambria" w:hAnsi="Cambria" w:cs="Cambria"/>
          <w:szCs w:val="21"/>
        </w:rPr>
        <w:t>27</w:t>
      </w:r>
    </w:p>
    <w:p w14:paraId="78A38C22" w14:textId="009345C0" w:rsidR="00494CDA" w:rsidRDefault="00122490" w:rsidP="00673C2D">
      <w:pPr>
        <w:spacing w:after="70" w:line="256" w:lineRule="auto"/>
        <w:ind w:left="-567" w:right="-9" w:firstLine="567"/>
        <w:jc w:val="left"/>
      </w:pPr>
      <w:r w:rsidRPr="00900276">
        <w:rPr>
          <w:rFonts w:ascii="Cambria" w:eastAsia="Cambria" w:hAnsi="Cambria" w:cs="Cambria"/>
          <w:sz w:val="17"/>
          <w:szCs w:val="17"/>
        </w:rPr>
        <w:t>CONCLU</w:t>
      </w:r>
      <w:r w:rsidR="00900276">
        <w:rPr>
          <w:rFonts w:ascii="Cambria" w:eastAsia="Cambria" w:hAnsi="Cambria" w:cs="Cambria"/>
          <w:sz w:val="17"/>
          <w:szCs w:val="17"/>
        </w:rPr>
        <w:t>ZII</w:t>
      </w:r>
      <w:r>
        <w:rPr>
          <w:rFonts w:ascii="Cambria" w:eastAsia="Cambria" w:hAnsi="Cambria" w:cs="Cambria"/>
        </w:rPr>
        <w:tab/>
        <w:t>..........</w:t>
      </w:r>
      <w:r w:rsidR="00673C2D">
        <w:rPr>
          <w:rFonts w:ascii="Cambria" w:eastAsia="Cambria" w:hAnsi="Cambria" w:cs="Cambria"/>
        </w:rPr>
        <w:t>.</w:t>
      </w:r>
      <w:r>
        <w:rPr>
          <w:rFonts w:ascii="Cambria" w:eastAsia="Cambria" w:hAnsi="Cambria" w:cs="Cambria"/>
        </w:rPr>
        <w:t>........................................................................................</w:t>
      </w:r>
      <w:r w:rsidR="00673C2D">
        <w:rPr>
          <w:rFonts w:ascii="Cambria" w:eastAsia="Cambria" w:hAnsi="Cambria" w:cs="Cambria"/>
        </w:rPr>
        <w:t>.</w:t>
      </w:r>
      <w:r>
        <w:rPr>
          <w:rFonts w:ascii="Cambria" w:eastAsia="Cambria" w:hAnsi="Cambria" w:cs="Cambria"/>
        </w:rPr>
        <w:t>.....</w:t>
      </w:r>
      <w:r>
        <w:rPr>
          <w:rFonts w:ascii="Cambria" w:eastAsia="Cambria" w:hAnsi="Cambria" w:cs="Cambria"/>
        </w:rPr>
        <w:tab/>
        <w:t>30</w:t>
      </w:r>
    </w:p>
    <w:p w14:paraId="082F9E2F" w14:textId="2A092509" w:rsidR="00494CDA" w:rsidRDefault="00900276" w:rsidP="00673C2D">
      <w:pPr>
        <w:spacing w:after="12" w:line="259" w:lineRule="auto"/>
        <w:ind w:left="-567" w:right="0" w:firstLine="567"/>
        <w:jc w:val="left"/>
      </w:pPr>
      <w:r>
        <w:rPr>
          <w:rFonts w:ascii="Cambria" w:eastAsia="Cambria" w:hAnsi="Cambria" w:cs="Cambria"/>
          <w:b/>
        </w:rPr>
        <w:t>PROBLEMA</w:t>
      </w:r>
      <w:r w:rsidR="00122490">
        <w:rPr>
          <w:rFonts w:ascii="Cambria" w:eastAsia="Cambria" w:hAnsi="Cambria" w:cs="Cambria"/>
          <w:b/>
        </w:rPr>
        <w:tab/>
        <w:t>TRA</w:t>
      </w:r>
      <w:r>
        <w:rPr>
          <w:rFonts w:ascii="Cambria" w:eastAsia="Cambria" w:hAnsi="Cambria" w:cs="Cambria"/>
          <w:b/>
        </w:rPr>
        <w:t>DUCERII</w:t>
      </w:r>
      <w:r w:rsidR="00122490">
        <w:rPr>
          <w:rFonts w:ascii="Cambria" w:eastAsia="Cambria" w:hAnsi="Cambria" w:cs="Cambria"/>
          <w:b/>
        </w:rPr>
        <w:tab/>
      </w:r>
      <w:r>
        <w:rPr>
          <w:rFonts w:ascii="Cambria" w:eastAsia="Cambria" w:hAnsi="Cambria" w:cs="Cambria"/>
          <w:b/>
        </w:rPr>
        <w:t>T</w:t>
      </w:r>
      <w:r w:rsidR="00122490">
        <w:rPr>
          <w:rFonts w:ascii="Cambria" w:eastAsia="Cambria" w:hAnsi="Cambria" w:cs="Cambria"/>
          <w:b/>
        </w:rPr>
        <w:t>ERMINOLOG</w:t>
      </w:r>
      <w:r>
        <w:rPr>
          <w:rFonts w:ascii="Cambria" w:eastAsia="Cambria" w:hAnsi="Cambria" w:cs="Cambria"/>
          <w:b/>
        </w:rPr>
        <w:t>IEI    FORMĂRII</w:t>
      </w:r>
      <w:r w:rsidR="00122490">
        <w:rPr>
          <w:rFonts w:ascii="Cambria" w:eastAsia="Cambria" w:hAnsi="Cambria" w:cs="Cambria"/>
          <w:b/>
        </w:rPr>
        <w:tab/>
        <w:t>VOCA</w:t>
      </w:r>
      <w:r>
        <w:rPr>
          <w:rFonts w:ascii="Cambria" w:eastAsia="Cambria" w:hAnsi="Cambria" w:cs="Cambria"/>
          <w:b/>
        </w:rPr>
        <w:t>Ţ</w:t>
      </w:r>
      <w:r w:rsidR="00122490">
        <w:rPr>
          <w:rFonts w:ascii="Cambria" w:eastAsia="Cambria" w:hAnsi="Cambria" w:cs="Cambria"/>
          <w:b/>
        </w:rPr>
        <w:t>IONA</w:t>
      </w:r>
      <w:r w:rsidR="00673C2D">
        <w:rPr>
          <w:rFonts w:ascii="Cambria" w:eastAsia="Cambria" w:hAnsi="Cambria" w:cs="Cambria"/>
          <w:b/>
        </w:rPr>
        <w:t>L</w:t>
      </w:r>
      <w:r>
        <w:rPr>
          <w:rFonts w:ascii="Cambria" w:eastAsia="Cambria" w:hAnsi="Cambria" w:cs="Cambria"/>
          <w:b/>
        </w:rPr>
        <w:t>E</w:t>
      </w:r>
      <w:r w:rsidR="00122490">
        <w:rPr>
          <w:rFonts w:ascii="Cambria" w:eastAsia="Cambria" w:hAnsi="Cambria" w:cs="Cambria"/>
          <w:b/>
        </w:rPr>
        <w:tab/>
        <w:t>................................................................</w:t>
      </w:r>
      <w:r w:rsidR="00673C2D">
        <w:rPr>
          <w:rFonts w:ascii="Cambria" w:eastAsia="Cambria" w:hAnsi="Cambria" w:cs="Cambria"/>
          <w:b/>
        </w:rPr>
        <w:t>............</w:t>
      </w:r>
      <w:r w:rsidR="00122490">
        <w:rPr>
          <w:rFonts w:ascii="Cambria" w:eastAsia="Cambria" w:hAnsi="Cambria" w:cs="Cambria"/>
          <w:b/>
        </w:rPr>
        <w:t>.............................................</w:t>
      </w:r>
      <w:r w:rsidR="00122490">
        <w:rPr>
          <w:rFonts w:ascii="Cambria" w:eastAsia="Cambria" w:hAnsi="Cambria" w:cs="Cambria"/>
          <w:b/>
        </w:rPr>
        <w:tab/>
        <w:t>31</w:t>
      </w:r>
    </w:p>
    <w:p w14:paraId="25D43603" w14:textId="75376641" w:rsidR="00494CDA" w:rsidRDefault="00122490" w:rsidP="00673C2D">
      <w:pPr>
        <w:spacing w:after="2" w:line="256" w:lineRule="auto"/>
        <w:ind w:left="-567" w:right="-9" w:firstLine="567"/>
        <w:jc w:val="left"/>
      </w:pPr>
      <w:r>
        <w:rPr>
          <w:rFonts w:ascii="Cambria" w:eastAsia="Cambria" w:hAnsi="Cambria" w:cs="Cambria"/>
          <w:sz w:val="17"/>
        </w:rPr>
        <w:t>DEFINI</w:t>
      </w:r>
      <w:r w:rsidR="00913A54">
        <w:rPr>
          <w:rFonts w:ascii="Cambria" w:eastAsia="Cambria" w:hAnsi="Cambria" w:cs="Cambria"/>
          <w:sz w:val="17"/>
        </w:rPr>
        <w:t>ŢIA</w:t>
      </w:r>
      <w:r w:rsidR="00913A54" w:rsidRPr="00913A54">
        <w:rPr>
          <w:rFonts w:ascii="Cambria" w:eastAsia="Cambria" w:hAnsi="Cambria" w:cs="Cambria"/>
        </w:rPr>
        <w:t xml:space="preserve"> </w:t>
      </w:r>
      <w:r w:rsidR="00913A54" w:rsidRPr="00C56841">
        <w:rPr>
          <w:rFonts w:ascii="Cambria" w:eastAsia="Cambria" w:hAnsi="Cambria" w:cs="Cambria"/>
          <w:sz w:val="17"/>
          <w:szCs w:val="17"/>
        </w:rPr>
        <w:t>P</w:t>
      </w:r>
      <w:r w:rsidR="00913A54">
        <w:rPr>
          <w:rFonts w:ascii="Cambria" w:eastAsia="Cambria" w:hAnsi="Cambria" w:cs="Cambria"/>
          <w:sz w:val="17"/>
        </w:rPr>
        <w:t>ROBLEMEI</w:t>
      </w:r>
      <w:r>
        <w:rPr>
          <w:rFonts w:ascii="Cambria" w:eastAsia="Cambria" w:hAnsi="Cambria" w:cs="Cambria"/>
        </w:rPr>
        <w:tab/>
        <w:t>......................................</w:t>
      </w:r>
      <w:r w:rsidR="00673C2D">
        <w:rPr>
          <w:rFonts w:ascii="Cambria" w:eastAsia="Cambria" w:hAnsi="Cambria" w:cs="Cambria"/>
        </w:rPr>
        <w:t>.......................................</w:t>
      </w:r>
      <w:r>
        <w:rPr>
          <w:rFonts w:ascii="Cambria" w:eastAsia="Cambria" w:hAnsi="Cambria" w:cs="Cambria"/>
        </w:rPr>
        <w:t>.................................................................</w:t>
      </w:r>
      <w:r>
        <w:rPr>
          <w:rFonts w:ascii="Cambria" w:eastAsia="Cambria" w:hAnsi="Cambria" w:cs="Cambria"/>
        </w:rPr>
        <w:tab/>
        <w:t>31</w:t>
      </w:r>
    </w:p>
    <w:p w14:paraId="3BC1177F" w14:textId="292D2108" w:rsidR="00C56841" w:rsidRPr="00C56841" w:rsidRDefault="00C56841" w:rsidP="00C56841">
      <w:pPr>
        <w:spacing w:after="2" w:line="256" w:lineRule="auto"/>
        <w:ind w:left="-567" w:right="-9" w:firstLine="567"/>
        <w:jc w:val="left"/>
      </w:pPr>
      <w:r>
        <w:rPr>
          <w:rFonts w:ascii="Cambria" w:eastAsia="Cambria" w:hAnsi="Cambria" w:cs="Cambria"/>
          <w:sz w:val="17"/>
          <w:szCs w:val="17"/>
        </w:rPr>
        <w:t>O</w:t>
      </w:r>
      <w:r w:rsidR="00122490">
        <w:rPr>
          <w:rFonts w:ascii="Cambria" w:eastAsia="Cambria" w:hAnsi="Cambria" w:cs="Cambria"/>
          <w:sz w:val="17"/>
        </w:rPr>
        <w:t>P</w:t>
      </w:r>
      <w:r w:rsidR="00913A54">
        <w:rPr>
          <w:rFonts w:ascii="Cambria" w:eastAsia="Cambria" w:hAnsi="Cambria" w:cs="Cambria"/>
          <w:sz w:val="17"/>
        </w:rPr>
        <w:t xml:space="preserve">ŢIUNI </w:t>
      </w:r>
      <w:r w:rsidR="00122490">
        <w:rPr>
          <w:rFonts w:ascii="Cambria" w:eastAsia="Cambria" w:hAnsi="Cambria" w:cs="Cambria"/>
        </w:rPr>
        <w:tab/>
        <w:t>.................................................................................................................</w:t>
      </w:r>
      <w:r w:rsidR="003C172F">
        <w:rPr>
          <w:rFonts w:ascii="Cambria" w:eastAsia="Cambria" w:hAnsi="Cambria" w:cs="Cambria"/>
        </w:rPr>
        <w:t>.......</w:t>
      </w:r>
      <w:r w:rsidR="00122490">
        <w:rPr>
          <w:rFonts w:ascii="Cambria" w:eastAsia="Cambria" w:hAnsi="Cambria" w:cs="Cambria"/>
        </w:rPr>
        <w:t>.....</w:t>
      </w:r>
      <w:r w:rsidR="00122490">
        <w:rPr>
          <w:rFonts w:ascii="Cambria" w:eastAsia="Cambria" w:hAnsi="Cambria" w:cs="Cambria"/>
        </w:rPr>
        <w:tab/>
        <w:t>35</w:t>
      </w:r>
    </w:p>
    <w:p w14:paraId="0CAAB91C" w14:textId="2A954692" w:rsidR="00494CDA" w:rsidRDefault="00122490" w:rsidP="00673C2D">
      <w:pPr>
        <w:spacing w:after="2" w:line="256" w:lineRule="auto"/>
        <w:ind w:left="-567" w:right="-9" w:firstLine="567"/>
        <w:jc w:val="left"/>
      </w:pPr>
      <w:r>
        <w:rPr>
          <w:rFonts w:ascii="Cambria" w:eastAsia="Cambria" w:hAnsi="Cambria" w:cs="Cambria"/>
          <w:sz w:val="17"/>
        </w:rPr>
        <w:t>GLOS</w:t>
      </w:r>
      <w:r w:rsidR="001F4EFA">
        <w:rPr>
          <w:rFonts w:ascii="Cambria" w:eastAsia="Cambria" w:hAnsi="Cambria" w:cs="Cambria"/>
          <w:sz w:val="17"/>
        </w:rPr>
        <w:t>ARE</w:t>
      </w:r>
      <w:r w:rsidR="001F4EFA" w:rsidRPr="001F4EFA">
        <w:rPr>
          <w:rFonts w:ascii="Cambria" w:eastAsia="Cambria" w:hAnsi="Cambria" w:cs="Cambria"/>
        </w:rPr>
        <w:t xml:space="preserve"> </w:t>
      </w:r>
      <w:r w:rsidR="001F4EFA" w:rsidRPr="00C56841">
        <w:rPr>
          <w:rFonts w:ascii="Cambria" w:eastAsia="Cambria" w:hAnsi="Cambria" w:cs="Cambria"/>
          <w:sz w:val="17"/>
          <w:szCs w:val="17"/>
        </w:rPr>
        <w:t>E</w:t>
      </w:r>
      <w:r w:rsidR="001F4EFA">
        <w:rPr>
          <w:rFonts w:ascii="Cambria" w:eastAsia="Cambria" w:hAnsi="Cambria" w:cs="Cambria"/>
          <w:sz w:val="17"/>
        </w:rPr>
        <w:t>UROPENE</w:t>
      </w:r>
      <w:r>
        <w:rPr>
          <w:rFonts w:ascii="Cambria" w:eastAsia="Cambria" w:hAnsi="Cambria" w:cs="Cambria"/>
        </w:rPr>
        <w:tab/>
        <w:t>.................</w:t>
      </w:r>
      <w:r w:rsidR="00673C2D">
        <w:rPr>
          <w:rFonts w:ascii="Cambria" w:eastAsia="Cambria" w:hAnsi="Cambria" w:cs="Cambria"/>
        </w:rPr>
        <w:t>..........................................</w:t>
      </w:r>
      <w:r>
        <w:rPr>
          <w:rFonts w:ascii="Cambria" w:eastAsia="Cambria" w:hAnsi="Cambria" w:cs="Cambria"/>
        </w:rPr>
        <w:t>...................................................................................</w:t>
      </w:r>
      <w:r>
        <w:rPr>
          <w:rFonts w:ascii="Cambria" w:eastAsia="Cambria" w:hAnsi="Cambria" w:cs="Cambria"/>
        </w:rPr>
        <w:tab/>
        <w:t>36</w:t>
      </w:r>
    </w:p>
    <w:p w14:paraId="5D8F4D90" w14:textId="632DAE65" w:rsidR="00673C2D" w:rsidRDefault="00122490" w:rsidP="00673C2D">
      <w:pPr>
        <w:spacing w:after="3" w:line="237" w:lineRule="auto"/>
        <w:ind w:left="-567" w:right="12" w:firstLine="567"/>
        <w:jc w:val="left"/>
        <w:rPr>
          <w:rFonts w:ascii="Cambria" w:eastAsia="Cambria" w:hAnsi="Cambria" w:cs="Cambria"/>
          <w:sz w:val="24"/>
        </w:rPr>
      </w:pPr>
      <w:r w:rsidRPr="00C56841">
        <w:rPr>
          <w:rFonts w:ascii="Cambria" w:eastAsia="Cambria" w:hAnsi="Cambria" w:cs="Cambria"/>
          <w:sz w:val="17"/>
          <w:szCs w:val="17"/>
        </w:rPr>
        <w:t>A</w:t>
      </w:r>
      <w:r>
        <w:rPr>
          <w:rFonts w:ascii="Cambria" w:eastAsia="Cambria" w:hAnsi="Cambria" w:cs="Cambria"/>
          <w:sz w:val="17"/>
        </w:rPr>
        <w:t>NAL</w:t>
      </w:r>
      <w:r w:rsidR="001F4EFA">
        <w:rPr>
          <w:rFonts w:ascii="Cambria" w:eastAsia="Cambria" w:hAnsi="Cambria" w:cs="Cambria"/>
          <w:sz w:val="17"/>
        </w:rPr>
        <w:t xml:space="preserve">IZA TERMENILOR CHEIE </w:t>
      </w:r>
      <w:r>
        <w:rPr>
          <w:rFonts w:ascii="Cambria" w:eastAsia="Cambria" w:hAnsi="Cambria" w:cs="Cambria"/>
        </w:rPr>
        <w:tab/>
        <w:t>........................................................................................</w:t>
      </w:r>
      <w:r w:rsidR="003C172F">
        <w:rPr>
          <w:rFonts w:ascii="Cambria" w:eastAsia="Cambria" w:hAnsi="Cambria" w:cs="Cambria"/>
        </w:rPr>
        <w:t>........................................</w:t>
      </w:r>
      <w:r>
        <w:rPr>
          <w:rFonts w:ascii="Cambria" w:eastAsia="Cambria" w:hAnsi="Cambria" w:cs="Cambria"/>
        </w:rPr>
        <w:t>....</w:t>
      </w:r>
      <w:r>
        <w:rPr>
          <w:rFonts w:ascii="Cambria" w:eastAsia="Cambria" w:hAnsi="Cambria" w:cs="Cambria"/>
        </w:rPr>
        <w:tab/>
        <w:t>38</w:t>
      </w:r>
      <w:r>
        <w:rPr>
          <w:rFonts w:ascii="Cambria" w:eastAsia="Cambria" w:hAnsi="Cambria" w:cs="Cambria"/>
          <w:sz w:val="24"/>
        </w:rPr>
        <w:tab/>
      </w:r>
    </w:p>
    <w:p w14:paraId="539AD25B" w14:textId="1F5BC5A6" w:rsidR="00673C2D" w:rsidRDefault="00122490" w:rsidP="00673C2D">
      <w:pPr>
        <w:spacing w:after="3" w:line="237" w:lineRule="auto"/>
        <w:ind w:left="-567" w:right="12" w:firstLine="567"/>
        <w:jc w:val="left"/>
        <w:rPr>
          <w:rFonts w:ascii="Cambria" w:eastAsia="Cambria" w:hAnsi="Cambria" w:cs="Cambria"/>
          <w:sz w:val="24"/>
        </w:rPr>
      </w:pPr>
      <w:r>
        <w:rPr>
          <w:rFonts w:ascii="Cambria" w:eastAsia="Cambria" w:hAnsi="Cambria" w:cs="Cambria"/>
          <w:i/>
        </w:rPr>
        <w:t>Pre</w:t>
      </w:r>
      <w:r w:rsidR="00C56841">
        <w:rPr>
          <w:rFonts w:ascii="Cambria" w:eastAsia="Cambria" w:hAnsi="Cambria" w:cs="Cambria"/>
          <w:i/>
        </w:rPr>
        <w:t>z</w:t>
      </w:r>
      <w:r>
        <w:rPr>
          <w:rFonts w:ascii="Cambria" w:eastAsia="Cambria" w:hAnsi="Cambria" w:cs="Cambria"/>
          <w:i/>
        </w:rPr>
        <w:t>enta</w:t>
      </w:r>
      <w:r w:rsidR="00C56841">
        <w:rPr>
          <w:rFonts w:ascii="Cambria" w:eastAsia="Cambria" w:hAnsi="Cambria" w:cs="Cambria"/>
          <w:i/>
        </w:rPr>
        <w:t>rea</w:t>
      </w:r>
      <w:r w:rsidR="00673C2D">
        <w:rPr>
          <w:rFonts w:ascii="Cambria" w:eastAsia="Cambria" w:hAnsi="Cambria" w:cs="Cambria"/>
          <w:i/>
        </w:rPr>
        <w:t xml:space="preserve"> </w:t>
      </w:r>
      <w:r>
        <w:rPr>
          <w:rFonts w:ascii="Cambria" w:eastAsia="Cambria" w:hAnsi="Cambria" w:cs="Cambria"/>
          <w:i/>
        </w:rPr>
        <w:t>term</w:t>
      </w:r>
      <w:r w:rsidR="00C56841">
        <w:rPr>
          <w:rFonts w:ascii="Cambria" w:eastAsia="Cambria" w:hAnsi="Cambria" w:cs="Cambria"/>
          <w:i/>
        </w:rPr>
        <w:t>enilor</w:t>
      </w:r>
      <w:r>
        <w:rPr>
          <w:rFonts w:ascii="Cambria" w:eastAsia="Cambria" w:hAnsi="Cambria" w:cs="Cambria"/>
          <w:i/>
        </w:rPr>
        <w:tab/>
        <w:t>..........................................................................................</w:t>
      </w:r>
      <w:r w:rsidR="00673C2D">
        <w:rPr>
          <w:rFonts w:ascii="Cambria" w:eastAsia="Cambria" w:hAnsi="Cambria" w:cs="Cambria"/>
          <w:i/>
        </w:rPr>
        <w:t>................................................</w:t>
      </w:r>
      <w:r>
        <w:rPr>
          <w:rFonts w:ascii="Cambria" w:eastAsia="Cambria" w:hAnsi="Cambria" w:cs="Cambria"/>
          <w:i/>
        </w:rPr>
        <w:t>.......</w:t>
      </w:r>
      <w:r>
        <w:rPr>
          <w:rFonts w:ascii="Cambria" w:eastAsia="Cambria" w:hAnsi="Cambria" w:cs="Cambria"/>
          <w:i/>
        </w:rPr>
        <w:tab/>
        <w:t>38</w:t>
      </w:r>
      <w:r>
        <w:rPr>
          <w:rFonts w:ascii="Cambria" w:eastAsia="Cambria" w:hAnsi="Cambria" w:cs="Cambria"/>
          <w:sz w:val="24"/>
        </w:rPr>
        <w:tab/>
      </w:r>
    </w:p>
    <w:p w14:paraId="0C8C199A" w14:textId="33531964" w:rsidR="00494CDA" w:rsidRDefault="00122490" w:rsidP="00673C2D">
      <w:pPr>
        <w:spacing w:after="3" w:line="237" w:lineRule="auto"/>
        <w:ind w:left="-567" w:right="12" w:firstLine="567"/>
        <w:jc w:val="left"/>
      </w:pPr>
      <w:r>
        <w:rPr>
          <w:rFonts w:ascii="Cambria" w:eastAsia="Cambria" w:hAnsi="Cambria" w:cs="Cambria"/>
          <w:i/>
        </w:rPr>
        <w:lastRenderedPageBreak/>
        <w:t>Anal</w:t>
      </w:r>
      <w:r w:rsidR="001F6EA1">
        <w:rPr>
          <w:rFonts w:ascii="Cambria" w:eastAsia="Cambria" w:hAnsi="Cambria" w:cs="Cambria"/>
          <w:i/>
        </w:rPr>
        <w:t>iza</w:t>
      </w:r>
      <w:r w:rsidR="00673C2D">
        <w:rPr>
          <w:rFonts w:ascii="Cambria" w:eastAsia="Cambria" w:hAnsi="Cambria" w:cs="Cambria"/>
          <w:i/>
        </w:rPr>
        <w:t xml:space="preserve"> </w:t>
      </w:r>
      <w:r w:rsidR="001F6EA1">
        <w:rPr>
          <w:rFonts w:ascii="Cambria" w:eastAsia="Cambria" w:hAnsi="Cambria" w:cs="Cambria"/>
          <w:i/>
        </w:rPr>
        <w:t>termenilor</w:t>
      </w:r>
      <w:r>
        <w:rPr>
          <w:rFonts w:ascii="Cambria" w:eastAsia="Cambria" w:hAnsi="Cambria" w:cs="Cambria"/>
          <w:i/>
        </w:rPr>
        <w:tab/>
        <w:t>...............................................................................................</w:t>
      </w:r>
      <w:r w:rsidR="00673C2D">
        <w:rPr>
          <w:rFonts w:ascii="Cambria" w:eastAsia="Cambria" w:hAnsi="Cambria" w:cs="Cambria"/>
          <w:i/>
        </w:rPr>
        <w:t>....................................</w:t>
      </w:r>
      <w:r>
        <w:rPr>
          <w:rFonts w:ascii="Cambria" w:eastAsia="Cambria" w:hAnsi="Cambria" w:cs="Cambria"/>
          <w:i/>
        </w:rPr>
        <w:t>............</w:t>
      </w:r>
      <w:r>
        <w:rPr>
          <w:rFonts w:ascii="Cambria" w:eastAsia="Cambria" w:hAnsi="Cambria" w:cs="Cambria"/>
          <w:i/>
        </w:rPr>
        <w:tab/>
        <w:t>47</w:t>
      </w:r>
      <w:r>
        <w:rPr>
          <w:rFonts w:ascii="Cambria" w:eastAsia="Cambria" w:hAnsi="Cambria" w:cs="Cambria"/>
          <w:sz w:val="24"/>
        </w:rPr>
        <w:tab/>
      </w:r>
    </w:p>
    <w:p w14:paraId="75BEE5C9" w14:textId="24C8B699" w:rsidR="00494CDA" w:rsidRDefault="0063488B" w:rsidP="00673C2D">
      <w:pPr>
        <w:spacing w:after="0" w:line="259" w:lineRule="auto"/>
        <w:ind w:left="-567" w:right="12" w:firstLine="567"/>
        <w:jc w:val="left"/>
      </w:pPr>
      <w:r>
        <w:rPr>
          <w:rFonts w:ascii="Cambria" w:eastAsia="Cambria" w:hAnsi="Cambria" w:cs="Cambria"/>
          <w:i/>
        </w:rPr>
        <w:t>Rezumat</w:t>
      </w:r>
      <w:r w:rsidR="00673C2D">
        <w:rPr>
          <w:rFonts w:ascii="Cambria" w:eastAsia="Cambria" w:hAnsi="Cambria" w:cs="Cambria"/>
          <w:i/>
        </w:rPr>
        <w:t xml:space="preserve">  ............</w:t>
      </w:r>
      <w:r w:rsidR="00122490">
        <w:rPr>
          <w:rFonts w:ascii="Cambria" w:eastAsia="Cambria" w:hAnsi="Cambria" w:cs="Cambria"/>
          <w:i/>
        </w:rPr>
        <w:t>............................................................................................................</w:t>
      </w:r>
      <w:r w:rsidR="00122490">
        <w:rPr>
          <w:rFonts w:ascii="Cambria" w:eastAsia="Cambria" w:hAnsi="Cambria" w:cs="Cambria"/>
          <w:i/>
        </w:rPr>
        <w:tab/>
        <w:t>50</w:t>
      </w:r>
      <w:r w:rsidR="00122490">
        <w:rPr>
          <w:rFonts w:ascii="Cambria" w:eastAsia="Cambria" w:hAnsi="Cambria" w:cs="Cambria"/>
          <w:sz w:val="24"/>
        </w:rPr>
        <w:tab/>
      </w:r>
    </w:p>
    <w:p w14:paraId="37823CBE" w14:textId="69740FC1" w:rsidR="00494CDA" w:rsidRDefault="00122490" w:rsidP="00673C2D">
      <w:pPr>
        <w:spacing w:after="2" w:line="256" w:lineRule="auto"/>
        <w:ind w:left="-567" w:right="-9" w:firstLine="567"/>
        <w:jc w:val="left"/>
      </w:pPr>
      <w:r>
        <w:rPr>
          <w:rFonts w:ascii="Cambria" w:eastAsia="Cambria" w:hAnsi="Cambria" w:cs="Cambria"/>
        </w:rPr>
        <w:t>C</w:t>
      </w:r>
      <w:r>
        <w:rPr>
          <w:rFonts w:ascii="Cambria" w:eastAsia="Cambria" w:hAnsi="Cambria" w:cs="Cambria"/>
          <w:sz w:val="17"/>
        </w:rPr>
        <w:t>ONCLU</w:t>
      </w:r>
      <w:r w:rsidR="005C6BE8">
        <w:rPr>
          <w:rFonts w:ascii="Cambria" w:eastAsia="Cambria" w:hAnsi="Cambria" w:cs="Cambria"/>
          <w:sz w:val="17"/>
        </w:rPr>
        <w:t>ZII</w:t>
      </w:r>
      <w:r w:rsidR="00673C2D">
        <w:rPr>
          <w:rFonts w:ascii="Cambria" w:eastAsia="Cambria" w:hAnsi="Cambria" w:cs="Cambria"/>
        </w:rPr>
        <w:t xml:space="preserve"> ...................</w:t>
      </w:r>
      <w:r>
        <w:rPr>
          <w:rFonts w:ascii="Cambria" w:eastAsia="Cambria" w:hAnsi="Cambria" w:cs="Cambria"/>
        </w:rPr>
        <w:t>..............................................................................................</w:t>
      </w:r>
      <w:r>
        <w:rPr>
          <w:rFonts w:ascii="Cambria" w:eastAsia="Cambria" w:hAnsi="Cambria" w:cs="Cambria"/>
        </w:rPr>
        <w:tab/>
        <w:t>51</w:t>
      </w:r>
      <w:r>
        <w:rPr>
          <w:rFonts w:ascii="Cambria" w:eastAsia="Cambria" w:hAnsi="Cambria" w:cs="Cambria"/>
          <w:sz w:val="24"/>
        </w:rPr>
        <w:tab/>
      </w:r>
    </w:p>
    <w:p w14:paraId="1A610E15" w14:textId="7CAABB46" w:rsidR="00494CDA" w:rsidRDefault="00122490" w:rsidP="00673C2D">
      <w:pPr>
        <w:spacing w:after="97" w:line="347" w:lineRule="auto"/>
        <w:ind w:left="-567" w:right="0" w:firstLine="567"/>
        <w:jc w:val="left"/>
      </w:pPr>
      <w:r>
        <w:rPr>
          <w:rFonts w:ascii="Cambria" w:eastAsia="Cambria" w:hAnsi="Cambria" w:cs="Cambria"/>
        </w:rPr>
        <w:t>R</w:t>
      </w:r>
      <w:r>
        <w:rPr>
          <w:rFonts w:ascii="Cambria" w:eastAsia="Cambria" w:hAnsi="Cambria" w:cs="Cambria"/>
          <w:sz w:val="17"/>
        </w:rPr>
        <w:t>ECOM</w:t>
      </w:r>
      <w:r w:rsidR="005C6BE8">
        <w:rPr>
          <w:rFonts w:ascii="Cambria" w:eastAsia="Cambria" w:hAnsi="Cambria" w:cs="Cambria"/>
          <w:sz w:val="17"/>
        </w:rPr>
        <w:t>A</w:t>
      </w:r>
      <w:r>
        <w:rPr>
          <w:rFonts w:ascii="Cambria" w:eastAsia="Cambria" w:hAnsi="Cambria" w:cs="Cambria"/>
          <w:sz w:val="17"/>
        </w:rPr>
        <w:t>ND</w:t>
      </w:r>
      <w:r w:rsidR="00F07FA6">
        <w:rPr>
          <w:rFonts w:ascii="Cambria" w:eastAsia="Cambria" w:hAnsi="Cambria" w:cs="Cambria"/>
          <w:sz w:val="17"/>
        </w:rPr>
        <w:t>ĂRI</w:t>
      </w:r>
      <w:r w:rsidR="00673C2D">
        <w:rPr>
          <w:rFonts w:ascii="Cambria" w:eastAsia="Cambria" w:hAnsi="Cambria" w:cs="Cambria"/>
          <w:sz w:val="17"/>
        </w:rPr>
        <w:t xml:space="preserve"> .............................................</w:t>
      </w:r>
      <w:r>
        <w:rPr>
          <w:rFonts w:ascii="Cambria" w:eastAsia="Cambria" w:hAnsi="Cambria" w:cs="Cambria"/>
        </w:rPr>
        <w:t>........................</w:t>
      </w:r>
      <w:r w:rsidR="005C6BE8">
        <w:rPr>
          <w:rFonts w:ascii="Cambria" w:eastAsia="Cambria" w:hAnsi="Cambria" w:cs="Cambria"/>
        </w:rPr>
        <w:t>...</w:t>
      </w:r>
      <w:r>
        <w:rPr>
          <w:rFonts w:ascii="Cambria" w:eastAsia="Cambria" w:hAnsi="Cambria" w:cs="Cambria"/>
        </w:rPr>
        <w:t>.........................................</w:t>
      </w:r>
      <w:r>
        <w:rPr>
          <w:rFonts w:ascii="Cambria" w:eastAsia="Cambria" w:hAnsi="Cambria" w:cs="Cambria"/>
        </w:rPr>
        <w:tab/>
        <w:t>51</w:t>
      </w:r>
      <w:r>
        <w:rPr>
          <w:rFonts w:ascii="Cambria" w:eastAsia="Cambria" w:hAnsi="Cambria" w:cs="Cambria"/>
          <w:sz w:val="24"/>
        </w:rPr>
        <w:tab/>
      </w:r>
      <w:r>
        <w:rPr>
          <w:rFonts w:ascii="Cambria" w:eastAsia="Cambria" w:hAnsi="Cambria" w:cs="Cambria"/>
          <w:b/>
        </w:rPr>
        <w:t>REFER</w:t>
      </w:r>
      <w:r w:rsidR="005C6BE8">
        <w:rPr>
          <w:rFonts w:ascii="Cambria" w:eastAsia="Cambria" w:hAnsi="Cambria" w:cs="Cambria"/>
          <w:b/>
        </w:rPr>
        <w:t>I</w:t>
      </w:r>
      <w:r>
        <w:rPr>
          <w:rFonts w:ascii="Cambria" w:eastAsia="Cambria" w:hAnsi="Cambria" w:cs="Cambria"/>
          <w:b/>
        </w:rPr>
        <w:t>N</w:t>
      </w:r>
      <w:r w:rsidR="005C6BE8">
        <w:rPr>
          <w:rFonts w:ascii="Cambria" w:eastAsia="Cambria" w:hAnsi="Cambria" w:cs="Cambria"/>
          <w:b/>
        </w:rPr>
        <w:t>ŢE</w:t>
      </w:r>
      <w:r>
        <w:rPr>
          <w:rFonts w:ascii="Cambria" w:eastAsia="Cambria" w:hAnsi="Cambria" w:cs="Cambria"/>
          <w:b/>
        </w:rPr>
        <w:tab/>
        <w:t>...................................</w:t>
      </w:r>
      <w:r w:rsidR="00673C2D">
        <w:rPr>
          <w:rFonts w:ascii="Cambria" w:eastAsia="Cambria" w:hAnsi="Cambria" w:cs="Cambria"/>
          <w:b/>
        </w:rPr>
        <w:t>.</w:t>
      </w:r>
      <w:r>
        <w:rPr>
          <w:rFonts w:ascii="Cambria" w:eastAsia="Cambria" w:hAnsi="Cambria" w:cs="Cambria"/>
          <w:b/>
        </w:rPr>
        <w:t>.........................................................</w:t>
      </w:r>
      <w:r>
        <w:rPr>
          <w:rFonts w:ascii="Cambria" w:eastAsia="Cambria" w:hAnsi="Cambria" w:cs="Cambria"/>
          <w:b/>
        </w:rPr>
        <w:tab/>
        <w:t>57</w:t>
      </w:r>
      <w:r>
        <w:rPr>
          <w:rFonts w:ascii="Cambria" w:eastAsia="Cambria" w:hAnsi="Cambria" w:cs="Cambria"/>
          <w:sz w:val="24"/>
        </w:rPr>
        <w:tab/>
      </w:r>
    </w:p>
    <w:p w14:paraId="1865F2EE" w14:textId="77777777" w:rsidR="00494CDA" w:rsidRDefault="00122490" w:rsidP="00673C2D">
      <w:pPr>
        <w:spacing w:after="0" w:line="259" w:lineRule="auto"/>
        <w:ind w:left="-567" w:right="0" w:firstLine="567"/>
        <w:jc w:val="left"/>
      </w:pPr>
      <w:r>
        <w:t xml:space="preserve"> </w:t>
      </w:r>
      <w:r>
        <w:br w:type="page"/>
      </w:r>
    </w:p>
    <w:p w14:paraId="1A2549E3" w14:textId="5C3A5DD3" w:rsidR="00494CDA" w:rsidRDefault="007F47C3">
      <w:pPr>
        <w:pStyle w:val="Heading1"/>
        <w:shd w:val="clear" w:color="auto" w:fill="4F81BC"/>
        <w:spacing w:after="346" w:line="250" w:lineRule="auto"/>
        <w:ind w:left="-1"/>
      </w:pPr>
      <w:r>
        <w:rPr>
          <w:b/>
          <w:color w:val="FFFFFF"/>
        </w:rPr>
        <w:lastRenderedPageBreak/>
        <w:t>R</w:t>
      </w:r>
      <w:r w:rsidR="00122490">
        <w:rPr>
          <w:b/>
          <w:color w:val="FFFFFF"/>
        </w:rPr>
        <w:t>E</w:t>
      </w:r>
      <w:r>
        <w:rPr>
          <w:b/>
          <w:color w:val="FFFFFF"/>
        </w:rPr>
        <w:t>PERE PE DRUMUL SPRE FORMAREA</w:t>
      </w:r>
      <w:r w:rsidR="00122490">
        <w:rPr>
          <w:b/>
          <w:color w:val="FFFFFF"/>
        </w:rPr>
        <w:t xml:space="preserve"> VOCA</w:t>
      </w:r>
      <w:r>
        <w:rPr>
          <w:b/>
          <w:color w:val="FFFFFF"/>
        </w:rPr>
        <w:t>Ţ</w:t>
      </w:r>
      <w:r w:rsidR="00122490">
        <w:rPr>
          <w:b/>
          <w:color w:val="FFFFFF"/>
        </w:rPr>
        <w:t>IONAL</w:t>
      </w:r>
      <w:r>
        <w:rPr>
          <w:b/>
          <w:color w:val="FFFFFF"/>
        </w:rPr>
        <w:t>Ă</w:t>
      </w:r>
      <w:r w:rsidR="00122490">
        <w:rPr>
          <w:b/>
          <w:color w:val="FFFFFF"/>
        </w:rPr>
        <w:t xml:space="preserve">  </w:t>
      </w:r>
    </w:p>
    <w:p w14:paraId="23905080" w14:textId="52A9DB29" w:rsidR="00494CDA" w:rsidRDefault="007F47C3">
      <w:pPr>
        <w:pStyle w:val="Heading2"/>
        <w:ind w:left="-1"/>
      </w:pPr>
      <w:r>
        <w:t>FORMAREA VOCAŢIONALĂ</w:t>
      </w:r>
      <w:r w:rsidR="00122490">
        <w:t xml:space="preserve"> </w:t>
      </w:r>
      <w:r>
        <w:t>CA INSTRUMENT</w:t>
      </w:r>
      <w:r w:rsidR="00122490">
        <w:t xml:space="preserve"> OMNIPOTENT </w:t>
      </w:r>
    </w:p>
    <w:p w14:paraId="726CF977" w14:textId="6C70A232" w:rsidR="00494CDA" w:rsidRDefault="007600DC">
      <w:pPr>
        <w:ind w:left="4" w:right="9" w:firstLine="2"/>
      </w:pPr>
      <w:r>
        <w:t>Astăzi</w:t>
      </w:r>
      <w:r w:rsidR="00122490">
        <w:t xml:space="preserve">, </w:t>
      </w:r>
      <w:r>
        <w:t>toţi jucătorii politici</w:t>
      </w:r>
      <w:r w:rsidR="00122490">
        <w:t>, economic</w:t>
      </w:r>
      <w:r>
        <w:t>i</w:t>
      </w:r>
      <w:r w:rsidR="00122490">
        <w:t xml:space="preserve"> </w:t>
      </w:r>
      <w:r>
        <w:t>şi</w:t>
      </w:r>
      <w:r w:rsidR="00122490">
        <w:t xml:space="preserve"> social</w:t>
      </w:r>
      <w:r>
        <w:t xml:space="preserve">i </w:t>
      </w:r>
      <w:r w:rsidR="00122490">
        <w:t>contin</w:t>
      </w:r>
      <w:r>
        <w:t>ă să sublinieze</w:t>
      </w:r>
      <w:r w:rsidR="00122490">
        <w:t xml:space="preserve"> importan</w:t>
      </w:r>
      <w:r>
        <w:t>ţa</w:t>
      </w:r>
      <w:r w:rsidR="00122490">
        <w:t xml:space="preserve"> </w:t>
      </w:r>
      <w:r>
        <w:t xml:space="preserve">formării </w:t>
      </w:r>
      <w:r w:rsidR="00122490">
        <w:t>voca</w:t>
      </w:r>
      <w:r>
        <w:t>ţ</w:t>
      </w:r>
      <w:r w:rsidR="00122490">
        <w:t>ional</w:t>
      </w:r>
      <w:r>
        <w:t>e</w:t>
      </w:r>
      <w:r w:rsidR="00122490">
        <w:t xml:space="preserve"> </w:t>
      </w:r>
      <w:r>
        <w:t xml:space="preserve">pentru a îmbunătăţi </w:t>
      </w:r>
      <w:r w:rsidR="00122490">
        <w:t>competitiv</w:t>
      </w:r>
      <w:r>
        <w:t xml:space="preserve">itatea şi </w:t>
      </w:r>
      <w:r w:rsidR="00122490">
        <w:t xml:space="preserve"> productivit</w:t>
      </w:r>
      <w:r>
        <w:t>atea</w:t>
      </w:r>
      <w:r w:rsidR="00122490">
        <w:t xml:space="preserve"> compani</w:t>
      </w:r>
      <w:r>
        <w:t>ilor</w:t>
      </w:r>
      <w:r w:rsidR="00122490">
        <w:t xml:space="preserve">, </w:t>
      </w:r>
      <w:r>
        <w:t>pentru a creşte gradul de angajare a angajaţilor</w:t>
      </w:r>
      <w:r w:rsidR="00122490">
        <w:t>,</w:t>
      </w:r>
      <w:r>
        <w:t xml:space="preserve"> a susţine</w:t>
      </w:r>
      <w:r w:rsidR="00122490">
        <w:t xml:space="preserve"> reintegra</w:t>
      </w:r>
      <w:r>
        <w:t>rea</w:t>
      </w:r>
      <w:r w:rsidR="00122490">
        <w:t xml:space="preserve"> </w:t>
      </w:r>
      <w:r>
        <w:t>în piaţa muncii a oamenilor în situaţii precare</w:t>
      </w:r>
      <w:r w:rsidR="00122490">
        <w:t xml:space="preserve"> </w:t>
      </w:r>
      <w:r>
        <w:t xml:space="preserve">şi a asigura </w:t>
      </w:r>
      <w:r w:rsidR="00122490">
        <w:t xml:space="preserve"> </w:t>
      </w:r>
      <w:r>
        <w:t>integrarea profesională iniţială a tinerilor</w:t>
      </w:r>
      <w:r w:rsidR="00122490">
        <w:t xml:space="preserve"> (Ant et al 2018). </w:t>
      </w:r>
    </w:p>
    <w:p w14:paraId="59AB488F" w14:textId="77D5ED1B" w:rsidR="00494CDA" w:rsidRDefault="00FD2DD2">
      <w:pPr>
        <w:ind w:left="4" w:right="9"/>
      </w:pPr>
      <w:r>
        <w:t xml:space="preserve">Formarea vocaţională este considerată ca fiind </w:t>
      </w:r>
      <w:r>
        <w:rPr>
          <w:b/>
        </w:rPr>
        <w:t>un instrument puternic pentru anticiparea şi adaptarea la schimbarea</w:t>
      </w:r>
      <w:r w:rsidR="00122490">
        <w:rPr>
          <w:b/>
        </w:rPr>
        <w:t xml:space="preserve"> tehnic</w:t>
      </w:r>
      <w:r>
        <w:rPr>
          <w:b/>
        </w:rPr>
        <w:t>ă</w:t>
      </w:r>
      <w:r w:rsidR="00122490">
        <w:rPr>
          <w:b/>
        </w:rPr>
        <w:t>, tehnologic</w:t>
      </w:r>
      <w:r>
        <w:rPr>
          <w:b/>
        </w:rPr>
        <w:t xml:space="preserve">ă şi </w:t>
      </w:r>
      <w:r w:rsidR="00122490">
        <w:rPr>
          <w:b/>
        </w:rPr>
        <w:t xml:space="preserve"> organiza</w:t>
      </w:r>
      <w:r>
        <w:rPr>
          <w:b/>
        </w:rPr>
        <w:t>ţională</w:t>
      </w:r>
      <w:r w:rsidR="00122490">
        <w:t xml:space="preserve">, </w:t>
      </w:r>
      <w:r w:rsidR="00674C40">
        <w:t xml:space="preserve">în special în contextul strategiilor iminente de digitalizare ale </w:t>
      </w:r>
      <w:r w:rsidR="00122490">
        <w:t xml:space="preserve"> compani</w:t>
      </w:r>
      <w:r w:rsidR="00674C40">
        <w:t>ilor</w:t>
      </w:r>
      <w:r w:rsidR="00122490">
        <w:t>. M</w:t>
      </w:r>
      <w:r w:rsidR="00981DCD">
        <w:t>ai exact</w:t>
      </w:r>
      <w:r w:rsidR="00122490">
        <w:t xml:space="preserve">, </w:t>
      </w:r>
      <w:r w:rsidR="00981DCD">
        <w:t xml:space="preserve">formarea vocaţională are multe funcţiuni cum sunt </w:t>
      </w:r>
      <w:r w:rsidR="00122490">
        <w:t>ac</w:t>
      </w:r>
      <w:r w:rsidR="00981DCD">
        <w:t>hiziţia</w:t>
      </w:r>
      <w:r w:rsidR="00122490">
        <w:t xml:space="preserve">, </w:t>
      </w:r>
      <w:r w:rsidR="00981DCD">
        <w:t>formarea</w:t>
      </w:r>
      <w:r w:rsidR="00122490">
        <w:t>, adapta</w:t>
      </w:r>
      <w:r w:rsidR="00981DCD">
        <w:t>rea</w:t>
      </w:r>
      <w:r w:rsidR="00122490">
        <w:t>, m</w:t>
      </w:r>
      <w:r w:rsidR="00981DCD">
        <w:t>enţinerea</w:t>
      </w:r>
      <w:r w:rsidR="00122490">
        <w:t xml:space="preserve">, </w:t>
      </w:r>
      <w:r w:rsidR="000C58FE">
        <w:t>actualizarea</w:t>
      </w:r>
      <w:r w:rsidR="00122490">
        <w:t>, re</w:t>
      </w:r>
      <w:r w:rsidR="000C58FE">
        <w:t>instruirea</w:t>
      </w:r>
      <w:r w:rsidR="00122490">
        <w:t>, extensi</w:t>
      </w:r>
      <w:r w:rsidR="000C58FE">
        <w:t>a</w:t>
      </w:r>
      <w:r w:rsidR="00122490">
        <w:t xml:space="preserve">, </w:t>
      </w:r>
      <w:r w:rsidR="000C58FE">
        <w:t>î</w:t>
      </w:r>
      <w:r w:rsidR="00122490">
        <w:t>m</w:t>
      </w:r>
      <w:r w:rsidR="000C58FE">
        <w:t>bunătăţirea</w:t>
      </w:r>
      <w:r w:rsidR="00122490">
        <w:t>, de</w:t>
      </w:r>
      <w:r w:rsidR="000C58FE">
        <w:t>zvoltarea şi reflectarea cunoştinţelor</w:t>
      </w:r>
      <w:r w:rsidR="00122490">
        <w:t xml:space="preserve">, </w:t>
      </w:r>
      <w:r w:rsidR="000C58FE">
        <w:t>abilităţilor şi competenţei profesionale</w:t>
      </w:r>
      <w:r w:rsidR="00122490">
        <w:t xml:space="preserve">, </w:t>
      </w:r>
      <w:r w:rsidR="000C58FE">
        <w:t xml:space="preserve">care sunt </w:t>
      </w:r>
      <w:r w:rsidR="00122490">
        <w:t xml:space="preserve"> esen</w:t>
      </w:r>
      <w:r w:rsidR="000C58FE">
        <w:t>ţiale pentru exercitarea unei anumite</w:t>
      </w:r>
      <w:r w:rsidR="00122490">
        <w:t xml:space="preserve"> </w:t>
      </w:r>
      <w:r w:rsidR="000C58FE">
        <w:t xml:space="preserve"> meserii sau profesii.  </w:t>
      </w:r>
    </w:p>
    <w:p w14:paraId="1B0B7962" w14:textId="382C181E" w:rsidR="00494CDA" w:rsidRDefault="00130E97">
      <w:pPr>
        <w:ind w:left="4" w:right="9"/>
      </w:pPr>
      <w:r>
        <w:t xml:space="preserve">Formarea vocaţională nu are numai o </w:t>
      </w:r>
      <w:r w:rsidRPr="00130E97">
        <w:rPr>
          <w:b/>
          <w:bCs/>
        </w:rPr>
        <w:t>funcţie de inserţie</w:t>
      </w:r>
      <w:r>
        <w:t xml:space="preserve"> pentru a dobândi </w:t>
      </w:r>
      <w:r w:rsidR="00122490">
        <w:t xml:space="preserve"> </w:t>
      </w:r>
      <w:r>
        <w:t>fundamentele tehnice ale unei meserii</w:t>
      </w:r>
      <w:r w:rsidR="00122490">
        <w:t xml:space="preserve">, </w:t>
      </w:r>
      <w:r>
        <w:t xml:space="preserve">o </w:t>
      </w:r>
      <w:r w:rsidRPr="00130E97">
        <w:rPr>
          <w:b/>
          <w:bCs/>
        </w:rPr>
        <w:t>funcţie de</w:t>
      </w:r>
      <w:r w:rsidR="00122490">
        <w:t xml:space="preserve"> </w:t>
      </w:r>
      <w:r w:rsidR="00122490">
        <w:rPr>
          <w:b/>
        </w:rPr>
        <w:t>speciali</w:t>
      </w:r>
      <w:r>
        <w:rPr>
          <w:b/>
        </w:rPr>
        <w:t xml:space="preserve">zare </w:t>
      </w:r>
      <w:r>
        <w:t xml:space="preserve">pentru a dobândi cunoştinţe şi abilităţi </w:t>
      </w:r>
      <w:r w:rsidR="009A6DB8">
        <w:t xml:space="preserve">înalt specializate </w:t>
      </w:r>
      <w:r>
        <w:t xml:space="preserve">direct legate de </w:t>
      </w:r>
      <w:r w:rsidR="009A6DB8">
        <w:t>o ocupaţie profesională</w:t>
      </w:r>
      <w:r w:rsidR="00122490">
        <w:t xml:space="preserve">, </w:t>
      </w:r>
      <w:r w:rsidR="009A6DB8">
        <w:t xml:space="preserve">dar şi o </w:t>
      </w:r>
      <w:r w:rsidR="009A6DB8" w:rsidRPr="009A6DB8">
        <w:rPr>
          <w:b/>
          <w:bCs/>
        </w:rPr>
        <w:t>funcţie de</w:t>
      </w:r>
      <w:r w:rsidR="009A6DB8">
        <w:t xml:space="preserve"> </w:t>
      </w:r>
      <w:r w:rsidR="00122490">
        <w:rPr>
          <w:b/>
        </w:rPr>
        <w:t>generali</w:t>
      </w:r>
      <w:r w:rsidR="009A6DB8">
        <w:rPr>
          <w:b/>
        </w:rPr>
        <w:t>zare şi</w:t>
      </w:r>
      <w:r w:rsidR="00122490">
        <w:rPr>
          <w:b/>
        </w:rPr>
        <w:t xml:space="preserve"> diversifica</w:t>
      </w:r>
      <w:r w:rsidR="009A6DB8">
        <w:rPr>
          <w:b/>
        </w:rPr>
        <w:t>re</w:t>
      </w:r>
      <w:r w:rsidR="009A6DB8">
        <w:rPr>
          <w:bCs/>
        </w:rPr>
        <w:t xml:space="preserve"> cu scopul de a lărgi diferite tipuri de </w:t>
      </w:r>
      <w:r w:rsidR="009A6DB8">
        <w:t>cunoştinţe, abilităţi</w:t>
      </w:r>
      <w:r w:rsidR="00122490">
        <w:t xml:space="preserve"> </w:t>
      </w:r>
      <w:r w:rsidR="009A6DB8">
        <w:t>şi atitudini</w:t>
      </w:r>
      <w:r w:rsidR="00122490">
        <w:t xml:space="preserve">, </w:t>
      </w:r>
      <w:r w:rsidR="009A6DB8">
        <w:t xml:space="preserve">precum abilităţi de soft, abilităţi manageriale, </w:t>
      </w:r>
      <w:r w:rsidR="00122490">
        <w:t xml:space="preserve"> </w:t>
      </w:r>
      <w:r w:rsidR="009A6DB8">
        <w:t>de securitate, siguranţă şi sănătate</w:t>
      </w:r>
      <w:r w:rsidR="00122490">
        <w:t xml:space="preserve">, ... </w:t>
      </w:r>
    </w:p>
    <w:p w14:paraId="223C5981" w14:textId="6687C2A4" w:rsidR="00494CDA" w:rsidRDefault="002F53A1">
      <w:pPr>
        <w:ind w:left="4" w:right="9"/>
      </w:pPr>
      <w:r>
        <w:t>F</w:t>
      </w:r>
      <w:r w:rsidR="00122490">
        <w:t>unc</w:t>
      </w:r>
      <w:r>
        <w:t>ţ</w:t>
      </w:r>
      <w:r w:rsidR="00122490">
        <w:t>i</w:t>
      </w:r>
      <w:r>
        <w:t xml:space="preserve">ile sale </w:t>
      </w:r>
      <w:r w:rsidR="00122490">
        <w:t xml:space="preserve">includ </w:t>
      </w:r>
      <w:r w:rsidR="00122490">
        <w:rPr>
          <w:b/>
        </w:rPr>
        <w:t>su</w:t>
      </w:r>
      <w:r>
        <w:rPr>
          <w:b/>
        </w:rPr>
        <w:t>sţinerea</w:t>
      </w:r>
      <w:r w:rsidR="00122490">
        <w:rPr>
          <w:b/>
        </w:rPr>
        <w:t xml:space="preserve"> </w:t>
      </w:r>
      <w:r>
        <w:rPr>
          <w:b/>
        </w:rPr>
        <w:t xml:space="preserve">traseelor </w:t>
      </w:r>
      <w:r w:rsidR="00122490">
        <w:rPr>
          <w:b/>
        </w:rPr>
        <w:t>individual</w:t>
      </w:r>
      <w:r>
        <w:rPr>
          <w:b/>
        </w:rPr>
        <w:t>e</w:t>
      </w:r>
      <w:r w:rsidR="00122490">
        <w:rPr>
          <w:b/>
        </w:rPr>
        <w:t xml:space="preserve"> </w:t>
      </w:r>
      <w:r>
        <w:rPr>
          <w:b/>
        </w:rPr>
        <w:t xml:space="preserve">de </w:t>
      </w:r>
      <w:r w:rsidR="00122490">
        <w:rPr>
          <w:b/>
        </w:rPr>
        <w:t>car</w:t>
      </w:r>
      <w:r>
        <w:rPr>
          <w:b/>
        </w:rPr>
        <w:t xml:space="preserve">ieră </w:t>
      </w:r>
      <w:r w:rsidRPr="002F53A1">
        <w:rPr>
          <w:bCs/>
        </w:rPr>
        <w:t xml:space="preserve">prin oferirea </w:t>
      </w:r>
      <w:r w:rsidR="00122490">
        <w:t xml:space="preserve"> </w:t>
      </w:r>
      <w:r>
        <w:t xml:space="preserve">unor instrumente personalizate de evaluare şi planuri de dezvoltare  </w:t>
      </w:r>
      <w:r w:rsidR="00122490">
        <w:t xml:space="preserve"> </w:t>
      </w:r>
      <w:r>
        <w:t xml:space="preserve">individualizate </w:t>
      </w:r>
      <w:r w:rsidR="007B36AC">
        <w:t xml:space="preserve">în vederea promovării, dezvoltării, reorientării sau schimbării carierei sau ocupaţiei.    </w:t>
      </w:r>
    </w:p>
    <w:p w14:paraId="0042667C" w14:textId="4245B41A" w:rsidR="00494CDA" w:rsidRDefault="007B36AC">
      <w:pPr>
        <w:ind w:left="4" w:right="9"/>
      </w:pPr>
      <w:r>
        <w:t xml:space="preserve">Aceasta </w:t>
      </w:r>
      <w:r w:rsidR="00EA2D40">
        <w:t xml:space="preserve">facilitează </w:t>
      </w:r>
      <w:r>
        <w:t xml:space="preserve">proiectarea şi </w:t>
      </w:r>
      <w:r w:rsidR="00122490">
        <w:t>implementa</w:t>
      </w:r>
      <w:r>
        <w:t>rea</w:t>
      </w:r>
      <w:r w:rsidR="00122490">
        <w:t xml:space="preserve"> </w:t>
      </w:r>
      <w:r w:rsidRPr="007B36AC">
        <w:rPr>
          <w:b/>
          <w:bCs/>
        </w:rPr>
        <w:t>strategiilor de dezvoltare personală</w:t>
      </w:r>
      <w:r w:rsidR="00122490">
        <w:t xml:space="preserve">, </w:t>
      </w:r>
      <w:r>
        <w:t xml:space="preserve">fie că sunt parte a unei poziţii profesionale </w:t>
      </w:r>
      <w:r w:rsidR="00F04827">
        <w:t>î</w:t>
      </w:r>
      <w:r w:rsidR="00122490">
        <w:t>n</w:t>
      </w:r>
      <w:r w:rsidR="00F04827">
        <w:t xml:space="preserve">tr-o companie sau a unei iniţiative </w:t>
      </w:r>
      <w:r w:rsidR="00122490">
        <w:t xml:space="preserve"> individuale. </w:t>
      </w:r>
      <w:r w:rsidR="00EA2D40">
        <w:t xml:space="preserve">Permite de asemenea angajatului să devină un actor în propria sa dezvoltare </w:t>
      </w:r>
      <w:r w:rsidR="00122490">
        <w:t xml:space="preserve"> </w:t>
      </w:r>
      <w:r w:rsidR="00EA2D40">
        <w:t>personală şi profesională şi să urmeze diverse trasee de formare de termen scurt sau lung</w:t>
      </w:r>
      <w:r w:rsidR="00122490">
        <w:t>, inclu</w:t>
      </w:r>
      <w:r w:rsidR="00EA2D40">
        <w:t xml:space="preserve">siv trasee care duc la diplome academice.  </w:t>
      </w:r>
      <w:r w:rsidR="00122490">
        <w:t xml:space="preserve"> </w:t>
      </w:r>
    </w:p>
    <w:p w14:paraId="0E625481" w14:textId="2D47D13F" w:rsidR="00494CDA" w:rsidRDefault="00D548E7">
      <w:pPr>
        <w:ind w:left="4" w:right="9"/>
      </w:pPr>
      <w:r>
        <w:t>În această privinţă</w:t>
      </w:r>
      <w:r w:rsidR="00122490">
        <w:t xml:space="preserve">, </w:t>
      </w:r>
      <w:r>
        <w:t>tărâmul formării vocaţionale este unul dintre puţinele  instrumente</w:t>
      </w:r>
      <w:r w:rsidR="004931F0">
        <w:t xml:space="preserve"> </w:t>
      </w:r>
      <w:r w:rsidR="00122490">
        <w:rPr>
          <w:b/>
        </w:rPr>
        <w:t>omnipotent</w:t>
      </w:r>
      <w:r w:rsidR="004931F0">
        <w:rPr>
          <w:b/>
        </w:rPr>
        <w:t>e</w:t>
      </w:r>
      <w:r w:rsidR="00122490">
        <w:rPr>
          <w:b/>
        </w:rPr>
        <w:t xml:space="preserve"> </w:t>
      </w:r>
      <w:r w:rsidR="004931F0">
        <w:rPr>
          <w:b/>
        </w:rPr>
        <w:t>şi</w:t>
      </w:r>
      <w:r w:rsidR="00122490">
        <w:rPr>
          <w:b/>
        </w:rPr>
        <w:t xml:space="preserve"> unanim rec</w:t>
      </w:r>
      <w:r w:rsidR="004931F0">
        <w:rPr>
          <w:b/>
        </w:rPr>
        <w:t xml:space="preserve">unoscute </w:t>
      </w:r>
      <w:r w:rsidR="004931F0" w:rsidRPr="004931F0">
        <w:rPr>
          <w:bCs/>
        </w:rPr>
        <w:t>care fac posibi</w:t>
      </w:r>
      <w:r w:rsidR="004931F0">
        <w:rPr>
          <w:bCs/>
        </w:rPr>
        <w:t xml:space="preserve">lă adaptarea la schimbarea </w:t>
      </w:r>
      <w:r w:rsidR="00122490">
        <w:t>industrial</w:t>
      </w:r>
      <w:r w:rsidR="004931F0">
        <w:t>ă</w:t>
      </w:r>
      <w:r w:rsidR="00122490">
        <w:t xml:space="preserve"> </w:t>
      </w:r>
      <w:r w:rsidR="004931F0">
        <w:t>şi la efectele globalizării</w:t>
      </w:r>
      <w:r w:rsidR="00122490">
        <w:t>, combat</w:t>
      </w:r>
      <w:r w:rsidR="004931F0">
        <w:t>erea şomajului şi inegalităţii</w:t>
      </w:r>
      <w:r w:rsidR="00122490">
        <w:t xml:space="preserve">, </w:t>
      </w:r>
      <w:r w:rsidR="004931F0">
        <w:t xml:space="preserve">pentru a îmbunătăţi atât abilităţile </w:t>
      </w:r>
      <w:r w:rsidR="00122490">
        <w:t>individual</w:t>
      </w:r>
      <w:r w:rsidR="004931F0">
        <w:t>e</w:t>
      </w:r>
      <w:r w:rsidR="00122490">
        <w:t xml:space="preserve"> </w:t>
      </w:r>
      <w:r w:rsidR="004931F0">
        <w:t xml:space="preserve">cât şi perfomanţa </w:t>
      </w:r>
      <w:r w:rsidR="00122490">
        <w:t>compani</w:t>
      </w:r>
      <w:r w:rsidR="004931F0">
        <w:t>ilor</w:t>
      </w:r>
      <w:r w:rsidR="00122490">
        <w:t xml:space="preserve">.  </w:t>
      </w:r>
    </w:p>
    <w:p w14:paraId="6D5087D8" w14:textId="009FB524" w:rsidR="00494CDA" w:rsidRDefault="00AA37F9">
      <w:pPr>
        <w:ind w:left="4" w:right="9"/>
      </w:pPr>
      <w:r>
        <w:lastRenderedPageBreak/>
        <w:t>Lumea economică aşteaptă ca sistemul formării vocaţionale să furnizeze companiilo</w:t>
      </w:r>
      <w:r w:rsidR="00461FE6">
        <w:t>r</w:t>
      </w:r>
      <w:r w:rsidR="00122490">
        <w:t xml:space="preserve">, </w:t>
      </w:r>
      <w:r w:rsidR="00461FE6">
        <w:t>la momentul potrivit şi în numere suficiente</w:t>
      </w:r>
      <w:r w:rsidR="00122490">
        <w:t xml:space="preserve">, </w:t>
      </w:r>
      <w:r w:rsidR="00461FE6">
        <w:t xml:space="preserve">persoanele bine formate şi competente.  </w:t>
      </w:r>
    </w:p>
    <w:p w14:paraId="45784D68" w14:textId="5C3AC782" w:rsidR="00494CDA" w:rsidRDefault="00461FE6">
      <w:pPr>
        <w:ind w:left="4" w:right="9"/>
      </w:pPr>
      <w:r>
        <w:t>De partea individului</w:t>
      </w:r>
      <w:r w:rsidR="00122490">
        <w:t xml:space="preserve">, </w:t>
      </w:r>
      <w:r>
        <w:t xml:space="preserve">formarea vocaţională ar trebui să contribuie la dezvoltarea personală şi profesională a lui sau a ei de-a lungul întregii vieţi de muncă.   </w:t>
      </w:r>
      <w:r w:rsidR="00122490">
        <w:t xml:space="preserve"> </w:t>
      </w:r>
    </w:p>
    <w:p w14:paraId="333E560A" w14:textId="77777777" w:rsidR="00494CDA" w:rsidRDefault="00494CDA">
      <w:pPr>
        <w:sectPr w:rsidR="00494CDA" w:rsidSect="00673C2D">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2377" w:right="2664" w:bottom="3266" w:left="2602" w:header="708" w:footer="3261" w:gutter="0"/>
          <w:cols w:space="708"/>
          <w:docGrid w:linePitch="286"/>
        </w:sectPr>
      </w:pPr>
    </w:p>
    <w:p w14:paraId="79778D81" w14:textId="1F2EADA2" w:rsidR="00494CDA" w:rsidRDefault="00122490">
      <w:pPr>
        <w:tabs>
          <w:tab w:val="right" w:pos="6630"/>
        </w:tabs>
        <w:spacing w:after="89" w:line="248" w:lineRule="auto"/>
        <w:ind w:left="0" w:right="0" w:firstLine="0"/>
        <w:jc w:val="left"/>
      </w:pPr>
      <w:r>
        <w:rPr>
          <w:sz w:val="20"/>
        </w:rPr>
        <w:t xml:space="preserve"> </w:t>
      </w:r>
      <w:r>
        <w:rPr>
          <w:sz w:val="20"/>
        </w:rPr>
        <w:tab/>
      </w:r>
      <w:r w:rsidR="007C30EE">
        <w:rPr>
          <w:sz w:val="20"/>
        </w:rPr>
        <w:t>Formarea vocaţională ca instrument omnipotent</w:t>
      </w:r>
    </w:p>
    <w:p w14:paraId="7A7C7FD3" w14:textId="26A3983B" w:rsidR="00494CDA" w:rsidRDefault="007C30EE">
      <w:pPr>
        <w:ind w:left="4" w:right="9"/>
      </w:pPr>
      <w:r>
        <w:t>Formarea vocaţională î</w:t>
      </w:r>
      <w:r w:rsidR="00122490">
        <w:t xml:space="preserve">n </w:t>
      </w:r>
      <w:r>
        <w:t>sensul său cel mai larg a devenit un fapt social real care nu poate fi ignorat</w:t>
      </w:r>
      <w:r w:rsidR="00122490">
        <w:t xml:space="preserve">: </w:t>
      </w:r>
      <w:r>
        <w:t>este</w:t>
      </w:r>
      <w:r w:rsidR="00122490">
        <w:t xml:space="preserve"> pre</w:t>
      </w:r>
      <w:r>
        <w:t>z</w:t>
      </w:r>
      <w:r w:rsidR="00122490">
        <w:t xml:space="preserve">ent </w:t>
      </w:r>
      <w:r>
        <w:t>î</w:t>
      </w:r>
      <w:r w:rsidR="00122490">
        <w:t xml:space="preserve">n </w:t>
      </w:r>
      <w:r>
        <w:t>discursul politic, în conştiinţa personală</w:t>
      </w:r>
      <w:r w:rsidR="00122490">
        <w:t xml:space="preserve">, </w:t>
      </w:r>
      <w:r>
        <w:t>î</w:t>
      </w:r>
      <w:r w:rsidR="00122490">
        <w:t>n compani</w:t>
      </w:r>
      <w:r>
        <w:t xml:space="preserve">i şi </w:t>
      </w:r>
      <w:r w:rsidR="00122490">
        <w:t>legisla</w:t>
      </w:r>
      <w:r>
        <w:t>ţie</w:t>
      </w:r>
      <w:r w:rsidR="00122490">
        <w:t xml:space="preserve">, </w:t>
      </w:r>
      <w:r>
        <w:t xml:space="preserve">a dobândit gradual o legitimitate </w:t>
      </w:r>
      <w:r w:rsidR="00122490">
        <w:t xml:space="preserve"> </w:t>
      </w:r>
      <w:r>
        <w:t xml:space="preserve">pe care o ameninţă doar propriile neajunsuri. </w:t>
      </w:r>
      <w:r w:rsidR="00122490">
        <w:t>Omnipre</w:t>
      </w:r>
      <w:r>
        <w:t>z</w:t>
      </w:r>
      <w:r w:rsidR="00122490">
        <w:t>ent</w:t>
      </w:r>
      <w:r>
        <w:t>ă</w:t>
      </w:r>
      <w:r w:rsidR="00122490">
        <w:t xml:space="preserve">, </w:t>
      </w:r>
      <w:r>
        <w:t xml:space="preserve">aceasta acoperă toate activităţile </w:t>
      </w:r>
      <w:r w:rsidR="00122490">
        <w:t>socio-economic</w:t>
      </w:r>
      <w:r>
        <w:t>e</w:t>
      </w:r>
      <w:r w:rsidR="00122490">
        <w:t xml:space="preserve"> </w:t>
      </w:r>
      <w:r>
        <w:t xml:space="preserve">şi se aşteaptă să-şi aducă o contribuţie semnificativă atât la menţinerea </w:t>
      </w:r>
      <w:r w:rsidR="00122490">
        <w:t>competitiv</w:t>
      </w:r>
      <w:r>
        <w:t xml:space="preserve">ităţii companiilor precum şi la dezvoltarea </w:t>
      </w:r>
      <w:r w:rsidR="00122490">
        <w:t>personal</w:t>
      </w:r>
      <w:r>
        <w:t xml:space="preserve">ă şi </w:t>
      </w:r>
      <w:r w:rsidR="00122490">
        <w:t>profesional</w:t>
      </w:r>
      <w:r>
        <w:t>ă</w:t>
      </w:r>
      <w:r w:rsidR="00122490">
        <w:t xml:space="preserve"> </w:t>
      </w:r>
      <w:r>
        <w:t>a</w:t>
      </w:r>
      <w:r w:rsidR="00122490">
        <w:t xml:space="preserve"> indivi</w:t>
      </w:r>
      <w:r>
        <w:t>zilor</w:t>
      </w:r>
      <w:r w:rsidR="00122490">
        <w:t xml:space="preserve"> (Ant &amp; El Karoui 2001). </w:t>
      </w:r>
    </w:p>
    <w:p w14:paraId="1540CC7F" w14:textId="02B1BA39" w:rsidR="00494CDA" w:rsidRDefault="007F6B58">
      <w:pPr>
        <w:ind w:left="4" w:right="9"/>
      </w:pPr>
      <w:r>
        <w:t>O</w:t>
      </w:r>
      <w:r w:rsidR="00122490">
        <w:t>b</w:t>
      </w:r>
      <w:r>
        <w:t>i</w:t>
      </w:r>
      <w:r w:rsidR="00122490">
        <w:t>ective</w:t>
      </w:r>
      <w:r>
        <w:t xml:space="preserve">le activităţilor prezente ale formării vocaţionale de astăzi vizează </w:t>
      </w:r>
      <w:r w:rsidR="00122490">
        <w:t xml:space="preserve"> </w:t>
      </w:r>
      <w:r>
        <w:t xml:space="preserve">o </w:t>
      </w:r>
      <w:r w:rsidRPr="007F6B58">
        <w:rPr>
          <w:b/>
          <w:bCs/>
        </w:rPr>
        <w:t>adaptare</w:t>
      </w:r>
      <w:r>
        <w:t xml:space="preserve"> mai largă şi mai rapidă</w:t>
      </w:r>
      <w:r w:rsidR="00122490">
        <w:t xml:space="preserve"> </w:t>
      </w:r>
      <w:r>
        <w:rPr>
          <w:b/>
        </w:rPr>
        <w:t>a</w:t>
      </w:r>
      <w:r w:rsidR="00122490">
        <w:rPr>
          <w:b/>
        </w:rPr>
        <w:t xml:space="preserve"> compani</w:t>
      </w:r>
      <w:r>
        <w:rPr>
          <w:b/>
        </w:rPr>
        <w:t>ilor</w:t>
      </w:r>
      <w:r w:rsidR="00122490">
        <w:rPr>
          <w:b/>
        </w:rPr>
        <w:t xml:space="preserve"> </w:t>
      </w:r>
      <w:r>
        <w:rPr>
          <w:b/>
        </w:rPr>
        <w:t>şi</w:t>
      </w:r>
      <w:r w:rsidR="00122490">
        <w:rPr>
          <w:b/>
        </w:rPr>
        <w:t xml:space="preserve"> indivi</w:t>
      </w:r>
      <w:r>
        <w:rPr>
          <w:b/>
        </w:rPr>
        <w:t xml:space="preserve">zilor </w:t>
      </w:r>
      <w:r w:rsidRPr="007F6B58">
        <w:rPr>
          <w:bCs/>
        </w:rPr>
        <w:t>la contextele</w:t>
      </w:r>
      <w:r w:rsidR="00122490">
        <w:t xml:space="preserve"> </w:t>
      </w:r>
      <w:r>
        <w:t>mereu în schimbare ale sistemelor hipermoderne de producţie şi ale organizaţiilor de muncă</w:t>
      </w:r>
      <w:r w:rsidR="00122490">
        <w:t xml:space="preserve">. </w:t>
      </w:r>
      <w:r w:rsidR="003558F6">
        <w:t>Mai mult, în ultimii ani</w:t>
      </w:r>
      <w:r w:rsidR="00122490">
        <w:t>,</w:t>
      </w:r>
      <w:r w:rsidR="003558F6">
        <w:t xml:space="preserve"> s-ar putea observa </w:t>
      </w:r>
      <w:r w:rsidR="00A551C8">
        <w:t>o trecere de la calificare la abilităţi sau competenţe</w:t>
      </w:r>
      <w:r w:rsidR="00122490">
        <w:t xml:space="preserve">, </w:t>
      </w:r>
      <w:r w:rsidR="00A551C8">
        <w:t>plasând în acelaşi timp elevul în centrul procesului de învăţare</w:t>
      </w:r>
      <w:r w:rsidR="00122490">
        <w:t xml:space="preserve">.  </w:t>
      </w:r>
    </w:p>
    <w:p w14:paraId="71F1EDF0" w14:textId="7B67B639" w:rsidR="00494CDA" w:rsidRDefault="00A356FD">
      <w:pPr>
        <w:ind w:left="4" w:right="9"/>
      </w:pPr>
      <w:r>
        <w:t xml:space="preserve">S-au schimbat de asemenea substanţial şi modalităţile/căile de </w:t>
      </w:r>
      <w:r w:rsidRPr="00A356FD">
        <w:rPr>
          <w:b/>
          <w:bCs/>
        </w:rPr>
        <w:t>livrare a instruirii</w:t>
      </w:r>
      <w:r w:rsidR="00122490">
        <w:t xml:space="preserve">: </w:t>
      </w:r>
      <w:r>
        <w:t>de la un profesor care instruieşte la perspectiva elevului/celui care învaţă</w:t>
      </w:r>
      <w:r w:rsidR="00122490">
        <w:t xml:space="preserve">, </w:t>
      </w:r>
      <w:r>
        <w:t>adică,</w:t>
      </w:r>
      <w:r w:rsidR="00122490">
        <w:t xml:space="preserve"> </w:t>
      </w:r>
      <w:r>
        <w:t>formarea vocaţională centrată pe profesor</w:t>
      </w:r>
      <w:r w:rsidR="00122490">
        <w:t xml:space="preserve">, </w:t>
      </w:r>
      <w:r w:rsidR="004739B0">
        <w:t>bazată pe cunoştinţe</w:t>
      </w:r>
      <w:r w:rsidR="00122490">
        <w:t>,</w:t>
      </w:r>
      <w:r w:rsidR="004739B0">
        <w:t xml:space="preserve"> </w:t>
      </w:r>
      <w:r w:rsidR="00122490">
        <w:t xml:space="preserve"> orient</w:t>
      </w:r>
      <w:r w:rsidR="004739B0">
        <w:t>ată pe rezultat</w:t>
      </w:r>
      <w:r w:rsidR="00122490">
        <w:t>, n</w:t>
      </w:r>
      <w:r w:rsidR="004739B0">
        <w:t>e</w:t>
      </w:r>
      <w:r w:rsidR="00122490">
        <w:t>-interactiv</w:t>
      </w:r>
      <w:r w:rsidR="004739B0">
        <w:t>ă</w:t>
      </w:r>
      <w:r w:rsidR="00122490">
        <w:t xml:space="preserve"> </w:t>
      </w:r>
      <w:r w:rsidR="004739B0">
        <w:t>şi foarte predeterminată</w:t>
      </w:r>
      <w:r w:rsidR="00122490">
        <w:t xml:space="preserve">, </w:t>
      </w:r>
      <w:r w:rsidR="004739B0">
        <w:t>formarea vocaţională a devenit</w:t>
      </w:r>
      <w:r w:rsidR="00122490">
        <w:t xml:space="preserve"> </w:t>
      </w:r>
      <w:r w:rsidR="004739B0">
        <w:t xml:space="preserve">centrată pe elev, </w:t>
      </w:r>
      <w:r w:rsidR="00122490">
        <w:t>activ</w:t>
      </w:r>
      <w:r w:rsidR="004739B0">
        <w:t>ă şi</w:t>
      </w:r>
      <w:r w:rsidR="00122490">
        <w:t xml:space="preserve"> practic</w:t>
      </w:r>
      <w:r w:rsidR="004739B0">
        <w:t>ă</w:t>
      </w:r>
      <w:r w:rsidR="00122490">
        <w:t xml:space="preserve">, </w:t>
      </w:r>
      <w:r w:rsidR="004739B0">
        <w:t xml:space="preserve">cu sprijinul facilităţilor de învăţare mixte sau hibride şi al programelor de autoînvăţare </w:t>
      </w:r>
      <w:r w:rsidR="00122490">
        <w:t xml:space="preserve"> </w:t>
      </w:r>
      <w:r w:rsidR="004739B0">
        <w:t>bazate pe computer</w:t>
      </w:r>
      <w:r w:rsidR="00122490">
        <w:t xml:space="preserve">, … </w:t>
      </w:r>
    </w:p>
    <w:p w14:paraId="69420D2A" w14:textId="6F1892A0" w:rsidR="00494CDA" w:rsidRDefault="00C07919">
      <w:pPr>
        <w:ind w:left="4" w:right="9"/>
      </w:pPr>
      <w:r>
        <w:t>Î</w:t>
      </w:r>
      <w:r w:rsidR="00122490">
        <w:t>n term</w:t>
      </w:r>
      <w:r>
        <w:t>enii</w:t>
      </w:r>
      <w:r w:rsidR="00122490">
        <w:t xml:space="preserve"> </w:t>
      </w:r>
      <w:r w:rsidR="00122490">
        <w:rPr>
          <w:b/>
        </w:rPr>
        <w:t>structur</w:t>
      </w:r>
      <w:r>
        <w:rPr>
          <w:b/>
        </w:rPr>
        <w:t xml:space="preserve">ii </w:t>
      </w:r>
      <w:r w:rsidRPr="00C07919">
        <w:rPr>
          <w:bCs/>
        </w:rPr>
        <w:t>sale</w:t>
      </w:r>
      <w:r w:rsidR="00122490" w:rsidRPr="00C07919">
        <w:rPr>
          <w:bCs/>
        </w:rPr>
        <w:t>,</w:t>
      </w:r>
      <w:r w:rsidR="00122490">
        <w:t xml:space="preserve"> </w:t>
      </w:r>
      <w:r>
        <w:t xml:space="preserve">traseul clasic şi liniar </w:t>
      </w:r>
      <w:r w:rsidR="00122490">
        <w:t>educa</w:t>
      </w:r>
      <w:r>
        <w:t>ţie</w:t>
      </w:r>
      <w:r w:rsidR="00122490">
        <w:t>-</w:t>
      </w:r>
      <w:r>
        <w:t>formare-angajare ca pasaj obligatoriu formează o educaţie extensivă şcolară şi academică</w:t>
      </w:r>
      <w:r w:rsidR="00122490">
        <w:t xml:space="preserve">, </w:t>
      </w:r>
      <w:r>
        <w:t>urmată de o perioadă de căutare a unei slujbe şi în final terminându-se într-o slujbă stabilă, se schimbă de asemenea în era industrială globală.</w:t>
      </w:r>
      <w:r w:rsidR="00887E41">
        <w:t xml:space="preserve"> Lucrurile au devenit absolut complexe</w:t>
      </w:r>
      <w:r w:rsidR="00122490">
        <w:t>, emergent</w:t>
      </w:r>
      <w:r w:rsidR="00887E41">
        <w:t>e</w:t>
      </w:r>
      <w:r w:rsidR="00122490">
        <w:t>, c</w:t>
      </w:r>
      <w:r w:rsidR="00887E41">
        <w:t>i</w:t>
      </w:r>
      <w:r w:rsidR="00122490">
        <w:t>clic</w:t>
      </w:r>
      <w:r w:rsidR="00887E41">
        <w:t>e şi</w:t>
      </w:r>
      <w:r w:rsidR="00122490">
        <w:t xml:space="preserve"> iterative. T</w:t>
      </w:r>
      <w:r w:rsidR="0076661A">
        <w:t>riada educaţie-formare-angajare s-a amestecat</w:t>
      </w:r>
      <w:r w:rsidR="00122490">
        <w:t xml:space="preserve">, </w:t>
      </w:r>
      <w:r w:rsidR="0076661A">
        <w:t>întrucât aceşti trei factori nu mai urmează neapărat unul altuia într-o ordine cronologică</w:t>
      </w:r>
      <w:r w:rsidR="00122490">
        <w:t xml:space="preserve">. </w:t>
      </w:r>
      <w:r w:rsidR="00F03D5A">
        <w:t>Ei se suprapun sau alternează</w:t>
      </w:r>
      <w:r w:rsidR="00122490">
        <w:t xml:space="preserve">, </w:t>
      </w:r>
      <w:r w:rsidR="006A4677">
        <w:t xml:space="preserve">sunt completaţi de perioade de şomaj sau perioade de </w:t>
      </w:r>
      <w:r w:rsidR="00122490">
        <w:t>inactivit</w:t>
      </w:r>
      <w:r w:rsidR="006A4677">
        <w:t>ate din cauza concediului parental sau unor perioade sabatice sub forma unor excursii urgente de navigare în jurul lumii</w:t>
      </w:r>
      <w:r w:rsidR="00122490">
        <w:t xml:space="preserve">. </w:t>
      </w:r>
    </w:p>
    <w:p w14:paraId="26000390" w14:textId="7764ECB5" w:rsidR="00494CDA" w:rsidRDefault="00AA2CB5">
      <w:pPr>
        <w:ind w:left="4" w:right="9"/>
      </w:pPr>
      <w:r>
        <w:t>În consecinţă, nu numai companiile au nevoie să-şi refocalizeze strategiile odată cu integrarea formării în toate activităţile profesionale</w:t>
      </w:r>
      <w:r w:rsidR="00122490">
        <w:t xml:space="preserve">, </w:t>
      </w:r>
      <w:r>
        <w:t>dar şi angajaţii lor sunt obligaţi să-şi ia propria dezvoltare</w:t>
      </w:r>
      <w:r w:rsidR="00122490">
        <w:t xml:space="preserve"> personal</w:t>
      </w:r>
      <w:r>
        <w:t>ă</w:t>
      </w:r>
      <w:r w:rsidR="00122490">
        <w:t xml:space="preserve"> </w:t>
      </w:r>
      <w:r>
        <w:t>şi</w:t>
      </w:r>
      <w:r w:rsidR="00122490">
        <w:t xml:space="preserve"> profesional</w:t>
      </w:r>
      <w:r>
        <w:t xml:space="preserve">ă tot mai </w:t>
      </w:r>
      <w:r>
        <w:lastRenderedPageBreak/>
        <w:t>mult în propriile mâini</w:t>
      </w:r>
      <w:r w:rsidR="00122490">
        <w:t xml:space="preserve">. </w:t>
      </w:r>
      <w:r w:rsidR="00CA7D3F">
        <w:t>Va trebui ca aceştia să fie capabili să prevadă, planifice sau să preia urcuşurile şi coborâşurile propriei cariere</w:t>
      </w:r>
      <w:r w:rsidR="00122490">
        <w:t xml:space="preserve">, </w:t>
      </w:r>
      <w:r w:rsidR="00CA7D3F">
        <w:t>va trebui să sufere inversări</w:t>
      </w:r>
      <w:r w:rsidR="00122490">
        <w:t xml:space="preserve">, </w:t>
      </w:r>
      <w:r w:rsidR="00CA7D3F">
        <w:t xml:space="preserve">la fel cum vor beneficia de perioade mai favorabile. Individul va fi tot mai mult forţa motrice din spatele propriei cariere a lui sau a ei.    </w:t>
      </w:r>
    </w:p>
    <w:p w14:paraId="69957617" w14:textId="227B248C" w:rsidR="00494CDA" w:rsidRDefault="00E11AF5">
      <w:pPr>
        <w:ind w:left="4" w:right="9"/>
      </w:pPr>
      <w:r>
        <w:t xml:space="preserve">Dincolo de aceste probleme direct legate de companii şi de angajaţii acestora, </w:t>
      </w:r>
      <w:r w:rsidR="00122490">
        <w:rPr>
          <w:b/>
        </w:rPr>
        <w:t>industr</w:t>
      </w:r>
      <w:r>
        <w:rPr>
          <w:b/>
        </w:rPr>
        <w:t>ia</w:t>
      </w:r>
      <w:r w:rsidR="00122490">
        <w:rPr>
          <w:b/>
        </w:rPr>
        <w:t xml:space="preserve"> </w:t>
      </w:r>
      <w:r>
        <w:rPr>
          <w:b/>
        </w:rPr>
        <w:t>formării</w:t>
      </w:r>
      <w:r w:rsidR="00122490">
        <w:rPr>
          <w:b/>
        </w:rPr>
        <w:t xml:space="preserve"> voca</w:t>
      </w:r>
      <w:r>
        <w:rPr>
          <w:b/>
        </w:rPr>
        <w:t>ţ</w:t>
      </w:r>
      <w:r w:rsidR="00122490">
        <w:rPr>
          <w:b/>
        </w:rPr>
        <w:t>ional</w:t>
      </w:r>
      <w:r>
        <w:rPr>
          <w:b/>
        </w:rPr>
        <w:t>e</w:t>
      </w:r>
      <w:r w:rsidR="00122490">
        <w:rPr>
          <w:b/>
        </w:rPr>
        <w:t xml:space="preserve"> </w:t>
      </w:r>
      <w:r>
        <w:t>este</w:t>
      </w:r>
      <w:r w:rsidR="00122490">
        <w:t xml:space="preserve"> </w:t>
      </w:r>
      <w:r>
        <w:t>puternic susţinută de guvernele naţionale în întreaga Europă şi nu numai</w:t>
      </w:r>
      <w:r w:rsidR="00122490">
        <w:t>, contribuin</w:t>
      </w:r>
      <w:r>
        <w:t xml:space="preserve">d astfel la împlinirea obiectivelor de </w:t>
      </w:r>
      <w:r w:rsidR="00122490">
        <w:t>competitiv</w:t>
      </w:r>
      <w:r>
        <w:t>itate</w:t>
      </w:r>
      <w:r w:rsidR="00122490">
        <w:t xml:space="preserve">, </w:t>
      </w:r>
      <w:r>
        <w:t>angaja</w:t>
      </w:r>
      <w:r w:rsidR="00122490">
        <w:t>bilit</w:t>
      </w:r>
      <w:r>
        <w:t xml:space="preserve">ate şi </w:t>
      </w:r>
      <w:r w:rsidR="00122490">
        <w:t>adapta</w:t>
      </w:r>
      <w:r>
        <w:t xml:space="preserve">re la schimbarea din era </w:t>
      </w:r>
      <w:r w:rsidR="00122490">
        <w:t>digital</w:t>
      </w:r>
      <w:r>
        <w:t>ă</w:t>
      </w:r>
      <w:r w:rsidR="00122490">
        <w:t xml:space="preserve">. </w:t>
      </w:r>
    </w:p>
    <w:p w14:paraId="25E034D6" w14:textId="7B089DD5" w:rsidR="00494CDA" w:rsidRDefault="00A67508">
      <w:pPr>
        <w:ind w:left="4" w:right="9"/>
      </w:pPr>
      <w:r>
        <w:rPr>
          <w:b/>
        </w:rPr>
        <w:t>Guvernele n</w:t>
      </w:r>
      <w:r w:rsidR="00122490">
        <w:rPr>
          <w:b/>
        </w:rPr>
        <w:t>a</w:t>
      </w:r>
      <w:r>
        <w:rPr>
          <w:b/>
        </w:rPr>
        <w:t>ţi</w:t>
      </w:r>
      <w:r w:rsidR="00122490">
        <w:rPr>
          <w:b/>
        </w:rPr>
        <w:t>onal</w:t>
      </w:r>
      <w:r>
        <w:rPr>
          <w:b/>
        </w:rPr>
        <w:t>e</w:t>
      </w:r>
      <w:r w:rsidR="00122490" w:rsidRPr="00A67508">
        <w:rPr>
          <w:bCs/>
        </w:rPr>
        <w:t xml:space="preserve"> </w:t>
      </w:r>
      <w:r w:rsidRPr="00A67508">
        <w:rPr>
          <w:bCs/>
        </w:rPr>
        <w:t>au</w:t>
      </w:r>
      <w:r w:rsidR="00122490">
        <w:t xml:space="preserve"> </w:t>
      </w:r>
      <w:r>
        <w:t>creat sisteme aprofundate de formare vocaţională</w:t>
      </w:r>
      <w:r w:rsidR="00122490">
        <w:t xml:space="preserve">, </w:t>
      </w:r>
      <w:r>
        <w:t>ca un set dinamic şi</w:t>
      </w:r>
      <w:r w:rsidR="00122490">
        <w:t xml:space="preserve"> interactiv</w:t>
      </w:r>
      <w:r>
        <w:t xml:space="preserve"> de cadre legale</w:t>
      </w:r>
      <w:r w:rsidR="00122490">
        <w:t xml:space="preserve">, </w:t>
      </w:r>
      <w:r>
        <w:t xml:space="preserve">mecanisme de suport </w:t>
      </w:r>
      <w:r w:rsidR="00122490">
        <w:t xml:space="preserve">tehnic </w:t>
      </w:r>
      <w:r>
        <w:t>şi financiar, instituţii publice şi private, iniţiative şi acţiuni etc..</w:t>
      </w:r>
      <w:r w:rsidR="00122490">
        <w:t xml:space="preserve"> </w:t>
      </w:r>
    </w:p>
    <w:p w14:paraId="33E61875" w14:textId="77777777" w:rsidR="00A67508" w:rsidRDefault="00A67508">
      <w:pPr>
        <w:ind w:left="4" w:right="9"/>
      </w:pPr>
    </w:p>
    <w:p w14:paraId="2557BF79" w14:textId="0E73C1CF" w:rsidR="00494CDA" w:rsidRDefault="00BA1D6B">
      <w:pPr>
        <w:spacing w:after="5" w:line="248" w:lineRule="auto"/>
        <w:ind w:left="-4" w:right="0" w:hanging="10"/>
      </w:pPr>
      <w:r>
        <w:rPr>
          <w:sz w:val="20"/>
        </w:rPr>
        <w:t xml:space="preserve">Reperele pe drumul formării vocaţionale </w:t>
      </w:r>
      <w:r w:rsidR="00122490">
        <w:rPr>
          <w:sz w:val="20"/>
        </w:rPr>
        <w:t xml:space="preserve"> </w:t>
      </w:r>
    </w:p>
    <w:p w14:paraId="3259549B" w14:textId="77777777" w:rsidR="00494CDA" w:rsidRDefault="00122490">
      <w:pPr>
        <w:spacing w:after="29" w:line="259" w:lineRule="auto"/>
        <w:ind w:left="-27" w:right="-29" w:firstLine="0"/>
        <w:jc w:val="left"/>
      </w:pPr>
      <w:r>
        <w:rPr>
          <w:noProof/>
          <w:sz w:val="22"/>
        </w:rPr>
        <mc:AlternateContent>
          <mc:Choice Requires="wpg">
            <w:drawing>
              <wp:inline distT="0" distB="0" distL="0" distR="0" wp14:anchorId="1D299105" wp14:editId="5EAD2E61">
                <wp:extent cx="4245864" cy="27432"/>
                <wp:effectExtent l="0" t="0" r="0" b="0"/>
                <wp:docPr id="150903" name="Group 150903"/>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448" name="Shape 178448"/>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50903" style="width:334.32pt;height:2.16pt;mso-position-horizontal-relative:char;mso-position-vertical-relative:line" coordsize="42458,274">
                <v:shape id="Shape 178449" style="position:absolute;width:42458;height:274;left:0;top:0;" coordsize="4245864,27432" path="m0,0l4245864,0l4245864,27432l0,27432l0,0">
                  <v:stroke weight="0pt" endcap="flat" joinstyle="miter" miterlimit="10" on="false" color="#000000" opacity="0"/>
                  <v:fill on="true" color="#a6a6a6"/>
                </v:shape>
              </v:group>
            </w:pict>
          </mc:Fallback>
        </mc:AlternateContent>
      </w:r>
    </w:p>
    <w:p w14:paraId="280F9B5F" w14:textId="13A3B8B9" w:rsidR="00494CDA" w:rsidRDefault="009B6A5D" w:rsidP="00A67508">
      <w:pPr>
        <w:ind w:left="0" w:right="9" w:firstLine="0"/>
      </w:pPr>
      <w:r>
        <w:t>Obiectivul acestor sisteme este de a reduce entropia acesteia, adică</w:t>
      </w:r>
      <w:r w:rsidR="00122490">
        <w:t xml:space="preserve">, </w:t>
      </w:r>
      <w:r>
        <w:t>nivelul său de dezordine</w:t>
      </w:r>
      <w:r w:rsidR="00122490">
        <w:t xml:space="preserve">, </w:t>
      </w:r>
      <w:r>
        <w:t>în acelaşi timp oferindu-i permanent noi stimuli de a se  organiza</w:t>
      </w:r>
      <w:r w:rsidR="00122490">
        <w:t>, sus</w:t>
      </w:r>
      <w:r>
        <w:t>ţine</w:t>
      </w:r>
      <w:r w:rsidR="00122490">
        <w:t xml:space="preserve"> </w:t>
      </w:r>
      <w:r>
        <w:t>şi</w:t>
      </w:r>
      <w:r w:rsidR="00122490">
        <w:t xml:space="preserve"> evol</w:t>
      </w:r>
      <w:r>
        <w:t>ua</w:t>
      </w:r>
      <w:r w:rsidR="00122490">
        <w:t xml:space="preserve">, </w:t>
      </w:r>
      <w:r>
        <w:t xml:space="preserve">prin procese de </w:t>
      </w:r>
      <w:r w:rsidR="00122490">
        <w:t>reflexivit</w:t>
      </w:r>
      <w:r>
        <w:t>ate</w:t>
      </w:r>
      <w:r w:rsidR="00122490">
        <w:t>, inova</w:t>
      </w:r>
      <w:r>
        <w:t xml:space="preserve">re şi finanţare din </w:t>
      </w:r>
      <w:r w:rsidR="00122490">
        <w:t>part</w:t>
      </w:r>
      <w:r>
        <w:t xml:space="preserve">ea tuturor părţilor interesate relevante </w:t>
      </w:r>
      <w:r w:rsidR="00122490">
        <w:t>(</w:t>
      </w:r>
      <w:r>
        <w:t xml:space="preserve">organisme </w:t>
      </w:r>
      <w:r w:rsidR="00122490">
        <w:t>g</w:t>
      </w:r>
      <w:r>
        <w:t>u</w:t>
      </w:r>
      <w:r w:rsidR="00122490">
        <w:t>vern</w:t>
      </w:r>
      <w:r>
        <w:t>a</w:t>
      </w:r>
      <w:r w:rsidR="00122490">
        <w:t>ment</w:t>
      </w:r>
      <w:r>
        <w:t>ale</w:t>
      </w:r>
      <w:r w:rsidR="00122490">
        <w:t>,</w:t>
      </w:r>
      <w:r>
        <w:t xml:space="preserve"> </w:t>
      </w:r>
      <w:r w:rsidR="00122490">
        <w:t xml:space="preserve"> compani</w:t>
      </w:r>
      <w:r>
        <w:t>i şi</w:t>
      </w:r>
      <w:r w:rsidR="00122490">
        <w:t xml:space="preserve"> </w:t>
      </w:r>
      <w:r>
        <w:t>angajaţi şi instituţiile lor reprezentative</w:t>
      </w:r>
      <w:r w:rsidR="00122490">
        <w:t xml:space="preserve">, </w:t>
      </w:r>
      <w:r>
        <w:t>instituţii de formare şi furnizori</w:t>
      </w:r>
      <w:r w:rsidR="00122490">
        <w:t>, universit</w:t>
      </w:r>
      <w:r>
        <w:t>ăţi</w:t>
      </w:r>
      <w:r w:rsidR="00122490">
        <w:t xml:space="preserve">, …). </w:t>
      </w:r>
    </w:p>
    <w:p w14:paraId="79C855EA" w14:textId="57E5DDD0" w:rsidR="00494CDA" w:rsidRDefault="00F67FD4">
      <w:pPr>
        <w:ind w:left="4" w:right="9"/>
      </w:pPr>
      <w:r>
        <w:t>În acest</w:t>
      </w:r>
      <w:r w:rsidR="00122490">
        <w:t xml:space="preserve"> spirit, </w:t>
      </w:r>
      <w:r>
        <w:t>domeniul formării</w:t>
      </w:r>
      <w:r w:rsidR="00122490">
        <w:t xml:space="preserve"> voca</w:t>
      </w:r>
      <w:r>
        <w:t>ţ</w:t>
      </w:r>
      <w:r w:rsidR="00122490">
        <w:t>ional</w:t>
      </w:r>
      <w:r>
        <w:t>e</w:t>
      </w:r>
      <w:r w:rsidR="00122490">
        <w:t xml:space="preserve"> </w:t>
      </w:r>
      <w:r>
        <w:t xml:space="preserve">răspunde criteriilor unui </w:t>
      </w:r>
      <w:r w:rsidRPr="00F67FD4">
        <w:rPr>
          <w:b/>
          <w:bCs/>
        </w:rPr>
        <w:t xml:space="preserve">sistem </w:t>
      </w:r>
      <w:r w:rsidR="00122490" w:rsidRPr="00F67FD4">
        <w:rPr>
          <w:b/>
          <w:bCs/>
        </w:rPr>
        <w:t xml:space="preserve"> complex</w:t>
      </w:r>
      <w:r w:rsidR="00122490">
        <w:t xml:space="preserve">: </w:t>
      </w:r>
      <w:r>
        <w:t xml:space="preserve">este alcătuit din actori </w:t>
      </w:r>
      <w:r w:rsidR="00122490">
        <w:t>(</w:t>
      </w:r>
      <w:r>
        <w:t>formatori</w:t>
      </w:r>
      <w:r w:rsidR="00122490">
        <w:t xml:space="preserve">, </w:t>
      </w:r>
      <w:r>
        <w:t>manageri/directori de formare</w:t>
      </w:r>
      <w:r w:rsidR="00122490">
        <w:t xml:space="preserve">, </w:t>
      </w:r>
      <w:r>
        <w:t>echipe de predare şi tehnice</w:t>
      </w:r>
      <w:r w:rsidR="00122490">
        <w:t>, institu</w:t>
      </w:r>
      <w:r>
        <w:t>ţii de formare</w:t>
      </w:r>
      <w:r w:rsidR="00122490">
        <w:t xml:space="preserve">, </w:t>
      </w:r>
      <w:r>
        <w:t>furnizori de servicii</w:t>
      </w:r>
      <w:r w:rsidR="00122490">
        <w:t xml:space="preserve">, </w:t>
      </w:r>
      <w:r>
        <w:t>organisme de stat</w:t>
      </w:r>
      <w:r w:rsidR="00122490">
        <w:t xml:space="preserve">), </w:t>
      </w:r>
      <w:r w:rsidR="00CA7307">
        <w:t xml:space="preserve">care interacţionează </w:t>
      </w:r>
      <w:r w:rsidR="00122490">
        <w:t xml:space="preserve">permanent </w:t>
      </w:r>
      <w:r w:rsidR="00CA7307">
        <w:t xml:space="preserve">şi depinzând de grade variabile de autonomie pentru a realiza obiective comune </w:t>
      </w:r>
      <w:r w:rsidR="00122490">
        <w:t>(organi</w:t>
      </w:r>
      <w:r w:rsidR="00CA7307">
        <w:t>zarea formării</w:t>
      </w:r>
      <w:r w:rsidR="00122490">
        <w:t xml:space="preserve">, </w:t>
      </w:r>
      <w:r w:rsidR="00CA7307">
        <w:t>redactarea planurilor de formare</w:t>
      </w:r>
      <w:r w:rsidR="00122490">
        <w:t xml:space="preserve">) </w:t>
      </w:r>
      <w:r w:rsidR="00CA7307">
        <w:t xml:space="preserve">sau pentru a rezolva probleme </w:t>
      </w:r>
      <w:r w:rsidR="00122490">
        <w:t xml:space="preserve"> (integra</w:t>
      </w:r>
      <w:r w:rsidR="00CA7307">
        <w:t>rea şomerilor</w:t>
      </w:r>
      <w:r w:rsidR="00122490">
        <w:t xml:space="preserve">). </w:t>
      </w:r>
      <w:r w:rsidR="005449E2">
        <w:t>Deschiderea sistemului de formare este</w:t>
      </w:r>
      <w:r w:rsidR="00122490">
        <w:t xml:space="preserve"> determin</w:t>
      </w:r>
      <w:r w:rsidR="005449E2">
        <w:t>ată de</w:t>
      </w:r>
      <w:r w:rsidR="00122490">
        <w:t xml:space="preserve"> </w:t>
      </w:r>
      <w:r w:rsidR="005449E2">
        <w:t xml:space="preserve">intrarea şi ieşirea actorilor sau organismelor externe </w:t>
      </w:r>
      <w:r w:rsidR="00122490">
        <w:t>(minist</w:t>
      </w:r>
      <w:r w:rsidR="005449E2">
        <w:t>ere</w:t>
      </w:r>
      <w:r w:rsidR="00122490">
        <w:t>, l</w:t>
      </w:r>
      <w:r w:rsidR="005449E2">
        <w:t>egi şi reglementări</w:t>
      </w:r>
      <w:r w:rsidR="00122490">
        <w:t xml:space="preserve">, </w:t>
      </w:r>
      <w:r w:rsidR="005449E2">
        <w:t xml:space="preserve">federaţii </w:t>
      </w:r>
      <w:r w:rsidR="00122490">
        <w:t>profesional</w:t>
      </w:r>
      <w:r w:rsidR="005449E2">
        <w:t>e</w:t>
      </w:r>
      <w:r w:rsidR="00122490">
        <w:t xml:space="preserve">). </w:t>
      </w:r>
    </w:p>
    <w:p w14:paraId="1594DA03" w14:textId="1DD53D47" w:rsidR="00494CDA" w:rsidRDefault="00A324A0">
      <w:pPr>
        <w:spacing w:after="292"/>
        <w:ind w:left="4" w:right="9"/>
      </w:pPr>
      <w:r>
        <w:t xml:space="preserve">Aceasta corespunde unui sistem complex </w:t>
      </w:r>
      <w:r w:rsidR="004D20E0">
        <w:t>având în vedere</w:t>
      </w:r>
      <w:r>
        <w:t xml:space="preserve"> diversitatea factorilor</w:t>
      </w:r>
      <w:r w:rsidR="004D20E0">
        <w:t>, a varietăţii, nesiguranţei</w:t>
      </w:r>
      <w:r w:rsidR="00122490">
        <w:t>, incomplet</w:t>
      </w:r>
      <w:r w:rsidR="004D20E0">
        <w:t>itudinii</w:t>
      </w:r>
      <w:r w:rsidR="00122490">
        <w:t>, aproxima</w:t>
      </w:r>
      <w:r w:rsidR="004D20E0">
        <w:t>ţiei</w:t>
      </w:r>
      <w:r w:rsidR="00122490">
        <w:t>, instabilit</w:t>
      </w:r>
      <w:r w:rsidR="004D20E0">
        <w:t>ăţii informaţiei disponibile</w:t>
      </w:r>
      <w:r w:rsidR="00122490">
        <w:t xml:space="preserve">, </w:t>
      </w:r>
      <w:r w:rsidR="004D20E0">
        <w:t xml:space="preserve">a deciziilor </w:t>
      </w:r>
      <w:r w:rsidR="00122490">
        <w:t>stereot</w:t>
      </w:r>
      <w:r w:rsidR="004D20E0">
        <w:t>ipe şi</w:t>
      </w:r>
      <w:r w:rsidR="00122490">
        <w:t xml:space="preserve"> eron</w:t>
      </w:r>
      <w:r w:rsidR="004D20E0">
        <w:t>ate</w:t>
      </w:r>
      <w:r w:rsidR="00122490">
        <w:t xml:space="preserve">, </w:t>
      </w:r>
      <w:r w:rsidR="004D20E0">
        <w:t>per</w:t>
      </w:r>
      <w:r w:rsidR="00122490">
        <w:t>turb</w:t>
      </w:r>
      <w:r w:rsidR="004D20E0">
        <w:t>ărilor</w:t>
      </w:r>
      <w:r w:rsidR="00122490">
        <w:t>, tensi</w:t>
      </w:r>
      <w:r w:rsidR="004D20E0">
        <w:t>unilor</w:t>
      </w:r>
      <w:r w:rsidR="00122490">
        <w:t>, predict</w:t>
      </w:r>
      <w:r w:rsidR="004D20E0">
        <w:t>ibilităţii limitate</w:t>
      </w:r>
      <w:r w:rsidR="00122490">
        <w:t xml:space="preserve">, </w:t>
      </w:r>
      <w:r w:rsidR="004D20E0">
        <w:t xml:space="preserve">modurilor </w:t>
      </w:r>
      <w:r w:rsidR="00122490">
        <w:t xml:space="preserve">diverse </w:t>
      </w:r>
      <w:r w:rsidR="004D20E0">
        <w:t>şi</w:t>
      </w:r>
      <w:r w:rsidR="00122490">
        <w:t xml:space="preserve"> vari</w:t>
      </w:r>
      <w:r w:rsidR="004D20E0">
        <w:t>ate de cazualitate</w:t>
      </w:r>
      <w:r w:rsidR="00122490">
        <w:t xml:space="preserve">, </w:t>
      </w:r>
      <w:r w:rsidR="00A9653E">
        <w:t>raţionalitate limitată</w:t>
      </w:r>
      <w:r w:rsidR="00122490">
        <w:t>, emergen</w:t>
      </w:r>
      <w:r w:rsidR="00A9653E">
        <w:t>ţă</w:t>
      </w:r>
      <w:r w:rsidR="00122490">
        <w:t>, itera</w:t>
      </w:r>
      <w:r w:rsidR="00A9653E">
        <w:t>ţie/repetare şi</w:t>
      </w:r>
      <w:r w:rsidR="00122490">
        <w:t xml:space="preserve"> </w:t>
      </w:r>
      <w:r w:rsidR="00A9653E">
        <w:t>întrerupere</w:t>
      </w:r>
      <w:r w:rsidR="00122490">
        <w:t xml:space="preserve">. </w:t>
      </w:r>
    </w:p>
    <w:p w14:paraId="0A7C5D11" w14:textId="796ADC1F" w:rsidR="00494CDA" w:rsidRDefault="00122490">
      <w:pPr>
        <w:pStyle w:val="Heading2"/>
        <w:ind w:left="-1"/>
      </w:pPr>
      <w:r>
        <w:lastRenderedPageBreak/>
        <w:t>DIFER</w:t>
      </w:r>
      <w:r w:rsidR="007D2BD0">
        <w:t>ITE</w:t>
      </w:r>
      <w:r>
        <w:t xml:space="preserve"> FA</w:t>
      </w:r>
      <w:r w:rsidR="007D2BD0">
        <w:t>Ţ</w:t>
      </w:r>
      <w:r>
        <w:t>ET</w:t>
      </w:r>
      <w:r w:rsidR="007D2BD0">
        <w:t>E</w:t>
      </w:r>
      <w:r>
        <w:t xml:space="preserve"> </w:t>
      </w:r>
      <w:r w:rsidR="007D2BD0">
        <w:t>ALE FORMĂRII</w:t>
      </w:r>
      <w:r>
        <w:t xml:space="preserve"> VOCA</w:t>
      </w:r>
      <w:r w:rsidR="007D2BD0">
        <w:t>Ţ</w:t>
      </w:r>
      <w:r>
        <w:t>IONAL</w:t>
      </w:r>
      <w:r w:rsidR="007D2BD0">
        <w:t>E</w:t>
      </w:r>
      <w:r>
        <w:t xml:space="preserve"> </w:t>
      </w:r>
    </w:p>
    <w:p w14:paraId="600AFC96" w14:textId="71F639A9" w:rsidR="00494CDA" w:rsidRDefault="002073FE">
      <w:pPr>
        <w:ind w:left="5" w:right="9" w:hanging="1"/>
      </w:pPr>
      <w:r>
        <w:t>Dar întrebarea rămâne</w:t>
      </w:r>
      <w:r w:rsidR="00122490">
        <w:t xml:space="preserve">: </w:t>
      </w:r>
      <w:r w:rsidR="00B21C87">
        <w:t xml:space="preserve">Ce este formarea </w:t>
      </w:r>
      <w:r w:rsidR="00122490">
        <w:t>voca</w:t>
      </w:r>
      <w:r w:rsidR="00B21C87">
        <w:t>ţ</w:t>
      </w:r>
      <w:r w:rsidR="00122490">
        <w:t>ional</w:t>
      </w:r>
      <w:r w:rsidR="00B21C87">
        <w:t>ă</w:t>
      </w:r>
      <w:r w:rsidR="00122490">
        <w:t xml:space="preserve">? </w:t>
      </w:r>
      <w:r w:rsidR="00B21C87">
        <w:t>Care este esenţa sa</w:t>
      </w:r>
      <w:r w:rsidR="00122490">
        <w:t xml:space="preserve">? </w:t>
      </w:r>
      <w:r w:rsidR="00B21C87">
        <w:t>Cum poate fi definită</w:t>
      </w:r>
      <w:r w:rsidR="00122490">
        <w:t xml:space="preserve">? </w:t>
      </w:r>
      <w:r w:rsidR="00B21C87">
        <w:t>Cum se poate distinge de alte domenii similare</w:t>
      </w:r>
      <w:r w:rsidR="00122490">
        <w:t xml:space="preserve">? </w:t>
      </w:r>
    </w:p>
    <w:p w14:paraId="2088F52A" w14:textId="3B6647C7" w:rsidR="00494CDA" w:rsidRDefault="00B21C87">
      <w:pPr>
        <w:ind w:left="4" w:right="9" w:firstLine="2"/>
      </w:pPr>
      <w:r>
        <w:t>Se reduce domeniul formării vocaţionale/profesionale la un discurs sau este o practică reală</w:t>
      </w:r>
      <w:r w:rsidR="00122490">
        <w:t xml:space="preserve">, </w:t>
      </w:r>
      <w:r>
        <w:t>o</w:t>
      </w:r>
      <w:r w:rsidR="00122490">
        <w:t xml:space="preserve"> profesi</w:t>
      </w:r>
      <w:r>
        <w:t>e sau chiar o ştiinţă bazată pe o teorie generală</w:t>
      </w:r>
      <w:r w:rsidR="00122490">
        <w:t xml:space="preserve">? </w:t>
      </w:r>
    </w:p>
    <w:p w14:paraId="41320A99" w14:textId="67FEE063" w:rsidR="00494CDA" w:rsidRDefault="007A6B69">
      <w:pPr>
        <w:ind w:left="4" w:right="9"/>
      </w:pPr>
      <w:r>
        <w:t>Mai întâi</w:t>
      </w:r>
      <w:r w:rsidR="00122490">
        <w:t xml:space="preserve">, </w:t>
      </w:r>
      <w:r>
        <w:t xml:space="preserve">tărâmul/domeniul formării vocaţionale trebuie să fie considerat </w:t>
      </w:r>
      <w:r w:rsidR="00122490">
        <w:t xml:space="preserve"> </w:t>
      </w:r>
      <w:r>
        <w:t xml:space="preserve">ca un </w:t>
      </w:r>
      <w:r w:rsidR="00122490">
        <w:rPr>
          <w:b/>
        </w:rPr>
        <w:t>discurs</w:t>
      </w:r>
      <w:r w:rsidR="00122490">
        <w:t xml:space="preserve">, </w:t>
      </w:r>
      <w:r>
        <w:t xml:space="preserve">care este in general definit drept un set coerent de propoziţii rostite public de o persoană sau grup de persoane pe un anumit subiect.   </w:t>
      </w:r>
      <w:r w:rsidR="00122490">
        <w:t xml:space="preserve"> </w:t>
      </w:r>
      <w:r w:rsidR="00DC63FD">
        <w:t>Obiectivul său este să ofere legitimitate şi justificare</w:t>
      </w:r>
      <w:r w:rsidR="00122490">
        <w:t xml:space="preserve"> </w:t>
      </w:r>
      <w:r w:rsidR="00DC63FD">
        <w:t xml:space="preserve">conceptelor şi practicilor legate de ea, dar de asemenea să le respingă pe cele considerate că nu aparţin acestui discurs.    </w:t>
      </w:r>
      <w:r w:rsidR="00122490">
        <w:t xml:space="preserve"> </w:t>
      </w:r>
    </w:p>
    <w:p w14:paraId="37CD6E38" w14:textId="5B155AF9" w:rsidR="00494CDA" w:rsidRDefault="0092630D">
      <w:pPr>
        <w:ind w:left="4" w:right="9"/>
      </w:pPr>
      <w:r>
        <w:t>De aceea</w:t>
      </w:r>
      <w:r w:rsidR="00122490">
        <w:t xml:space="preserve">, </w:t>
      </w:r>
      <w:r>
        <w:t xml:space="preserve">formarea vocaţională </w:t>
      </w:r>
      <w:r w:rsidR="00122490">
        <w:t>coresp</w:t>
      </w:r>
      <w:r>
        <w:t>unde</w:t>
      </w:r>
      <w:r w:rsidR="00122490">
        <w:t xml:space="preserve"> </w:t>
      </w:r>
      <w:r>
        <w:t>unui discurs pedagogic</w:t>
      </w:r>
      <w:r w:rsidR="00122490">
        <w:t xml:space="preserve">, </w:t>
      </w:r>
      <w:r>
        <w:t xml:space="preserve">pentru că poate fi înţeles ca un set de fraze specifice despre cum să instruiască/formeze adulţi pe chestiuni profesionale.   </w:t>
      </w:r>
      <w:r w:rsidR="00122490">
        <w:t xml:space="preserve"> </w:t>
      </w:r>
    </w:p>
    <w:p w14:paraId="2EA4B7B0" w14:textId="0BE638ED" w:rsidR="00494CDA" w:rsidRDefault="003535E6" w:rsidP="001C71B9">
      <w:pPr>
        <w:ind w:left="4" w:right="9"/>
      </w:pPr>
      <w:r>
        <w:t xml:space="preserve">Acest discurs se poate găsi în nenumărate </w:t>
      </w:r>
      <w:r w:rsidR="00122490">
        <w:t>publica</w:t>
      </w:r>
      <w:r>
        <w:t>ţii</w:t>
      </w:r>
      <w:r w:rsidR="00122490">
        <w:t xml:space="preserve">, </w:t>
      </w:r>
      <w:r>
        <w:t>comunicări media sau discursuri din partea politicienilor sau experţilor. Prin opoziţie cu contribuţiile ştiinţifice</w:t>
      </w:r>
      <w:r w:rsidR="00122490">
        <w:t>, discurs</w:t>
      </w:r>
      <w:r>
        <w:t xml:space="preserve">ul despre formarea </w:t>
      </w:r>
      <w:r w:rsidR="00122490">
        <w:t>voca</w:t>
      </w:r>
      <w:r>
        <w:t>ţ</w:t>
      </w:r>
      <w:r w:rsidR="00122490">
        <w:t>ional</w:t>
      </w:r>
      <w:r>
        <w:t>ă</w:t>
      </w:r>
      <w:r w:rsidR="00122490">
        <w:t xml:space="preserve"> </w:t>
      </w:r>
      <w:r>
        <w:t>nu este neutră</w:t>
      </w:r>
      <w:r w:rsidR="00122490">
        <w:t xml:space="preserve">, </w:t>
      </w:r>
      <w:r>
        <w:t>frazeologia sa este polisemantică</w:t>
      </w:r>
      <w:r w:rsidR="00122490">
        <w:t xml:space="preserve">, </w:t>
      </w:r>
      <w:r>
        <w:t>chiar</w:t>
      </w:r>
      <w:r w:rsidR="00122490">
        <w:t xml:space="preserve"> e</w:t>
      </w:r>
      <w:r>
        <w:t>z</w:t>
      </w:r>
      <w:r w:rsidR="00122490">
        <w:t>oteric</w:t>
      </w:r>
      <w:r>
        <w:t>ă</w:t>
      </w:r>
      <w:r w:rsidR="00122490">
        <w:t>. M</w:t>
      </w:r>
      <w:r w:rsidR="00AF0CFC">
        <w:t>ajoritatea termenilor folosiţi nu au precizie</w:t>
      </w:r>
      <w:r w:rsidR="00122490">
        <w:t xml:space="preserve">, </w:t>
      </w:r>
      <w:r w:rsidR="00AF0CFC">
        <w:t xml:space="preserve">nu sunt definiţi temeinic şi sunt suplimentaţi cu </w:t>
      </w:r>
      <w:r w:rsidR="00122490">
        <w:t>neologism</w:t>
      </w:r>
      <w:r w:rsidR="00AF0CFC">
        <w:t>e</w:t>
      </w:r>
      <w:r w:rsidR="00122490">
        <w:t xml:space="preserve"> (</w:t>
      </w:r>
      <w:r w:rsidR="00AF0CFC" w:rsidRPr="00AF0CFC">
        <w:rPr>
          <w:i/>
          <w:iCs/>
        </w:rPr>
        <w:t xml:space="preserve">tehnologii </w:t>
      </w:r>
      <w:r w:rsidR="00122490" w:rsidRPr="00AF0CFC">
        <w:rPr>
          <w:i/>
          <w:iCs/>
        </w:rPr>
        <w:t>curricular</w:t>
      </w:r>
      <w:r w:rsidR="00AF0CFC">
        <w:rPr>
          <w:i/>
          <w:iCs/>
        </w:rPr>
        <w:t>e</w:t>
      </w:r>
      <w:r w:rsidR="00122490">
        <w:rPr>
          <w:i/>
        </w:rPr>
        <w:t>, educa</w:t>
      </w:r>
      <w:r w:rsidR="00AF0CFC">
        <w:rPr>
          <w:i/>
        </w:rPr>
        <w:t>ţ</w:t>
      </w:r>
      <w:r w:rsidR="00122490">
        <w:rPr>
          <w:i/>
        </w:rPr>
        <w:t>ional</w:t>
      </w:r>
      <w:r w:rsidR="00AF0CFC">
        <w:rPr>
          <w:i/>
        </w:rPr>
        <w:t>e</w:t>
      </w:r>
      <w:r w:rsidR="00122490">
        <w:rPr>
          <w:i/>
        </w:rPr>
        <w:t>, port</w:t>
      </w:r>
      <w:r w:rsidR="00AF0CFC">
        <w:rPr>
          <w:i/>
        </w:rPr>
        <w:t>o</w:t>
      </w:r>
      <w:r w:rsidR="00122490">
        <w:rPr>
          <w:i/>
        </w:rPr>
        <w:t>foli</w:t>
      </w:r>
      <w:r w:rsidR="00AF0CFC">
        <w:rPr>
          <w:i/>
        </w:rPr>
        <w:t>u</w:t>
      </w:r>
      <w:r w:rsidR="00122490">
        <w:rPr>
          <w:i/>
        </w:rPr>
        <w:t xml:space="preserve"> </w:t>
      </w:r>
      <w:r w:rsidR="00AF0CFC">
        <w:rPr>
          <w:i/>
        </w:rPr>
        <w:t>de</w:t>
      </w:r>
      <w:r w:rsidR="00122490">
        <w:rPr>
          <w:i/>
        </w:rPr>
        <w:t xml:space="preserve"> competen</w:t>
      </w:r>
      <w:r w:rsidR="00AF0CFC">
        <w:rPr>
          <w:i/>
        </w:rPr>
        <w:t>ţe</w:t>
      </w:r>
      <w:r w:rsidR="00122490">
        <w:rPr>
          <w:i/>
        </w:rPr>
        <w:t xml:space="preserve">, </w:t>
      </w:r>
      <w:r w:rsidR="00B04367">
        <w:rPr>
          <w:i/>
        </w:rPr>
        <w:t>învăţarea pe tot parcursul vieţii</w:t>
      </w:r>
      <w:r w:rsidR="00122490">
        <w:t xml:space="preserve">), </w:t>
      </w:r>
      <w:r w:rsidR="00B04367">
        <w:t>termeni împrumutaţi</w:t>
      </w:r>
      <w:r w:rsidR="00122490">
        <w:t xml:space="preserve"> (</w:t>
      </w:r>
      <w:r w:rsidR="001C71B9" w:rsidRPr="001C71B9">
        <w:rPr>
          <w:i/>
          <w:iCs/>
        </w:rPr>
        <w:t>atractor ciudat</w:t>
      </w:r>
      <w:r w:rsidR="00122490">
        <w:t xml:space="preserve">) </w:t>
      </w:r>
      <w:r w:rsidR="001C71B9">
        <w:t>sau</w:t>
      </w:r>
      <w:r w:rsidR="00122490">
        <w:t xml:space="preserve"> slogan</w:t>
      </w:r>
      <w:r w:rsidR="001C71B9">
        <w:t>uri</w:t>
      </w:r>
      <w:r w:rsidR="00122490">
        <w:t xml:space="preserve"> (</w:t>
      </w:r>
      <w:r w:rsidR="00C27339">
        <w:rPr>
          <w:i/>
        </w:rPr>
        <w:t>s</w:t>
      </w:r>
      <w:r w:rsidR="001C71B9">
        <w:rPr>
          <w:i/>
        </w:rPr>
        <w:t>ocietate cognitivă</w:t>
      </w:r>
      <w:r w:rsidR="00122490">
        <w:t xml:space="preserve">), </w:t>
      </w:r>
      <w:r w:rsidR="00C274B8">
        <w:t xml:space="preserve">care de asemenea nu sunt foarte precise şi depind de contextul în care sunt folosite.   </w:t>
      </w:r>
      <w:r w:rsidR="00122490">
        <w:t xml:space="preserve"> </w:t>
      </w:r>
    </w:p>
    <w:p w14:paraId="5A4FED4E" w14:textId="0011F67C" w:rsidR="001C71B9" w:rsidRDefault="00C274B8" w:rsidP="00C274B8">
      <w:pPr>
        <w:spacing w:after="80" w:line="259" w:lineRule="auto"/>
        <w:ind w:left="10" w:right="-6" w:firstLine="225"/>
      </w:pPr>
      <w:r>
        <w:t>Aşadar</w:t>
      </w:r>
      <w:r w:rsidR="00122490">
        <w:t>, discurs</w:t>
      </w:r>
      <w:r>
        <w:t>ul</w:t>
      </w:r>
      <w:r w:rsidR="00122490">
        <w:t xml:space="preserve"> </w:t>
      </w:r>
      <w:r>
        <w:t>formării profesionale</w:t>
      </w:r>
      <w:r w:rsidR="00122490">
        <w:t xml:space="preserve">, </w:t>
      </w:r>
      <w:r w:rsidR="00D575C6">
        <w:t>în mod ubicuu prezent</w:t>
      </w:r>
      <w:r w:rsidR="00122490">
        <w:t>, ne</w:t>
      </w:r>
      <w:r w:rsidR="00D575C6">
        <w:t>c</w:t>
      </w:r>
      <w:r w:rsidR="00122490">
        <w:t>e</w:t>
      </w:r>
      <w:r w:rsidR="00D575C6">
        <w:t xml:space="preserve">sită să fie specificat prin definiţia concisă a termenilor săi şi o valoare explicativă a fundamentului său teoretic.  </w:t>
      </w:r>
      <w:r w:rsidR="00122490">
        <w:t xml:space="preserve"> </w:t>
      </w:r>
    </w:p>
    <w:p w14:paraId="49E022EA" w14:textId="4054176D" w:rsidR="001C71B9" w:rsidRDefault="00122490" w:rsidP="001C71B9">
      <w:pPr>
        <w:spacing w:after="80" w:line="259" w:lineRule="auto"/>
        <w:ind w:left="10" w:right="-6" w:hanging="10"/>
        <w:jc w:val="right"/>
      </w:pPr>
      <w:r>
        <w:t xml:space="preserve"> </w:t>
      </w:r>
      <w:r w:rsidR="001C71B9">
        <w:rPr>
          <w:sz w:val="20"/>
        </w:rPr>
        <w:t>Difer</w:t>
      </w:r>
      <w:r w:rsidR="00D575C6">
        <w:rPr>
          <w:sz w:val="20"/>
        </w:rPr>
        <w:t>ite</w:t>
      </w:r>
      <w:r w:rsidR="001C71B9">
        <w:rPr>
          <w:sz w:val="20"/>
        </w:rPr>
        <w:t xml:space="preserve"> fa</w:t>
      </w:r>
      <w:r w:rsidR="00D575C6">
        <w:rPr>
          <w:sz w:val="20"/>
        </w:rPr>
        <w:t>ţete ale formării vocaţionale</w:t>
      </w:r>
    </w:p>
    <w:p w14:paraId="0027AB7D" w14:textId="36A85076" w:rsidR="00494CDA" w:rsidRDefault="00494CDA">
      <w:pPr>
        <w:ind w:left="4" w:right="9"/>
      </w:pPr>
    </w:p>
    <w:p w14:paraId="0CEA9801" w14:textId="672C02A7" w:rsidR="00494CDA" w:rsidRDefault="004F3C0E">
      <w:pPr>
        <w:ind w:left="4" w:right="9"/>
      </w:pPr>
      <w:r>
        <w:t>Dar la acest nivel al analizei</w:t>
      </w:r>
      <w:r w:rsidR="00122490">
        <w:t xml:space="preserve">, </w:t>
      </w:r>
      <w:r>
        <w:t xml:space="preserve">ambele criterii nu sunt indeplinite. </w:t>
      </w:r>
      <w:r w:rsidR="00122490">
        <w:t>T</w:t>
      </w:r>
      <w:r>
        <w:t xml:space="preserve">ermenii utilizaţi în domeniul formării vocaţionale </w:t>
      </w:r>
      <w:r w:rsidR="00122490">
        <w:t xml:space="preserve"> </w:t>
      </w:r>
      <w:r>
        <w:t>nu sunt nici pe departe definiţi serios</w:t>
      </w:r>
      <w:r w:rsidR="00122490">
        <w:t>,</w:t>
      </w:r>
      <w:r>
        <w:t xml:space="preserve"> dimpotrivă</w:t>
      </w:r>
      <w:r w:rsidR="00122490">
        <w:t xml:space="preserve"> – </w:t>
      </w:r>
      <w:r>
        <w:t xml:space="preserve">după cum vom detalia în continuare </w:t>
      </w:r>
      <w:r w:rsidR="00122490">
        <w:t xml:space="preserve">– </w:t>
      </w:r>
      <w:r>
        <w:t xml:space="preserve">există o </w:t>
      </w:r>
      <w:r w:rsidR="00122490">
        <w:t>confu</w:t>
      </w:r>
      <w:r>
        <w:t xml:space="preserve">zie de termeni şi sensurile acestora. Conceptele nu sunt definite destul de precis </w:t>
      </w:r>
      <w:r w:rsidR="004263F8">
        <w:t xml:space="preserve">pentru a proclama </w:t>
      </w:r>
      <w:r w:rsidR="00122490">
        <w:t xml:space="preserve"> universalism</w:t>
      </w:r>
      <w:r w:rsidR="004263F8">
        <w:t>ul formării vocaţionale, iar descoperirile pe care unii le pot produce nu sunt în mod necesar bunuri colectiv partajate</w:t>
      </w:r>
      <w:r w:rsidR="00122490">
        <w:t xml:space="preserve">. </w:t>
      </w:r>
      <w:r w:rsidR="002721CA">
        <w:t>În formarea vocaţională fiecare îşi exprimă propria opinie,</w:t>
      </w:r>
      <w:r w:rsidR="00122490">
        <w:t xml:space="preserve"> </w:t>
      </w:r>
      <w:r w:rsidR="002721CA">
        <w:t>în loc de raţionamente şi luare de decizii bazate pe dovezi</w:t>
      </w:r>
      <w:r w:rsidR="00122490">
        <w:t xml:space="preserve">. </w:t>
      </w:r>
    </w:p>
    <w:p w14:paraId="1ED61DAE" w14:textId="6577B701" w:rsidR="00494CDA" w:rsidRDefault="000B0B0A">
      <w:pPr>
        <w:ind w:left="4" w:right="9"/>
      </w:pPr>
      <w:r>
        <w:lastRenderedPageBreak/>
        <w:t>În al doilea rând</w:t>
      </w:r>
      <w:r w:rsidR="00122490">
        <w:t xml:space="preserve">, </w:t>
      </w:r>
      <w:r>
        <w:t xml:space="preserve">nu pot fi identificate </w:t>
      </w:r>
      <w:r w:rsidR="00786A08">
        <w:t xml:space="preserve">nici abordări autentice şi nici unele teoretice specifice </w:t>
      </w:r>
      <w:r w:rsidR="00122490">
        <w:t xml:space="preserve">– </w:t>
      </w:r>
      <w:r w:rsidR="00786A08">
        <w:t xml:space="preserve">ca un set de fraze </w:t>
      </w:r>
      <w:r w:rsidR="00122490">
        <w:t>n</w:t>
      </w:r>
      <w:r w:rsidR="00786A08">
        <w:t>e</w:t>
      </w:r>
      <w:r w:rsidR="00122490">
        <w:t>-contradictor</w:t>
      </w:r>
      <w:r w:rsidR="00786A08">
        <w:t>ii</w:t>
      </w:r>
      <w:r w:rsidR="00122490">
        <w:t xml:space="preserve"> </w:t>
      </w:r>
      <w:r w:rsidR="00786A08">
        <w:t>cu un sens explicativ</w:t>
      </w:r>
      <w:r w:rsidR="00122490">
        <w:t xml:space="preserve">. </w:t>
      </w:r>
      <w:r w:rsidR="00786A08" w:rsidRPr="00786A08">
        <w:rPr>
          <w:b/>
          <w:bCs/>
        </w:rPr>
        <w:t>Co</w:t>
      </w:r>
      <w:r w:rsidR="00786A08">
        <w:rPr>
          <w:b/>
        </w:rPr>
        <w:t xml:space="preserve">ntribuţia </w:t>
      </w:r>
      <w:r w:rsidR="00122490">
        <w:rPr>
          <w:b/>
        </w:rPr>
        <w:t>teoretic</w:t>
      </w:r>
      <w:r w:rsidR="00786A08">
        <w:rPr>
          <w:b/>
        </w:rPr>
        <w:t>ă</w:t>
      </w:r>
      <w:r w:rsidR="00122490">
        <w:rPr>
          <w:b/>
        </w:rPr>
        <w:t xml:space="preserve"> </w:t>
      </w:r>
      <w:r w:rsidR="00786A08" w:rsidRPr="00786A08">
        <w:rPr>
          <w:bCs/>
        </w:rPr>
        <w:t>din domeniul</w:t>
      </w:r>
      <w:r w:rsidR="00786A08">
        <w:rPr>
          <w:b/>
        </w:rPr>
        <w:t xml:space="preserve"> </w:t>
      </w:r>
      <w:r w:rsidR="00786A08">
        <w:t>educaţiei vocaţionale provine în principal din alte ramuri ştiinţifice</w:t>
      </w:r>
      <w:r w:rsidR="00122490">
        <w:t xml:space="preserve"> </w:t>
      </w:r>
      <w:r w:rsidR="00786A08">
        <w:t>cum sunt pedagogia, psihologia</w:t>
      </w:r>
      <w:r w:rsidR="00122490">
        <w:t>, sociolog</w:t>
      </w:r>
      <w:r w:rsidR="00786A08">
        <w:t>ia</w:t>
      </w:r>
      <w:r w:rsidR="00122490">
        <w:t>, antropolog</w:t>
      </w:r>
      <w:r w:rsidR="00786A08">
        <w:t>ia</w:t>
      </w:r>
      <w:r w:rsidR="00122490">
        <w:t>, economi</w:t>
      </w:r>
      <w:r w:rsidR="00786A08">
        <w:t>a şi</w:t>
      </w:r>
      <w:r w:rsidR="00122490">
        <w:t xml:space="preserve"> tehnolog</w:t>
      </w:r>
      <w:r w:rsidR="00786A08">
        <w:t>ia</w:t>
      </w:r>
      <w:r w:rsidR="00122490">
        <w:t xml:space="preserve">. </w:t>
      </w:r>
      <w:r w:rsidR="00786A08">
        <w:t>Din</w:t>
      </w:r>
      <w:r w:rsidR="00122490">
        <w:t xml:space="preserve"> pedagog</w:t>
      </w:r>
      <w:r w:rsidR="00786A08">
        <w:t>ie</w:t>
      </w:r>
      <w:r w:rsidR="00122490">
        <w:t xml:space="preserve">, </w:t>
      </w:r>
      <w:r w:rsidR="00786A08">
        <w:t>formarea vocaţională şi-a însuşit teorii despre metode de predare</w:t>
      </w:r>
      <w:r w:rsidR="00122490">
        <w:t xml:space="preserve">, </w:t>
      </w:r>
      <w:r w:rsidR="00786A08">
        <w:t>din</w:t>
      </w:r>
      <w:r w:rsidR="00122490">
        <w:t xml:space="preserve"> ps</w:t>
      </w:r>
      <w:r w:rsidR="00786A08">
        <w:t>ihologie pe cele despre învăţare</w:t>
      </w:r>
      <w:r w:rsidR="00122490">
        <w:t xml:space="preserve">, </w:t>
      </w:r>
      <w:r w:rsidR="00786A08">
        <w:t>din</w:t>
      </w:r>
      <w:r w:rsidR="00122490">
        <w:t xml:space="preserve"> sociolog</w:t>
      </w:r>
      <w:r w:rsidR="00786A08">
        <w:t>ie dinamica de grup</w:t>
      </w:r>
      <w:r w:rsidR="00122490">
        <w:t xml:space="preserve">, </w:t>
      </w:r>
      <w:r w:rsidR="00777174">
        <w:t>din</w:t>
      </w:r>
      <w:r w:rsidR="00122490">
        <w:t xml:space="preserve"> </w:t>
      </w:r>
      <w:r w:rsidR="00777174">
        <w:t>antropologie</w:t>
      </w:r>
      <w:r w:rsidR="00122490">
        <w:t xml:space="preserve"> </w:t>
      </w:r>
      <w:r w:rsidR="00777174">
        <w:t xml:space="preserve">dinamica </w:t>
      </w:r>
      <w:r w:rsidR="00122490">
        <w:t>intercultural</w:t>
      </w:r>
      <w:r w:rsidR="00777174">
        <w:t>ă</w:t>
      </w:r>
      <w:r w:rsidR="00122490">
        <w:t>,</w:t>
      </w:r>
      <w:r w:rsidR="00777174" w:rsidRPr="00777174">
        <w:t xml:space="preserve"> </w:t>
      </w:r>
      <w:r w:rsidR="00777174">
        <w:t xml:space="preserve">din </w:t>
      </w:r>
      <w:r w:rsidR="00122490">
        <w:t>economi</w:t>
      </w:r>
      <w:r w:rsidR="00777174">
        <w:t>e</w:t>
      </w:r>
      <w:r w:rsidR="00122490">
        <w:t xml:space="preserve"> teor</w:t>
      </w:r>
      <w:r w:rsidR="00777174">
        <w:t>ia</w:t>
      </w:r>
      <w:r w:rsidR="00122490">
        <w:t xml:space="preserve"> </w:t>
      </w:r>
      <w:r w:rsidR="00777174">
        <w:t xml:space="preserve">capitalului </w:t>
      </w:r>
      <w:r w:rsidR="00122490">
        <w:t xml:space="preserve">uman, etc. </w:t>
      </w:r>
    </w:p>
    <w:p w14:paraId="173D70B9" w14:textId="554865E0" w:rsidR="00494CDA" w:rsidRDefault="00A42E51" w:rsidP="004F2277">
      <w:pPr>
        <w:spacing w:after="0" w:line="259" w:lineRule="auto"/>
        <w:ind w:left="10" w:right="-14" w:firstLine="225"/>
        <w:jc w:val="left"/>
      </w:pPr>
      <w:r>
        <w:t>În această măsură</w:t>
      </w:r>
      <w:r w:rsidR="00122490">
        <w:t xml:space="preserve">, </w:t>
      </w:r>
      <w:r>
        <w:rPr>
          <w:b/>
        </w:rPr>
        <w:t xml:space="preserve">statutul ştiinţific </w:t>
      </w:r>
      <w:r w:rsidRPr="00687DC4">
        <w:rPr>
          <w:bCs/>
        </w:rPr>
        <w:t>al</w:t>
      </w:r>
      <w:r w:rsidR="00122490" w:rsidRPr="00687DC4">
        <w:rPr>
          <w:bCs/>
        </w:rPr>
        <w:t xml:space="preserve"> </w:t>
      </w:r>
      <w:r w:rsidR="00687DC4">
        <w:t xml:space="preserve">formării vocaţionale  este de valoare limitată. </w:t>
      </w:r>
    </w:p>
    <w:p w14:paraId="2B1A2F9B" w14:textId="764B9797" w:rsidR="00494CDA" w:rsidRDefault="004F2277">
      <w:pPr>
        <w:ind w:left="4" w:right="9" w:firstLine="0"/>
      </w:pPr>
      <w:r>
        <w:t>Totuşi</w:t>
      </w:r>
      <w:r w:rsidR="00122490">
        <w:t xml:space="preserve">, </w:t>
      </w:r>
      <w:r>
        <w:t xml:space="preserve">dacă privim problema dintr-un punct de vedere sociologic </w:t>
      </w:r>
      <w:r w:rsidR="00122490">
        <w:t xml:space="preserve">(Merton 1979), </w:t>
      </w:r>
      <w:r w:rsidRPr="00786A08">
        <w:rPr>
          <w:bCs/>
        </w:rPr>
        <w:t>domeniul</w:t>
      </w:r>
      <w:r>
        <w:rPr>
          <w:b/>
        </w:rPr>
        <w:t xml:space="preserve"> </w:t>
      </w:r>
      <w:r>
        <w:t>formării vocaţionale se apropie foarte mult de o ştiinţă</w:t>
      </w:r>
      <w:r w:rsidR="00122490">
        <w:t xml:space="preserve">, </w:t>
      </w:r>
      <w:r>
        <w:t xml:space="preserve">întrucât </w:t>
      </w:r>
      <w:r w:rsidR="00122490">
        <w:t>indivi</w:t>
      </w:r>
      <w:r>
        <w:t>zii care lucrează în acest domeniu manifestă comportamente colective bazate pe norme comune</w:t>
      </w:r>
      <w:r w:rsidR="00122490">
        <w:t>,</w:t>
      </w:r>
      <w:r>
        <w:t xml:space="preserve"> obiceiuri, valori şi idei sociale şi profesionale care </w:t>
      </w:r>
      <w:r w:rsidR="00D02AB4">
        <w:t>favorizează</w:t>
      </w:r>
      <w:r>
        <w:t xml:space="preserve"> </w:t>
      </w:r>
      <w:r w:rsidR="00D02AB4">
        <w:t xml:space="preserve">dezvoltarea riguroasă a formării vocaţionale ca ştiinţă şi astfel stabilind o comunitate ştiinţiffică. </w:t>
      </w:r>
      <w:r w:rsidR="00CC6C7F">
        <w:t>Mai mult</w:t>
      </w:r>
      <w:r w:rsidR="00122490">
        <w:t xml:space="preserve">, </w:t>
      </w:r>
      <w:r w:rsidR="00CC6C7F" w:rsidRPr="00786A08">
        <w:rPr>
          <w:bCs/>
        </w:rPr>
        <w:t>domeniul</w:t>
      </w:r>
      <w:r w:rsidR="00CC6C7F">
        <w:rPr>
          <w:b/>
        </w:rPr>
        <w:t xml:space="preserve"> </w:t>
      </w:r>
      <w:r w:rsidR="00CC6C7F">
        <w:t>formării vocaţionale</w:t>
      </w:r>
      <w:r w:rsidR="00122490">
        <w:t xml:space="preserve"> </w:t>
      </w:r>
      <w:r w:rsidR="00CC6C7F">
        <w:t>este susţinut de un aparat ştiinţific semnificativ</w:t>
      </w:r>
      <w:r w:rsidR="00122490">
        <w:t xml:space="preserve">: </w:t>
      </w:r>
      <w:r w:rsidR="00CC6C7F">
        <w:t xml:space="preserve">producţie ştiinţifică literară </w:t>
      </w:r>
      <w:r w:rsidR="00122490">
        <w:t>(</w:t>
      </w:r>
      <w:r w:rsidR="00CC6C7F">
        <w:t>documente de cercetare</w:t>
      </w:r>
      <w:r w:rsidR="00122490">
        <w:t>, anal</w:t>
      </w:r>
      <w:r w:rsidR="00CC6C7F">
        <w:t>ize</w:t>
      </w:r>
      <w:r w:rsidR="00122490">
        <w:t>, statistic</w:t>
      </w:r>
      <w:r w:rsidR="00CC6C7F">
        <w:t>i</w:t>
      </w:r>
      <w:r w:rsidR="00122490">
        <w:t>, r</w:t>
      </w:r>
      <w:r w:rsidR="00CC6C7F">
        <w:t>a</w:t>
      </w:r>
      <w:r w:rsidR="00122490">
        <w:t>po</w:t>
      </w:r>
      <w:r w:rsidR="00CC6C7F">
        <w:t>a</w:t>
      </w:r>
      <w:r w:rsidR="00122490">
        <w:t>rt</w:t>
      </w:r>
      <w:r w:rsidR="00CC6C7F">
        <w:t>e</w:t>
      </w:r>
      <w:r w:rsidR="00122490">
        <w:t>, studi</w:t>
      </w:r>
      <w:r w:rsidR="00CC6C7F">
        <w:t>i</w:t>
      </w:r>
      <w:r w:rsidR="00122490">
        <w:t>, …) reali</w:t>
      </w:r>
      <w:r w:rsidR="00CC6C7F">
        <w:t>zate în numele universităţilor şi institu</w:t>
      </w:r>
      <w:r w:rsidR="00904356">
        <w:t>te</w:t>
      </w:r>
      <w:r w:rsidR="00CC6C7F">
        <w:t>lor de cercetare</w:t>
      </w:r>
      <w:r w:rsidR="00122490">
        <w:t xml:space="preserve">, </w:t>
      </w:r>
      <w:r w:rsidR="00904356">
        <w:t>(inter-)schimbate prin sisteme de reţea şi</w:t>
      </w:r>
      <w:r w:rsidR="00122490">
        <w:t xml:space="preserve"> diseminate </w:t>
      </w:r>
      <w:r w:rsidR="00904356">
        <w:t>prin</w:t>
      </w:r>
      <w:r w:rsidR="00122490">
        <w:t xml:space="preserve"> </w:t>
      </w:r>
      <w:r w:rsidR="00904356">
        <w:t xml:space="preserve">jurnale specializate de ştiinţă sau conferinţe educaţionale sau de formare vocaţională.  </w:t>
      </w:r>
    </w:p>
    <w:p w14:paraId="26A10698" w14:textId="42FC7412" w:rsidR="00494CDA" w:rsidRDefault="009B34E4">
      <w:pPr>
        <w:ind w:left="4" w:right="9"/>
      </w:pPr>
      <w:r>
        <w:t>Cu toate acestea</w:t>
      </w:r>
      <w:r w:rsidR="00122490">
        <w:t xml:space="preserve">, </w:t>
      </w:r>
      <w:r>
        <w:t>formarea vocaţională nu îndeplineşte criteriul de neutralitate</w:t>
      </w:r>
      <w:r w:rsidR="00122490">
        <w:t xml:space="preserve">, </w:t>
      </w:r>
      <w:r>
        <w:t xml:space="preserve">deoarece prin natură urmează </w:t>
      </w:r>
      <w:r w:rsidR="00122490">
        <w:t>ob</w:t>
      </w:r>
      <w:r>
        <w:t>i</w:t>
      </w:r>
      <w:r w:rsidR="00122490">
        <w:t>ective</w:t>
      </w:r>
      <w:r>
        <w:t xml:space="preserve"> de îmbunătăţire a  productivităţii şi </w:t>
      </w:r>
      <w:r w:rsidR="00513777">
        <w:t xml:space="preserve">perspective de carieră. Şi exponenţii/susţinătorii săi cu siguranţă nu sunt de acord asupra standardelor, metodelor şi valorilor comune.   </w:t>
      </w:r>
    </w:p>
    <w:p w14:paraId="0A86B6AC" w14:textId="55FBC59B" w:rsidR="00494CDA" w:rsidRDefault="00FA02BA">
      <w:pPr>
        <w:ind w:left="4" w:right="9"/>
      </w:pPr>
      <w:r>
        <w:t>Dar</w:t>
      </w:r>
      <w:r w:rsidR="00122490">
        <w:t xml:space="preserve">, </w:t>
      </w:r>
      <w:r>
        <w:t>chiar şi dincolo de oricare consideraţii sociologice</w:t>
      </w:r>
      <w:r w:rsidR="00122490">
        <w:t xml:space="preserve">, </w:t>
      </w:r>
      <w:r w:rsidR="00270A2B" w:rsidRPr="00786A08">
        <w:rPr>
          <w:bCs/>
        </w:rPr>
        <w:t>domeniul</w:t>
      </w:r>
      <w:r w:rsidR="00270A2B">
        <w:rPr>
          <w:b/>
        </w:rPr>
        <w:t xml:space="preserve"> </w:t>
      </w:r>
      <w:r w:rsidR="00270A2B">
        <w:t>formării vocaţionale</w:t>
      </w:r>
      <w:r w:rsidR="00122490">
        <w:t xml:space="preserve"> </w:t>
      </w:r>
      <w:r w:rsidR="00270A2B">
        <w:t>rămâne într-o stare preparadigmatică.</w:t>
      </w:r>
      <w:r w:rsidR="00122490">
        <w:t xml:space="preserve"> (Kuhn 2012).  </w:t>
      </w:r>
    </w:p>
    <w:p w14:paraId="6D1A9E37" w14:textId="42B4DF82" w:rsidR="00494CDA" w:rsidRDefault="004E6263">
      <w:pPr>
        <w:ind w:left="4" w:right="9"/>
      </w:pPr>
      <w:r>
        <w:t>De obicei</w:t>
      </w:r>
      <w:r w:rsidR="00122490">
        <w:t>, memb</w:t>
      </w:r>
      <w:r>
        <w:t>rii unei comunităţi ştiinţifice împărtăşesc expresii şi</w:t>
      </w:r>
      <w:r w:rsidR="00FE7405">
        <w:t xml:space="preserve"> sisteme</w:t>
      </w:r>
      <w:r>
        <w:t xml:space="preserve"> simbol</w:t>
      </w:r>
      <w:r w:rsidR="00FE7405">
        <w:t>ice, credinţe şi valori</w:t>
      </w:r>
      <w:r>
        <w:t xml:space="preserve"> </w:t>
      </w:r>
      <w:r w:rsidR="00FE7405">
        <w:t>folosite frecvent</w:t>
      </w:r>
      <w:r w:rsidR="00122490">
        <w:t xml:space="preserve">, </w:t>
      </w:r>
      <w:r w:rsidR="00FE7405">
        <w:t xml:space="preserve">precum şi indicaţii </w:t>
      </w:r>
      <w:r w:rsidR="00122490">
        <w:t>exemplar</w:t>
      </w:r>
      <w:r w:rsidR="006708CA">
        <w:t xml:space="preserve">e despre </w:t>
      </w:r>
      <w:r w:rsidR="00A25A18">
        <w:rPr>
          <w:i/>
          <w:iCs/>
        </w:rPr>
        <w:t>fel</w:t>
      </w:r>
      <w:r w:rsidR="006708CA" w:rsidRPr="006708CA">
        <w:rPr>
          <w:i/>
          <w:iCs/>
        </w:rPr>
        <w:t>urile în care noi facem lucrurile pe aici</w:t>
      </w:r>
      <w:r w:rsidR="006708CA">
        <w:t xml:space="preserve">. </w:t>
      </w:r>
      <w:r w:rsidR="00122490">
        <w:t xml:space="preserve"> </w:t>
      </w:r>
    </w:p>
    <w:p w14:paraId="31348F3E" w14:textId="77777777" w:rsidR="00494CDA" w:rsidRDefault="00494CDA">
      <w:pPr>
        <w:sectPr w:rsidR="00494CDA" w:rsidSect="00673C2D">
          <w:headerReference w:type="even" r:id="rId43"/>
          <w:headerReference w:type="default" r:id="rId44"/>
          <w:footerReference w:type="even" r:id="rId45"/>
          <w:footerReference w:type="default" r:id="rId46"/>
          <w:headerReference w:type="first" r:id="rId47"/>
          <w:footerReference w:type="first" r:id="rId48"/>
          <w:type w:val="continuous"/>
          <w:pgSz w:w="11906" w:h="16838" w:code="9"/>
          <w:pgMar w:top="2381" w:right="2665" w:bottom="3353" w:left="2605" w:header="2381" w:footer="3261" w:gutter="0"/>
          <w:pgNumType w:start="8"/>
          <w:cols w:space="708"/>
          <w:titlePg/>
          <w:docGrid w:linePitch="286"/>
        </w:sectPr>
      </w:pPr>
    </w:p>
    <w:p w14:paraId="486804EE" w14:textId="12E5CFCA" w:rsidR="00494CDA" w:rsidRDefault="00154AB1" w:rsidP="007F3FF1">
      <w:pPr>
        <w:spacing w:after="89" w:line="248" w:lineRule="auto"/>
        <w:ind w:left="-4" w:right="0" w:hanging="10"/>
        <w:jc w:val="right"/>
      </w:pPr>
      <w:r>
        <w:rPr>
          <w:sz w:val="20"/>
        </w:rPr>
        <w:t xml:space="preserve">Reperele pe drumul spre formarea </w:t>
      </w:r>
      <w:r w:rsidR="00122490">
        <w:rPr>
          <w:sz w:val="20"/>
        </w:rPr>
        <w:t>voca</w:t>
      </w:r>
      <w:r>
        <w:rPr>
          <w:sz w:val="20"/>
        </w:rPr>
        <w:t>ţ</w:t>
      </w:r>
      <w:r w:rsidR="00122490">
        <w:rPr>
          <w:sz w:val="20"/>
        </w:rPr>
        <w:t>ional</w:t>
      </w:r>
      <w:r>
        <w:rPr>
          <w:sz w:val="20"/>
        </w:rPr>
        <w:t>ă</w:t>
      </w:r>
      <w:r w:rsidR="00122490">
        <w:rPr>
          <w:sz w:val="20"/>
        </w:rPr>
        <w:t xml:space="preserve"> </w:t>
      </w:r>
    </w:p>
    <w:p w14:paraId="5991FC45" w14:textId="1150DC6E" w:rsidR="00494CDA" w:rsidRDefault="00505DD5">
      <w:pPr>
        <w:ind w:left="4" w:right="9"/>
      </w:pPr>
      <w:r>
        <w:t>Acest comportament</w:t>
      </w:r>
      <w:r w:rsidR="00122490">
        <w:t xml:space="preserve"> consensual </w:t>
      </w:r>
      <w:r>
        <w:t>este denumit o</w:t>
      </w:r>
      <w:r w:rsidR="00122490">
        <w:t xml:space="preserve"> paradigm</w:t>
      </w:r>
      <w:r>
        <w:t>ă</w:t>
      </w:r>
      <w:r w:rsidR="00122490">
        <w:t xml:space="preserve">, </w:t>
      </w:r>
      <w:r>
        <w:t xml:space="preserve">care este rareori explicită şi care se transmite prin educaţie şi socializare, prin manuale şi narative de la colegi.  </w:t>
      </w:r>
    </w:p>
    <w:p w14:paraId="5087CCCA" w14:textId="07D92E99" w:rsidR="00494CDA" w:rsidRDefault="00505DD5">
      <w:pPr>
        <w:ind w:left="4" w:right="9"/>
      </w:pPr>
      <w:r>
        <w:t>Referitor la formarea vocaţională</w:t>
      </w:r>
      <w:r w:rsidR="00122490">
        <w:t xml:space="preserve">, </w:t>
      </w:r>
      <w:r>
        <w:t>rămâne problema că</w:t>
      </w:r>
      <w:r w:rsidR="00122490">
        <w:t xml:space="preserve"> </w:t>
      </w:r>
      <w:r>
        <w:t>formarea vocaţională încă nu este caracterizată de generalizări simbolice</w:t>
      </w:r>
      <w:r w:rsidR="00122490">
        <w:t xml:space="preserve">, </w:t>
      </w:r>
      <w:r>
        <w:t xml:space="preserve">de o definiţie </w:t>
      </w:r>
      <w:r w:rsidR="00122490">
        <w:t xml:space="preserve"> precis</w:t>
      </w:r>
      <w:r>
        <w:t>ă</w:t>
      </w:r>
      <w:r w:rsidR="00122490">
        <w:t xml:space="preserve"> </w:t>
      </w:r>
      <w:r>
        <w:t>a</w:t>
      </w:r>
      <w:r w:rsidR="00122490">
        <w:t xml:space="preserve"> vocabular</w:t>
      </w:r>
      <w:r>
        <w:t>ului</w:t>
      </w:r>
      <w:r w:rsidR="00122490">
        <w:t xml:space="preserve"> </w:t>
      </w:r>
      <w:r>
        <w:t>sau de exemple şi</w:t>
      </w:r>
      <w:r w:rsidR="00122490">
        <w:t xml:space="preserve"> </w:t>
      </w:r>
      <w:r>
        <w:t xml:space="preserve">valori </w:t>
      </w:r>
      <w:r w:rsidR="00122490">
        <w:t>universal</w:t>
      </w:r>
      <w:r>
        <w:t>e</w:t>
      </w:r>
      <w:r w:rsidR="00122490">
        <w:t xml:space="preserve"> </w:t>
      </w:r>
      <w:r w:rsidR="008958E0">
        <w:t>ca urmare a</w:t>
      </w:r>
      <w:r>
        <w:t xml:space="preserve"> unei semnificative lipse de unitate </w:t>
      </w:r>
      <w:r w:rsidR="008958E0">
        <w:t>î</w:t>
      </w:r>
      <w:r>
        <w:t xml:space="preserve">n domeniu.    </w:t>
      </w:r>
    </w:p>
    <w:p w14:paraId="04C8468A" w14:textId="7572E9C4" w:rsidR="00494CDA" w:rsidRDefault="00334584">
      <w:pPr>
        <w:ind w:left="4" w:right="9"/>
      </w:pPr>
      <w:r>
        <w:lastRenderedPageBreak/>
        <w:t>Din acest punct de vedere</w:t>
      </w:r>
      <w:r w:rsidR="00122490">
        <w:t xml:space="preserve">, </w:t>
      </w:r>
      <w:r>
        <w:t>domeniul</w:t>
      </w:r>
      <w:r w:rsidR="00122490">
        <w:t xml:space="preserve"> </w:t>
      </w:r>
      <w:r>
        <w:t xml:space="preserve">formării vocaţionale nu constituie o paradigmă şi astfel nu poate fi asociat statutului unei ştiinţe. </w:t>
      </w:r>
      <w:r w:rsidR="001945BC">
        <w:t>Este la cel mai înalt nivel al unei ştiinţe în devenire</w:t>
      </w:r>
      <w:r w:rsidR="00122490">
        <w:t xml:space="preserve">, </w:t>
      </w:r>
      <w:r w:rsidR="001945BC">
        <w:t xml:space="preserve">este într-o fază </w:t>
      </w:r>
      <w:r w:rsidR="00122490">
        <w:t>pre-paradigmatic</w:t>
      </w:r>
      <w:r w:rsidR="001945BC">
        <w:t>ă</w:t>
      </w:r>
      <w:r w:rsidR="00122490">
        <w:t xml:space="preserve"> </w:t>
      </w:r>
      <w:r w:rsidR="001945BC">
        <w:t>cu</w:t>
      </w:r>
      <w:r w:rsidR="00122490">
        <w:t xml:space="preserve"> </w:t>
      </w:r>
      <w:r w:rsidR="001945BC">
        <w:t xml:space="preserve">unele incursiuni în faza academică.   </w:t>
      </w:r>
    </w:p>
    <w:p w14:paraId="1246D7DB" w14:textId="2405FF25" w:rsidR="00494CDA" w:rsidRDefault="00F43A3E">
      <w:pPr>
        <w:ind w:left="4" w:right="9"/>
      </w:pPr>
      <w:r>
        <w:t>Dacă o ştiinţă</w:t>
      </w:r>
      <w:r w:rsidR="00122490">
        <w:t xml:space="preserve"> coresp</w:t>
      </w:r>
      <w:r>
        <w:t>u</w:t>
      </w:r>
      <w:r w:rsidR="00122490">
        <w:t>nd</w:t>
      </w:r>
      <w:r>
        <w:t>e</w:t>
      </w:r>
      <w:r w:rsidR="00122490">
        <w:t xml:space="preserve"> </w:t>
      </w:r>
      <w:r>
        <w:t xml:space="preserve">unui proces intelectual destinat unei înţelegeri raţionale a lumii prin crearea unui </w:t>
      </w:r>
      <w:r w:rsidR="001902B9">
        <w:t>anumit corp</w:t>
      </w:r>
      <w:r w:rsidR="00122490">
        <w:t xml:space="preserve"> </w:t>
      </w:r>
      <w:r w:rsidR="00DB57DD">
        <w:t>de cunoştinţ</w:t>
      </w:r>
      <w:r w:rsidR="001902B9">
        <w:t>e, cu instituţiile sociale corespunzătoare</w:t>
      </w:r>
      <w:r w:rsidR="00122490">
        <w:t xml:space="preserve">, </w:t>
      </w:r>
      <w:r w:rsidR="001902B9">
        <w:t xml:space="preserve">acesta serveşte şi ca o bază pentru evoluţia metodelor, tehnicilor şi practicilor sale.   </w:t>
      </w:r>
      <w:r w:rsidR="00122490">
        <w:t xml:space="preserve"> </w:t>
      </w:r>
    </w:p>
    <w:p w14:paraId="42D3971E" w14:textId="5A8036E6" w:rsidR="00494CDA" w:rsidRDefault="001902B9">
      <w:pPr>
        <w:ind w:left="4" w:right="9"/>
      </w:pPr>
      <w:r>
        <w:t>La acest nivel</w:t>
      </w:r>
      <w:r w:rsidR="00122490">
        <w:t xml:space="preserve">, </w:t>
      </w:r>
      <w:r>
        <w:t xml:space="preserve">formarea vocaţională </w:t>
      </w:r>
      <w:r w:rsidR="00122490">
        <w:t>coresp</w:t>
      </w:r>
      <w:r>
        <w:t>u</w:t>
      </w:r>
      <w:r w:rsidR="00122490">
        <w:t>nd</w:t>
      </w:r>
      <w:r>
        <w:t>e</w:t>
      </w:r>
      <w:r w:rsidR="00122490">
        <w:t xml:space="preserve"> </w:t>
      </w:r>
      <w:r>
        <w:t xml:space="preserve">într-adevăr unui proces intelectual menit să raţionalizeze practica </w:t>
      </w:r>
      <w:r w:rsidR="00C84028">
        <w:t xml:space="preserve">sa, </w:t>
      </w:r>
      <w:r>
        <w:t>ace</w:t>
      </w:r>
      <w:r w:rsidR="00C84028">
        <w:t>a</w:t>
      </w:r>
      <w:r>
        <w:t>sta</w:t>
      </w:r>
      <w:r w:rsidR="00122490">
        <w:t xml:space="preserve"> constitu</w:t>
      </w:r>
      <w:r w:rsidR="00C84028">
        <w:t>ie un corp de cunoştinţe şi creează o varietate de instituţii sociale</w:t>
      </w:r>
      <w:r w:rsidR="00122490">
        <w:t xml:space="preserve">. </w:t>
      </w:r>
      <w:r w:rsidR="00CC4D21">
        <w:t>Cu toate acestea</w:t>
      </w:r>
      <w:r w:rsidR="00122490">
        <w:t xml:space="preserve">, </w:t>
      </w:r>
      <w:r w:rsidR="00CC4D21">
        <w:t>formarea vocaţională</w:t>
      </w:r>
      <w:r w:rsidR="00122490">
        <w:t xml:space="preserve"> </w:t>
      </w:r>
      <w:r w:rsidR="00CC4D21">
        <w:t>rămâne în esenţă o disciplină concretă</w:t>
      </w:r>
      <w:r w:rsidR="00122490">
        <w:t xml:space="preserve">, </w:t>
      </w:r>
      <w:r w:rsidR="00CC4D21">
        <w:t>cu o producţie de cunoştinţe în principal bazate pe experienţă</w:t>
      </w:r>
      <w:r w:rsidR="00BA4EC1">
        <w:t>, aşadar particularul, singularul</w:t>
      </w:r>
      <w:r w:rsidR="00122490">
        <w:t>.</w:t>
      </w:r>
      <w:r w:rsidR="003540EF">
        <w:t xml:space="preserve"> Dacă teoria este actul înţelegerii şi explicării unui fenomen</w:t>
      </w:r>
      <w:r w:rsidR="00122490">
        <w:t xml:space="preserve">, </w:t>
      </w:r>
      <w:r w:rsidR="003540EF">
        <w:t xml:space="preserve">domeniul formării vocaţionale </w:t>
      </w:r>
      <w:r w:rsidR="00122490">
        <w:t>repre</w:t>
      </w:r>
      <w:r w:rsidR="003540EF">
        <w:t>zintă o practică, actul de realizare/efectuare</w:t>
      </w:r>
      <w:r w:rsidR="00122490">
        <w:t xml:space="preserve">. </w:t>
      </w:r>
    </w:p>
    <w:p w14:paraId="4A593A55" w14:textId="019F0BA8" w:rsidR="00494CDA" w:rsidRDefault="00F87960">
      <w:pPr>
        <w:ind w:left="4" w:right="9"/>
      </w:pPr>
      <w:r>
        <w:t xml:space="preserve">Dar nu reuşeşte totuşi </w:t>
      </w:r>
      <w:r w:rsidR="00F20AA1">
        <w:t xml:space="preserve">să </w:t>
      </w:r>
      <w:r w:rsidR="00122490">
        <w:t>transcend</w:t>
      </w:r>
      <w:r>
        <w:t>ă</w:t>
      </w:r>
      <w:r w:rsidR="00122490">
        <w:t xml:space="preserve"> </w:t>
      </w:r>
      <w:r w:rsidR="00F20AA1">
        <w:t>cunoştinţele sale practice către un nivel mai înalt, mai abstract, prin urmare</w:t>
      </w:r>
      <w:r w:rsidR="00122490">
        <w:t xml:space="preserve"> s</w:t>
      </w:r>
      <w:r w:rsidR="00F20AA1">
        <w:t>i</w:t>
      </w:r>
      <w:r w:rsidR="00122490">
        <w:t>mbolic</w:t>
      </w:r>
      <w:r w:rsidR="00F20AA1">
        <w:t xml:space="preserve"> şi </w:t>
      </w:r>
      <w:r w:rsidR="00122490">
        <w:t xml:space="preserve">teoretic. </w:t>
      </w:r>
      <w:r w:rsidR="00051D5D">
        <w:t>Ştiinţa constituie o cunoaştere</w:t>
      </w:r>
      <w:r w:rsidR="00122490">
        <w:t xml:space="preserve"> universal</w:t>
      </w:r>
      <w:r w:rsidR="00051D5D">
        <w:t>ă</w:t>
      </w:r>
      <w:r w:rsidR="00122490">
        <w:t>, generali</w:t>
      </w:r>
      <w:r w:rsidR="00051D5D">
        <w:t>zată</w:t>
      </w:r>
      <w:r w:rsidR="00C540A1">
        <w:t>,</w:t>
      </w:r>
      <w:r w:rsidR="00122490">
        <w:t xml:space="preserve"> </w:t>
      </w:r>
      <w:r w:rsidR="00C540A1">
        <w:t>în</w:t>
      </w:r>
      <w:r w:rsidR="00051D5D">
        <w:t>rădăci</w:t>
      </w:r>
      <w:r w:rsidR="00C540A1">
        <w:t>nată</w:t>
      </w:r>
      <w:r w:rsidR="00051D5D">
        <w:t xml:space="preserve"> în experienţă în timp ce o perfecţionează, pe când cunoaşterea din experienţă este numai o cunoaştere a singularului.</w:t>
      </w:r>
      <w:r w:rsidR="0000596A">
        <w:t xml:space="preserve"> Cunoaşterea universală face posibil să se explice </w:t>
      </w:r>
      <w:r w:rsidR="009226C7">
        <w:t>raţiunea şi cauzele şi de ce-urile lucrurilor</w:t>
      </w:r>
      <w:r w:rsidR="00122490">
        <w:t xml:space="preserve">, </w:t>
      </w:r>
      <w:r w:rsidR="009226C7">
        <w:t>aceasta oferă motivele pentru perceptele date</w:t>
      </w:r>
      <w:r w:rsidR="00122490">
        <w:t xml:space="preserve">, </w:t>
      </w:r>
      <w:r w:rsidR="009226C7">
        <w:t>furnizează cauzele pentru fenomenele observate</w:t>
      </w:r>
      <w:r w:rsidR="00122490">
        <w:t xml:space="preserve">, </w:t>
      </w:r>
      <w:r w:rsidR="009226C7">
        <w:t>permite capacitatea de a preda în timpul transmiterii unei explicaţii</w:t>
      </w:r>
      <w:r w:rsidR="00122490">
        <w:t xml:space="preserve">, </w:t>
      </w:r>
      <w:r w:rsidR="009226C7">
        <w:t xml:space="preserve">mergând dincolo de simpla observare fără vreo explicaţie de transmis.   </w:t>
      </w:r>
      <w:r w:rsidR="00122490">
        <w:t xml:space="preserve"> </w:t>
      </w:r>
    </w:p>
    <w:p w14:paraId="5C1F9FF3" w14:textId="36C1038B" w:rsidR="00494CDA" w:rsidRDefault="00B73998">
      <w:pPr>
        <w:ind w:left="4" w:right="9"/>
      </w:pPr>
      <w:r>
        <w:t>În orice</w:t>
      </w:r>
      <w:r w:rsidR="00122490">
        <w:t xml:space="preserve"> ca</w:t>
      </w:r>
      <w:r>
        <w:t>z</w:t>
      </w:r>
      <w:r w:rsidR="00122490">
        <w:t xml:space="preserve">, </w:t>
      </w:r>
      <w:r w:rsidR="00D81BA7">
        <w:t>dacă</w:t>
      </w:r>
      <w:r w:rsidR="00122490">
        <w:t xml:space="preserve"> </w:t>
      </w:r>
      <w:r>
        <w:t xml:space="preserve">domeniul formării vocaţionale </w:t>
      </w:r>
      <w:r w:rsidR="00D81BA7">
        <w:t xml:space="preserve">este de considerat ca o </w:t>
      </w:r>
      <w:r w:rsidR="00D81BA7" w:rsidRPr="00D81BA7">
        <w:rPr>
          <w:b/>
          <w:bCs/>
        </w:rPr>
        <w:t>ştiinţă în devenire</w:t>
      </w:r>
      <w:r w:rsidR="00122490">
        <w:t xml:space="preserve">, </w:t>
      </w:r>
      <w:r w:rsidR="00D81BA7">
        <w:t>având ca obiect al său studiul</w:t>
      </w:r>
      <w:r w:rsidR="00122490">
        <w:t>, observa</w:t>
      </w:r>
      <w:r w:rsidR="00D81BA7">
        <w:t xml:space="preserve">rea şi </w:t>
      </w:r>
      <w:r w:rsidR="00122490">
        <w:t>expl</w:t>
      </w:r>
      <w:r w:rsidR="00D81BA7">
        <w:t>icarea şi</w:t>
      </w:r>
      <w:r w:rsidR="00122490">
        <w:t xml:space="preserve"> </w:t>
      </w:r>
      <w:r w:rsidR="00D81BA7">
        <w:t xml:space="preserve">îmbunătăţirea </w:t>
      </w:r>
      <w:r w:rsidR="00122490">
        <w:t>situa</w:t>
      </w:r>
      <w:r w:rsidR="00D81BA7">
        <w:t>ţiilor şi faptelor de formare</w:t>
      </w:r>
      <w:r w:rsidR="00122490">
        <w:t xml:space="preserve">, </w:t>
      </w:r>
      <w:r w:rsidR="00D81BA7">
        <w:t xml:space="preserve">în acelaşi timp transmiţând cunoştinţe teoretice şi </w:t>
      </w:r>
      <w:r w:rsidR="00122490">
        <w:t>know-how</w:t>
      </w:r>
      <w:r w:rsidR="00D81BA7" w:rsidRPr="00D81BA7">
        <w:t xml:space="preserve"> </w:t>
      </w:r>
      <w:r w:rsidR="00D81BA7">
        <w:t>practic</w:t>
      </w:r>
      <w:r w:rsidR="00122490">
        <w:t xml:space="preserve">, </w:t>
      </w:r>
      <w:r w:rsidR="00D81BA7">
        <w:t xml:space="preserve">ar trebui utilizat la plural </w:t>
      </w:r>
      <w:r w:rsidR="00122490">
        <w:t xml:space="preserve">– </w:t>
      </w:r>
      <w:r w:rsidR="00D81BA7">
        <w:t xml:space="preserve">la fel ca </w:t>
      </w:r>
      <w:r w:rsidR="00022B05">
        <w:rPr>
          <w:i/>
          <w:iCs/>
        </w:rPr>
        <w:t>c</w:t>
      </w:r>
      <w:r w:rsidR="00D81BA7" w:rsidRPr="00D81BA7">
        <w:rPr>
          <w:i/>
          <w:iCs/>
        </w:rPr>
        <w:t xml:space="preserve"> educaţiei</w:t>
      </w:r>
      <w:r w:rsidR="00122490">
        <w:t xml:space="preserve">. </w:t>
      </w:r>
    </w:p>
    <w:p w14:paraId="44481BA6" w14:textId="6422EEEA" w:rsidR="00494CDA" w:rsidRDefault="00022B05">
      <w:pPr>
        <w:ind w:left="4" w:right="9"/>
      </w:pPr>
      <w:r>
        <w:t>Utilizând pluralul</w:t>
      </w:r>
      <w:r w:rsidR="00122490">
        <w:t xml:space="preserve"> </w:t>
      </w:r>
      <w:r w:rsidRPr="00022B05">
        <w:rPr>
          <w:i/>
          <w:iCs/>
        </w:rPr>
        <w:t>ştiinţele formării vocaţionale</w:t>
      </w:r>
      <w:r w:rsidR="00122490">
        <w:t xml:space="preserve">, </w:t>
      </w:r>
      <w:r>
        <w:t xml:space="preserve">se face referire clară la faptul că acest domeniu se bazează pe mai mult decât </w:t>
      </w:r>
      <w:r w:rsidR="004767C4">
        <w:t>o ştiinţă fundamentată</w:t>
      </w:r>
      <w:r w:rsidR="00122490">
        <w:t>: pedagog</w:t>
      </w:r>
      <w:r w:rsidR="004767C4">
        <w:t>ie</w:t>
      </w:r>
      <w:r w:rsidR="00122490">
        <w:t>, ps</w:t>
      </w:r>
      <w:r w:rsidR="004767C4">
        <w:t>i</w:t>
      </w:r>
      <w:r w:rsidR="00122490">
        <w:t>holog</w:t>
      </w:r>
      <w:r w:rsidR="004767C4">
        <w:t>ie</w:t>
      </w:r>
      <w:r w:rsidR="00122490">
        <w:t>, sociolog</w:t>
      </w:r>
      <w:r w:rsidR="004767C4">
        <w:t>ie</w:t>
      </w:r>
      <w:r w:rsidR="00122490">
        <w:t xml:space="preserve">, </w:t>
      </w:r>
      <w:r w:rsidR="004767C4">
        <w:t>f</w:t>
      </w:r>
      <w:r w:rsidR="00122490">
        <w:t>iloso</w:t>
      </w:r>
      <w:r w:rsidR="004767C4">
        <w:t>fie</w:t>
      </w:r>
      <w:r w:rsidR="00122490">
        <w:t xml:space="preserve">, </w:t>
      </w:r>
      <w:r w:rsidR="004767C4">
        <w:t>ştiinţe economice</w:t>
      </w:r>
      <w:r w:rsidR="00122490">
        <w:t>, tehnolog</w:t>
      </w:r>
      <w:r w:rsidR="004767C4">
        <w:t>ie</w:t>
      </w:r>
      <w:r w:rsidR="00122490">
        <w:t xml:space="preserve">, </w:t>
      </w:r>
      <w:r w:rsidR="004767C4">
        <w:t xml:space="preserve">cu toate </w:t>
      </w:r>
      <w:r w:rsidR="004767C4" w:rsidRPr="004767C4">
        <w:t>că ştiinţele formării vocaţionale</w:t>
      </w:r>
      <w:r w:rsidR="004767C4">
        <w:t xml:space="preserve"> nu au creat până acum nici structuri de cooperare între ele, nici nu au stabilit o teorie fundamentală </w:t>
      </w:r>
      <w:r w:rsidR="00122490">
        <w:t>specific</w:t>
      </w:r>
      <w:r w:rsidR="004767C4">
        <w:t>ă</w:t>
      </w:r>
      <w:r w:rsidR="00122490">
        <w:t xml:space="preserve"> </w:t>
      </w:r>
      <w:r w:rsidR="004767C4">
        <w:t>domeniului</w:t>
      </w:r>
      <w:r w:rsidR="00122490">
        <w:t xml:space="preserve">. </w:t>
      </w:r>
    </w:p>
    <w:p w14:paraId="1D597823" w14:textId="0F21F482" w:rsidR="00494CDA" w:rsidRDefault="00122490">
      <w:pPr>
        <w:spacing w:after="80" w:line="259" w:lineRule="auto"/>
        <w:ind w:left="10" w:right="-6" w:hanging="10"/>
        <w:jc w:val="right"/>
      </w:pPr>
      <w:r>
        <w:rPr>
          <w:sz w:val="20"/>
        </w:rPr>
        <w:t>Difer</w:t>
      </w:r>
      <w:r w:rsidR="00E83DEC">
        <w:rPr>
          <w:sz w:val="20"/>
        </w:rPr>
        <w:t>ite</w:t>
      </w:r>
      <w:r>
        <w:rPr>
          <w:sz w:val="20"/>
        </w:rPr>
        <w:t xml:space="preserve"> fa</w:t>
      </w:r>
      <w:r w:rsidR="00E83DEC">
        <w:rPr>
          <w:sz w:val="20"/>
        </w:rPr>
        <w:t>ţ</w:t>
      </w:r>
      <w:r>
        <w:rPr>
          <w:sz w:val="20"/>
        </w:rPr>
        <w:t>et</w:t>
      </w:r>
      <w:r w:rsidR="00E83DEC">
        <w:rPr>
          <w:sz w:val="20"/>
        </w:rPr>
        <w:t>e</w:t>
      </w:r>
      <w:r>
        <w:rPr>
          <w:sz w:val="20"/>
        </w:rPr>
        <w:t xml:space="preserve"> </w:t>
      </w:r>
      <w:r w:rsidR="00E83DEC" w:rsidRPr="00E83DEC">
        <w:rPr>
          <w:sz w:val="20"/>
          <w:szCs w:val="20"/>
        </w:rPr>
        <w:t>ale</w:t>
      </w:r>
      <w:r w:rsidRPr="00E83DEC">
        <w:rPr>
          <w:sz w:val="20"/>
          <w:szCs w:val="20"/>
        </w:rPr>
        <w:t xml:space="preserve"> </w:t>
      </w:r>
      <w:r w:rsidR="00E83DEC" w:rsidRPr="00E83DEC">
        <w:rPr>
          <w:sz w:val="20"/>
          <w:szCs w:val="20"/>
        </w:rPr>
        <w:t>formării vocaţionale</w:t>
      </w:r>
    </w:p>
    <w:p w14:paraId="0C629F79" w14:textId="69915873" w:rsidR="00494CDA" w:rsidRDefault="0082197B">
      <w:pPr>
        <w:ind w:left="4" w:right="9"/>
      </w:pPr>
      <w:r>
        <w:t>În final</w:t>
      </w:r>
      <w:r w:rsidR="00122490">
        <w:t>, consider</w:t>
      </w:r>
      <w:r>
        <w:t>ăm că domeniul formării vocaţionale nu este</w:t>
      </w:r>
      <w:r w:rsidR="00122490">
        <w:t xml:space="preserve"> </w:t>
      </w:r>
      <w:r>
        <w:t>o ştiinţă pură, dar poate fi asimilat în</w:t>
      </w:r>
      <w:r w:rsidR="00122490">
        <w:t xml:space="preserve"> </w:t>
      </w:r>
      <w:r>
        <w:t xml:space="preserve">cel mai bun caz unei </w:t>
      </w:r>
      <w:r w:rsidRPr="0082197B">
        <w:rPr>
          <w:b/>
          <w:bCs/>
        </w:rPr>
        <w:t>ştiinţe aplicate</w:t>
      </w:r>
      <w:r w:rsidR="00122490">
        <w:t xml:space="preserve">, </w:t>
      </w:r>
      <w:r>
        <w:t xml:space="preserve">unei </w:t>
      </w:r>
      <w:r>
        <w:rPr>
          <w:b/>
        </w:rPr>
        <w:t>discipline</w:t>
      </w:r>
      <w:r>
        <w:t xml:space="preserve"> </w:t>
      </w:r>
      <w:r w:rsidRPr="0082197B">
        <w:rPr>
          <w:b/>
          <w:bCs/>
        </w:rPr>
        <w:lastRenderedPageBreak/>
        <w:t>emergente de teorie</w:t>
      </w:r>
      <w:r w:rsidR="00122490" w:rsidRPr="0082197B">
        <w:rPr>
          <w:b/>
          <w:bCs/>
        </w:rPr>
        <w:t>-practic</w:t>
      </w:r>
      <w:r w:rsidRPr="0082197B">
        <w:rPr>
          <w:b/>
          <w:bCs/>
        </w:rPr>
        <w:t>ă</w:t>
      </w:r>
      <w:r w:rsidR="00122490">
        <w:t xml:space="preserve">, </w:t>
      </w:r>
      <w:r>
        <w:t xml:space="preserve">care dintr-un punct de vedere epistemologic necesită în continuare să-şi specifice </w:t>
      </w:r>
      <w:r w:rsidR="00122490">
        <w:t>teori</w:t>
      </w:r>
      <w:r>
        <w:t>ile</w:t>
      </w:r>
      <w:r w:rsidR="00122490">
        <w:t>, structur</w:t>
      </w:r>
      <w:r>
        <w:t>ile</w:t>
      </w:r>
      <w:r w:rsidR="00122490">
        <w:t>, concept</w:t>
      </w:r>
      <w:r>
        <w:t>ele şi practicile</w:t>
      </w:r>
      <w:r w:rsidR="00122490">
        <w:t xml:space="preserve">. </w:t>
      </w:r>
    </w:p>
    <w:p w14:paraId="3E8CA6BF" w14:textId="3DC2E446" w:rsidR="00494CDA" w:rsidRDefault="00061C40">
      <w:pPr>
        <w:ind w:left="4" w:right="9"/>
      </w:pPr>
      <w:r>
        <w:t>Dar chiar dacă</w:t>
      </w:r>
      <w:r w:rsidR="00122490">
        <w:t xml:space="preserve"> </w:t>
      </w:r>
      <w:r>
        <w:t xml:space="preserve">domeniul formării vocaţionale nu poate fi </w:t>
      </w:r>
      <w:r w:rsidR="00122490">
        <w:t>asociat</w:t>
      </w:r>
      <w:r>
        <w:t xml:space="preserve"> cu o ştiinţă matură din cauza unei lipse de fundament teoretic sau a unei clarităţi de termeni şi concepte</w:t>
      </w:r>
      <w:r w:rsidR="00122490">
        <w:t xml:space="preserve">, </w:t>
      </w:r>
      <w:r>
        <w:t xml:space="preserve">poate fi cu siguranţă asociat cu o </w:t>
      </w:r>
      <w:r w:rsidRPr="00061C40">
        <w:rPr>
          <w:b/>
          <w:bCs/>
        </w:rPr>
        <w:t>practică profesională sistematică şi organizată</w:t>
      </w:r>
      <w:r w:rsidR="00122490">
        <w:t xml:space="preserve">. </w:t>
      </w:r>
    </w:p>
    <w:p w14:paraId="34E5B34C" w14:textId="7467A8B2" w:rsidR="00494CDA" w:rsidRDefault="00D74C49">
      <w:pPr>
        <w:ind w:left="4" w:right="9"/>
      </w:pPr>
      <w:r>
        <w:t>Prin</w:t>
      </w:r>
      <w:r w:rsidR="00122490">
        <w:t xml:space="preserve"> practic</w:t>
      </w:r>
      <w:r>
        <w:t>ă</w:t>
      </w:r>
      <w:r w:rsidR="00122490">
        <w:t xml:space="preserve"> </w:t>
      </w:r>
      <w:r>
        <w:t xml:space="preserve">noi definim o abordare care urmăreşte un scop bine-definit </w:t>
      </w:r>
      <w:r w:rsidR="00122490">
        <w:t xml:space="preserve"> </w:t>
      </w:r>
      <w:r>
        <w:t xml:space="preserve">şi care aplică în acest scop un anumit număr de reguli, principii, metode, proceduri, instrumente, unelte şi tehnici </w:t>
      </w:r>
      <w:r w:rsidR="00122490">
        <w:t>com</w:t>
      </w:r>
      <w:r>
        <w:t>u</w:t>
      </w:r>
      <w:r w:rsidR="00122490">
        <w:t>n accept</w:t>
      </w:r>
      <w:r>
        <w:t>ate şi validate</w:t>
      </w:r>
      <w:r w:rsidR="00122490">
        <w:t xml:space="preserve">, </w:t>
      </w:r>
      <w:r w:rsidR="00BD4634">
        <w:t>care fac</w:t>
      </w:r>
      <w:r>
        <w:t xml:space="preserve"> posibilă executarea unor activităţi şi operaţiuni precise şi concrete. Termenul se referă de asemenea la </w:t>
      </w:r>
      <w:r w:rsidR="00BD4634">
        <w:t>tipare</w:t>
      </w:r>
      <w:r w:rsidR="00122490">
        <w:t xml:space="preserve"> </w:t>
      </w:r>
      <w:r w:rsidR="00BD4634">
        <w:t xml:space="preserve">comportamentale </w:t>
      </w:r>
      <w:r w:rsidR="00122490">
        <w:t>specific</w:t>
      </w:r>
      <w:r w:rsidR="00BD4634">
        <w:t xml:space="preserve">e şi la valori profesionale. Acesta corespunde unei activităţi </w:t>
      </w:r>
      <w:r w:rsidR="00122490">
        <w:t>transformat</w:t>
      </w:r>
      <w:r w:rsidR="00BD4634">
        <w:t>oar</w:t>
      </w:r>
      <w:r w:rsidR="00122490">
        <w:t xml:space="preserve">e </w:t>
      </w:r>
      <w:r w:rsidR="00BD4634">
        <w:t>în condiţii situaţionale specifice c</w:t>
      </w:r>
      <w:r w:rsidR="00783C4F">
        <w:t xml:space="preserve">u </w:t>
      </w:r>
      <w:r w:rsidR="00BD4634">
        <w:t xml:space="preserve">scopul de a dezvolta cunoştinţele şi abilităţile  </w:t>
      </w:r>
      <w:r w:rsidR="00122490">
        <w:t xml:space="preserve"> </w:t>
      </w:r>
      <w:r w:rsidR="00BD4634">
        <w:t xml:space="preserve">oamenilor în situaţii profesionale.   </w:t>
      </w:r>
      <w:r w:rsidR="00122490">
        <w:t xml:space="preserve"> </w:t>
      </w:r>
    </w:p>
    <w:p w14:paraId="6B1C3024" w14:textId="4041AB1B" w:rsidR="00494CDA" w:rsidRDefault="002A386A">
      <w:pPr>
        <w:ind w:left="4" w:right="9"/>
      </w:pPr>
      <w:r>
        <w:t>În plus</w:t>
      </w:r>
      <w:r w:rsidR="00122490">
        <w:t xml:space="preserve">, </w:t>
      </w:r>
      <w:r>
        <w:t>o practică profesională poate fi observată şi discutată între practicanţi şi</w:t>
      </w:r>
      <w:r w:rsidR="00122490">
        <w:t xml:space="preserve"> special</w:t>
      </w:r>
      <w:r w:rsidR="00D21A86">
        <w:t>i</w:t>
      </w:r>
      <w:r>
        <w:t>şti</w:t>
      </w:r>
      <w:r w:rsidR="00122490">
        <w:t xml:space="preserve">, </w:t>
      </w:r>
      <w:r>
        <w:t>poate fi predată şi învăţată</w:t>
      </w:r>
      <w:r w:rsidR="00122490">
        <w:t xml:space="preserve">. </w:t>
      </w:r>
      <w:r w:rsidR="00155208">
        <w:t>Au loc reflectări asupra acesteia pentru a-i asigura dezvoltarea şi îmbunătăţirea</w:t>
      </w:r>
      <w:r w:rsidR="00122490">
        <w:t xml:space="preserve">; </w:t>
      </w:r>
      <w:r w:rsidR="00155208">
        <w:t xml:space="preserve">va duce în cele din urmă la activităţi şi concepte de modelare şi transcendere către un nivel intelectual mai înalt.  </w:t>
      </w:r>
      <w:r w:rsidR="00122490">
        <w:t xml:space="preserve"> </w:t>
      </w:r>
    </w:p>
    <w:p w14:paraId="336FC47F" w14:textId="337B6529" w:rsidR="00494CDA" w:rsidRDefault="00F7611B">
      <w:pPr>
        <w:ind w:left="4" w:right="9"/>
      </w:pPr>
      <w:r>
        <w:t>Dincolo de o disciplină practică cu funcţii precise şi ramificaţii multiple</w:t>
      </w:r>
      <w:r w:rsidR="00122490">
        <w:t>,</w:t>
      </w:r>
      <w:r>
        <w:t xml:space="preserve"> </w:t>
      </w:r>
      <w:r w:rsidR="00122490">
        <w:t xml:space="preserve"> </w:t>
      </w:r>
      <w:r w:rsidR="00A0390A">
        <w:t xml:space="preserve">formarea vocaţională </w:t>
      </w:r>
      <w:r>
        <w:t>în final constituie de asemenea o</w:t>
      </w:r>
      <w:r w:rsidR="00122490">
        <w:t xml:space="preserve"> </w:t>
      </w:r>
      <w:r w:rsidR="00122490">
        <w:rPr>
          <w:b/>
        </w:rPr>
        <w:t>profesi</w:t>
      </w:r>
      <w:r>
        <w:rPr>
          <w:b/>
        </w:rPr>
        <w:t>e</w:t>
      </w:r>
      <w:r w:rsidR="00122490">
        <w:t xml:space="preserve"> </w:t>
      </w:r>
      <w:r>
        <w:t xml:space="preserve">potrivit unor reguli prestabilite şi funcţionează în cadre organizaţionale. </w:t>
      </w:r>
      <w:r w:rsidR="00763014">
        <w:t>Ca profesie, formarea vocaţională</w:t>
      </w:r>
      <w:r w:rsidR="00122490">
        <w:t xml:space="preserve"> apli</w:t>
      </w:r>
      <w:r w:rsidR="006B4C44">
        <w:t xml:space="preserve">că sistematic şi teleologic o largă varietate de cunoştinţe, abilităţi şi practici considerate a fi specifice acestei profesii, urmărind în acelaşi timp scopuri practice specifice. </w:t>
      </w:r>
      <w:r w:rsidR="001477BD">
        <w:t>Ca atare</w:t>
      </w:r>
      <w:r w:rsidR="00122490">
        <w:t xml:space="preserve">, include </w:t>
      </w:r>
      <w:r w:rsidR="001477BD">
        <w:t>o reprezentare şi identitate colectivă</w:t>
      </w:r>
      <w:r w:rsidR="00122490">
        <w:t xml:space="preserve">, </w:t>
      </w:r>
      <w:r w:rsidR="001477BD">
        <w:t xml:space="preserve">se bazează pe calificări tehnice şi pedagogice şi desfăşoară activităţi care desemnează un set de sarcini de efectuat în condiţii clare şi precise de practică.     </w:t>
      </w:r>
      <w:r w:rsidR="00122490">
        <w:t xml:space="preserve"> </w:t>
      </w:r>
    </w:p>
    <w:p w14:paraId="61D219DF" w14:textId="3D98C292" w:rsidR="00494CDA" w:rsidRDefault="00AE6790">
      <w:pPr>
        <w:ind w:left="4" w:right="9"/>
      </w:pPr>
      <w:r>
        <w:t xml:space="preserve">Activitatea ca atare este direct observabilă prin abordarea sa şi efectul produs. Aceasta corespunde stăpânirii unui set de operaţiuni </w:t>
      </w:r>
      <w:r w:rsidR="005A3E22">
        <w:t>iar</w:t>
      </w:r>
      <w:r>
        <w:t xml:space="preserve"> realizarea </w:t>
      </w:r>
      <w:r w:rsidR="005A3E22">
        <w:t xml:space="preserve">lor necesită utilizarea cunoştinţelor şi mobilizarea abilităţilor.     </w:t>
      </w:r>
      <w:r>
        <w:t xml:space="preserve">  </w:t>
      </w:r>
      <w:r w:rsidR="00122490">
        <w:t xml:space="preserve"> </w:t>
      </w:r>
    </w:p>
    <w:p w14:paraId="543762C4" w14:textId="77777777" w:rsidR="00494CDA" w:rsidRDefault="00122490">
      <w:pPr>
        <w:spacing w:after="0" w:line="259" w:lineRule="auto"/>
        <w:ind w:left="0" w:right="0" w:firstLine="0"/>
        <w:jc w:val="left"/>
      </w:pPr>
      <w:r>
        <w:t xml:space="preserve"> </w:t>
      </w:r>
      <w:r>
        <w:tab/>
      </w:r>
      <w:r>
        <w:rPr>
          <w:rFonts w:ascii="Arial" w:eastAsia="Arial" w:hAnsi="Arial" w:cs="Arial"/>
          <w:b/>
        </w:rPr>
        <w:t xml:space="preserve"> </w:t>
      </w:r>
    </w:p>
    <w:p w14:paraId="6BD4E27A" w14:textId="7AA9CDF8" w:rsidR="00494CDA" w:rsidRDefault="005A3E22" w:rsidP="005A3E22">
      <w:pPr>
        <w:spacing w:after="151" w:line="248" w:lineRule="auto"/>
        <w:ind w:left="-4" w:right="0" w:hanging="10"/>
        <w:jc w:val="right"/>
      </w:pPr>
      <w:r>
        <w:rPr>
          <w:sz w:val="20"/>
        </w:rPr>
        <w:t xml:space="preserve">Reperele pe drumul spre formarea vocaţională </w:t>
      </w:r>
      <w:r w:rsidR="00122490">
        <w:rPr>
          <w:sz w:val="20"/>
        </w:rPr>
        <w:t xml:space="preserve"> </w:t>
      </w:r>
    </w:p>
    <w:p w14:paraId="61014406" w14:textId="31D1D4CC" w:rsidR="00494CDA" w:rsidRDefault="00122490">
      <w:pPr>
        <w:pStyle w:val="Heading2"/>
        <w:shd w:val="clear" w:color="auto" w:fill="DAE5F0"/>
        <w:ind w:left="-1"/>
      </w:pPr>
      <w:r>
        <w:t>ACTOR</w:t>
      </w:r>
      <w:r w:rsidR="00844BAF">
        <w:t>I AI</w:t>
      </w:r>
      <w:r>
        <w:t xml:space="preserve"> </w:t>
      </w:r>
      <w:r w:rsidR="00844BAF">
        <w:t xml:space="preserve">FORMĂRII </w:t>
      </w:r>
      <w:r>
        <w:t>VOCA</w:t>
      </w:r>
      <w:r w:rsidR="00844BAF">
        <w:t>Ţ</w:t>
      </w:r>
      <w:r>
        <w:t>IONAL</w:t>
      </w:r>
      <w:r w:rsidR="00844BAF">
        <w:t>E</w:t>
      </w:r>
      <w:r>
        <w:t xml:space="preserve"> </w:t>
      </w:r>
    </w:p>
    <w:p w14:paraId="089B94FE" w14:textId="6F2A1EC2" w:rsidR="00494CDA" w:rsidRDefault="00A92C41">
      <w:pPr>
        <w:ind w:left="4" w:right="9" w:firstLine="0"/>
      </w:pPr>
      <w:r>
        <w:t xml:space="preserve">Dincolo de statutul său ca ştiinţă emergentă şi </w:t>
      </w:r>
      <w:r w:rsidR="00CE567B">
        <w:t>ca</w:t>
      </w:r>
      <w:r>
        <w:t xml:space="preserve"> practică şi profesie la scară mare</w:t>
      </w:r>
      <w:r w:rsidR="00122490">
        <w:t xml:space="preserve">, </w:t>
      </w:r>
      <w:r>
        <w:t xml:space="preserve">este de asemenea necesar să se definească </w:t>
      </w:r>
      <w:r w:rsidR="00122490">
        <w:t>actor</w:t>
      </w:r>
      <w:r>
        <w:t>ii</w:t>
      </w:r>
      <w:r w:rsidR="00122490">
        <w:t xml:space="preserve"> </w:t>
      </w:r>
      <w:r>
        <w:t xml:space="preserve">procesului </w:t>
      </w:r>
      <w:r w:rsidR="00DF6315">
        <w:t xml:space="preserve">formării vocaţionale </w:t>
      </w:r>
      <w:r w:rsidR="00122490">
        <w:t xml:space="preserve">– </w:t>
      </w:r>
      <w:r w:rsidR="00CE567B">
        <w:t xml:space="preserve">pe care tindem să-i denumim în termeni generali ca formatori. </w:t>
      </w:r>
    </w:p>
    <w:p w14:paraId="53AF7C96" w14:textId="126E2D2C" w:rsidR="00494CDA" w:rsidRDefault="00AB6FAE">
      <w:pPr>
        <w:ind w:left="4" w:right="9"/>
      </w:pPr>
      <w:r>
        <w:lastRenderedPageBreak/>
        <w:t>Mai întâi</w:t>
      </w:r>
      <w:r w:rsidR="00122490">
        <w:t xml:space="preserve">, </w:t>
      </w:r>
      <w:r>
        <w:t xml:space="preserve">ca </w:t>
      </w:r>
      <w:r w:rsidRPr="00AB6FAE">
        <w:rPr>
          <w:b/>
          <w:bCs/>
        </w:rPr>
        <w:t>inginer</w:t>
      </w:r>
      <w:r w:rsidR="00122490" w:rsidRPr="00AB6FAE">
        <w:rPr>
          <w:b/>
          <w:bCs/>
        </w:rPr>
        <w:t xml:space="preserve"> p</w:t>
      </w:r>
      <w:r w:rsidR="00122490">
        <w:rPr>
          <w:b/>
        </w:rPr>
        <w:t>edagogic</w:t>
      </w:r>
      <w:r>
        <w:rPr>
          <w:b/>
        </w:rPr>
        <w:t xml:space="preserve"> sau</w:t>
      </w:r>
      <w:r w:rsidR="00122490">
        <w:rPr>
          <w:b/>
        </w:rPr>
        <w:t xml:space="preserve"> </w:t>
      </w:r>
      <w:r>
        <w:rPr>
          <w:b/>
        </w:rPr>
        <w:t>de formare</w:t>
      </w:r>
      <w:r w:rsidR="00122490">
        <w:t xml:space="preserve">, </w:t>
      </w:r>
      <w:r>
        <w:t xml:space="preserve">formatorul îşi începe activităţile în cadrul companiei prin analizarea nevoilor de formare </w:t>
      </w:r>
      <w:r w:rsidR="00122490">
        <w:t xml:space="preserve"> </w:t>
      </w:r>
      <w:r>
        <w:t>pentru a-şi adapta măsurile la situaţia şi nevoile reale ale oamenilor pe care doreşte să-i formeze</w:t>
      </w:r>
      <w:r w:rsidR="00122490">
        <w:t xml:space="preserve">. </w:t>
      </w:r>
      <w:r>
        <w:t>El</w:t>
      </w:r>
      <w:r w:rsidR="00122490">
        <w:t>/</w:t>
      </w:r>
      <w:r>
        <w:t>ea</w:t>
      </w:r>
      <w:r w:rsidR="00122490">
        <w:t xml:space="preserve"> de</w:t>
      </w:r>
      <w:r>
        <w:t>zvoltă cadre de activitate şi</w:t>
      </w:r>
      <w:r w:rsidR="00122490">
        <w:t xml:space="preserve"> </w:t>
      </w:r>
      <w:r>
        <w:t xml:space="preserve">de </w:t>
      </w:r>
      <w:r w:rsidR="00122490">
        <w:t>competen</w:t>
      </w:r>
      <w:r>
        <w:t xml:space="preserve">ţe bazate pe </w:t>
      </w:r>
      <w:r w:rsidR="00A1706B">
        <w:t>profiluri profesionale</w:t>
      </w:r>
      <w:r w:rsidR="00122490">
        <w:t>, determin</w:t>
      </w:r>
      <w:r w:rsidR="00A1706B">
        <w:t>ă</w:t>
      </w:r>
      <w:r w:rsidR="00122490">
        <w:t xml:space="preserve"> </w:t>
      </w:r>
      <w:r w:rsidR="00A1706B">
        <w:t>obiective de formare şi</w:t>
      </w:r>
      <w:r w:rsidR="00122490">
        <w:t xml:space="preserve"> particip</w:t>
      </w:r>
      <w:r w:rsidR="00A1706B">
        <w:t>ă</w:t>
      </w:r>
      <w:r w:rsidR="00122490">
        <w:t xml:space="preserve"> </w:t>
      </w:r>
      <w:r w:rsidR="00A1706B">
        <w:t>la dezvoltarea programelor şi planurilor de formare</w:t>
      </w:r>
      <w:r w:rsidR="00122490">
        <w:t xml:space="preserve">, </w:t>
      </w:r>
      <w:r w:rsidR="00A1706B">
        <w:t xml:space="preserve">a </w:t>
      </w:r>
      <w:r w:rsidR="00122490">
        <w:t>curricula, instrument</w:t>
      </w:r>
      <w:r w:rsidR="00A1706B">
        <w:t>elor pedagogice</w:t>
      </w:r>
      <w:r w:rsidR="00122490">
        <w:t xml:space="preserve">, </w:t>
      </w:r>
      <w:r w:rsidR="00A1706B">
        <w:t>şi a uneltelor</w:t>
      </w:r>
      <w:r w:rsidR="00122490">
        <w:t xml:space="preserve"> </w:t>
      </w:r>
      <w:r w:rsidR="00A1706B">
        <w:t>şi</w:t>
      </w:r>
      <w:r w:rsidR="00122490">
        <w:t xml:space="preserve"> define</w:t>
      </w:r>
      <w:r w:rsidR="00A1706B">
        <w:t>şte</w:t>
      </w:r>
      <w:r w:rsidR="00122490">
        <w:t xml:space="preserve"> </w:t>
      </w:r>
      <w:r w:rsidR="00A1706B">
        <w:t xml:space="preserve">tehnicile şi metodele </w:t>
      </w:r>
      <w:r w:rsidR="00122490">
        <w:t>pedagogic</w:t>
      </w:r>
      <w:r w:rsidR="00A1706B">
        <w:t xml:space="preserve">e pentru transmiterea </w:t>
      </w:r>
      <w:r w:rsidR="00122490">
        <w:t xml:space="preserve"> </w:t>
      </w:r>
      <w:r w:rsidR="00A1706B">
        <w:t>cunoştinţelor şi abilităţilor.</w:t>
      </w:r>
      <w:r w:rsidR="00122490">
        <w:t xml:space="preserve"> </w:t>
      </w:r>
      <w:r w:rsidR="00A1706B">
        <w:t xml:space="preserve">El/ea planifică de asemenea </w:t>
      </w:r>
      <w:r w:rsidR="00122490">
        <w:t>evalua</w:t>
      </w:r>
      <w:r w:rsidR="00A1706B">
        <w:t>rea</w:t>
      </w:r>
      <w:r w:rsidR="00122490">
        <w:t xml:space="preserve"> </w:t>
      </w:r>
      <w:r w:rsidR="00A1706B">
        <w:t xml:space="preserve">eficienţei actului de formare desfăşurat potrivit cu obiectivele stabilite.   </w:t>
      </w:r>
      <w:r w:rsidR="00122490">
        <w:t xml:space="preserve"> </w:t>
      </w:r>
    </w:p>
    <w:p w14:paraId="0E4B55B2" w14:textId="535F7126" w:rsidR="00494CDA" w:rsidRDefault="00B92EF2">
      <w:pPr>
        <w:ind w:left="4" w:right="9"/>
      </w:pPr>
      <w:r>
        <w:t>Ca</w:t>
      </w:r>
      <w:r w:rsidR="00122490">
        <w:t xml:space="preserve"> </w:t>
      </w:r>
      <w:r>
        <w:rPr>
          <w:b/>
        </w:rPr>
        <w:t xml:space="preserve">designer de </w:t>
      </w:r>
      <w:r w:rsidR="00122490">
        <w:rPr>
          <w:b/>
        </w:rPr>
        <w:t>instru</w:t>
      </w:r>
      <w:r>
        <w:rPr>
          <w:b/>
        </w:rPr>
        <w:t>ire</w:t>
      </w:r>
      <w:r w:rsidR="00122490">
        <w:t xml:space="preserve">, </w:t>
      </w:r>
      <w:r>
        <w:t xml:space="preserve">formatorul </w:t>
      </w:r>
      <w:r w:rsidR="0047521D">
        <w:t xml:space="preserve">acţionează ca </w:t>
      </w:r>
      <w:r w:rsidR="00122490">
        <w:t xml:space="preserve"> </w:t>
      </w:r>
      <w:r w:rsidR="0047521D">
        <w:t xml:space="preserve">un </w:t>
      </w:r>
      <w:r w:rsidR="00122490">
        <w:t xml:space="preserve">creator, designer </w:t>
      </w:r>
      <w:r w:rsidR="0047521D">
        <w:t>şi</w:t>
      </w:r>
      <w:r w:rsidR="00122490">
        <w:t xml:space="preserve"> implement</w:t>
      </w:r>
      <w:r w:rsidR="0047521D">
        <w:t>ator de unelte de formare</w:t>
      </w:r>
      <w:r w:rsidR="00122490">
        <w:t>, material</w:t>
      </w:r>
      <w:r w:rsidR="0047521D">
        <w:t>e</w:t>
      </w:r>
      <w:r w:rsidR="00122490">
        <w:t>, instrument</w:t>
      </w:r>
      <w:r w:rsidR="0047521D">
        <w:t>e şi medii de formare pe diferite subiecte/materii</w:t>
      </w:r>
      <w:r w:rsidR="00122490">
        <w:t>, adres</w:t>
      </w:r>
      <w:r w:rsidR="0047521D">
        <w:t xml:space="preserve">ându-se unor </w:t>
      </w:r>
      <w:r w:rsidR="00122490">
        <w:t>d</w:t>
      </w:r>
      <w:r w:rsidR="0047521D">
        <w:t>i</w:t>
      </w:r>
      <w:r w:rsidR="00122490">
        <w:t>fer</w:t>
      </w:r>
      <w:r w:rsidR="0047521D">
        <w:t xml:space="preserve">ite grupuri-ţintă şi tehnici </w:t>
      </w:r>
      <w:r w:rsidR="00122490">
        <w:t>(</w:t>
      </w:r>
      <w:r w:rsidR="0047521D">
        <w:t>formare bazată pe hârtie</w:t>
      </w:r>
      <w:r w:rsidR="00122490">
        <w:t xml:space="preserve">, </w:t>
      </w:r>
      <w:r w:rsidR="0047521D">
        <w:t xml:space="preserve">pe </w:t>
      </w:r>
      <w:r w:rsidR="00122490">
        <w:t xml:space="preserve">computer, </w:t>
      </w:r>
      <w:r w:rsidR="0047521D">
        <w:t>învăţare online/</w:t>
      </w:r>
      <w:r w:rsidR="00122490">
        <w:t>e-learning, multimedia, simul</w:t>
      </w:r>
      <w:r w:rsidR="0047521D">
        <w:t>ări</w:t>
      </w:r>
      <w:r w:rsidR="00122490">
        <w:t xml:space="preserve">, …). </w:t>
      </w:r>
    </w:p>
    <w:p w14:paraId="7B2340E9" w14:textId="21F4D211" w:rsidR="00494CDA" w:rsidRDefault="004E2AE8">
      <w:pPr>
        <w:ind w:left="4" w:right="9"/>
      </w:pPr>
      <w:r>
        <w:t>Ca</w:t>
      </w:r>
      <w:r w:rsidR="00122490">
        <w:t xml:space="preserve"> </w:t>
      </w:r>
      <w:r>
        <w:rPr>
          <w:b/>
        </w:rPr>
        <w:t>formator</w:t>
      </w:r>
      <w:r w:rsidR="00122490">
        <w:rPr>
          <w:b/>
        </w:rPr>
        <w:t>-consultant</w:t>
      </w:r>
      <w:r w:rsidR="00122490">
        <w:t xml:space="preserve">, </w:t>
      </w:r>
      <w:r>
        <w:t>formatorul</w:t>
      </w:r>
      <w:r w:rsidR="00122490">
        <w:t xml:space="preserve"> </w:t>
      </w:r>
      <w:r>
        <w:t xml:space="preserve">se asigură că programele de formare sunt consecvente cu orientările politice şi strategice ale companiei. El/ea </w:t>
      </w:r>
      <w:r w:rsidR="00122490">
        <w:t>asist</w:t>
      </w:r>
      <w:r>
        <w:t xml:space="preserve">ă şi </w:t>
      </w:r>
      <w:r w:rsidR="00964522">
        <w:t>consiliază companiile şi participanţii pentru construirea unui proiect colectiv sau individual de formare</w:t>
      </w:r>
      <w:r w:rsidR="00122490">
        <w:t xml:space="preserve">. </w:t>
      </w:r>
    </w:p>
    <w:p w14:paraId="127E3424" w14:textId="72948AFE" w:rsidR="00494CDA" w:rsidRDefault="006F26B7">
      <w:pPr>
        <w:ind w:left="4" w:right="9"/>
      </w:pPr>
      <w:r>
        <w:t>Ca</w:t>
      </w:r>
      <w:r>
        <w:rPr>
          <w:b/>
        </w:rPr>
        <w:t xml:space="preserve"> </w:t>
      </w:r>
      <w:r w:rsidR="00905BF3">
        <w:rPr>
          <w:b/>
        </w:rPr>
        <w:t>formator</w:t>
      </w:r>
      <w:r w:rsidR="00122490">
        <w:rPr>
          <w:b/>
        </w:rPr>
        <w:t>-</w:t>
      </w:r>
      <w:r w:rsidR="00905BF3">
        <w:rPr>
          <w:b/>
        </w:rPr>
        <w:t>profesor</w:t>
      </w:r>
      <w:r w:rsidR="00122490">
        <w:t xml:space="preserve">, </w:t>
      </w:r>
      <w:r w:rsidR="00905BF3">
        <w:t>el/ea</w:t>
      </w:r>
      <w:r w:rsidR="00122490">
        <w:t xml:space="preserve"> </w:t>
      </w:r>
      <w:r w:rsidR="0054447D">
        <w:t xml:space="preserve">conduce sesiuni de formare prin aplicarea unor tehnici şi metode pedagogice pentru a transmite cunoştinţe şi abilităţi.  </w:t>
      </w:r>
      <w:r w:rsidR="00122490">
        <w:t xml:space="preserve"> </w:t>
      </w:r>
    </w:p>
    <w:p w14:paraId="0EA3088C" w14:textId="2940BC1F" w:rsidR="00494CDA" w:rsidRDefault="006F26B7">
      <w:pPr>
        <w:ind w:left="4" w:right="9"/>
      </w:pPr>
      <w:r>
        <w:t>Ca</w:t>
      </w:r>
      <w:r>
        <w:rPr>
          <w:b/>
        </w:rPr>
        <w:t xml:space="preserve"> </w:t>
      </w:r>
      <w:r w:rsidR="00905BF3">
        <w:rPr>
          <w:b/>
        </w:rPr>
        <w:t>manager/director de formare</w:t>
      </w:r>
      <w:r w:rsidR="00122490">
        <w:t xml:space="preserve">, </w:t>
      </w:r>
      <w:r w:rsidR="00905BF3">
        <w:t xml:space="preserve">el/ea </w:t>
      </w:r>
      <w:r w:rsidR="00122490">
        <w:t>organi</w:t>
      </w:r>
      <w:r w:rsidR="0054447D">
        <w:t>zrază sesiuni de formare în locaţii</w:t>
      </w:r>
      <w:r w:rsidR="00122490">
        <w:t xml:space="preserve"> inter-compan</w:t>
      </w:r>
      <w:r w:rsidR="0054447D">
        <w:t>ii</w:t>
      </w:r>
      <w:r w:rsidR="00122490">
        <w:t xml:space="preserve"> (</w:t>
      </w:r>
      <w:r w:rsidR="0054447D">
        <w:t xml:space="preserve">în incinte neutre pentru </w:t>
      </w:r>
      <w:r w:rsidR="0022416F">
        <w:t>câteva companii</w:t>
      </w:r>
      <w:r w:rsidR="00122490">
        <w:t xml:space="preserve">) </w:t>
      </w:r>
      <w:r w:rsidR="0022416F">
        <w:t>sau</w:t>
      </w:r>
      <w:r w:rsidR="00122490">
        <w:t xml:space="preserve"> </w:t>
      </w:r>
      <w:r w:rsidR="0022416F">
        <w:t xml:space="preserve">incinte </w:t>
      </w:r>
      <w:r w:rsidR="00122490">
        <w:t>intra-compan</w:t>
      </w:r>
      <w:r w:rsidR="0022416F">
        <w:t>ie</w:t>
      </w:r>
      <w:r w:rsidR="00122490">
        <w:t xml:space="preserve"> (</w:t>
      </w:r>
      <w:r w:rsidR="0022416F">
        <w:t>la sediul companiei-client</w:t>
      </w:r>
      <w:r w:rsidR="00122490">
        <w:t xml:space="preserve">). </w:t>
      </w:r>
      <w:r w:rsidR="0022416F">
        <w:t>În acest scop</w:t>
      </w:r>
      <w:r w:rsidR="00122490">
        <w:t xml:space="preserve">, </w:t>
      </w:r>
      <w:r w:rsidR="00905BF3">
        <w:t xml:space="preserve">el/ea </w:t>
      </w:r>
      <w:r w:rsidR="0022416F">
        <w:t>se ocupă de procedurile de înregistrare</w:t>
      </w:r>
      <w:r w:rsidR="00122490">
        <w:t xml:space="preserve">, </w:t>
      </w:r>
      <w:r w:rsidR="0022416F">
        <w:t xml:space="preserve">formalităţi </w:t>
      </w:r>
      <w:r w:rsidR="00122490">
        <w:t>administrative, certific</w:t>
      </w:r>
      <w:r w:rsidR="0022416F">
        <w:t>ări</w:t>
      </w:r>
      <w:r w:rsidR="00122490">
        <w:t xml:space="preserve">, </w:t>
      </w:r>
      <w:r w:rsidR="0022416F">
        <w:t>formatori interni şi externi</w:t>
      </w:r>
      <w:r w:rsidR="00122490">
        <w:t xml:space="preserve">, </w:t>
      </w:r>
      <w:r w:rsidR="0022416F">
        <w:t xml:space="preserve">locaţii şi de echipamentul necesar.  </w:t>
      </w:r>
      <w:r w:rsidR="00122490">
        <w:t xml:space="preserve"> </w:t>
      </w:r>
    </w:p>
    <w:p w14:paraId="1F8B9091" w14:textId="5A0574D6" w:rsidR="00494CDA" w:rsidRDefault="006F26B7">
      <w:pPr>
        <w:ind w:left="4" w:right="9"/>
      </w:pPr>
      <w:r>
        <w:t>Ca</w:t>
      </w:r>
      <w:r>
        <w:rPr>
          <w:b/>
        </w:rPr>
        <w:t xml:space="preserve"> </w:t>
      </w:r>
      <w:r w:rsidR="002A1A6E">
        <w:rPr>
          <w:b/>
        </w:rPr>
        <w:t xml:space="preserve">agent de </w:t>
      </w:r>
      <w:r w:rsidR="00122490">
        <w:rPr>
          <w:b/>
        </w:rPr>
        <w:t>marketing</w:t>
      </w:r>
      <w:r w:rsidR="00122490">
        <w:t xml:space="preserve">, </w:t>
      </w:r>
      <w:r w:rsidR="002A1A6E">
        <w:t>formatorul</w:t>
      </w:r>
      <w:r w:rsidR="00122490">
        <w:t xml:space="preserve"> contribu</w:t>
      </w:r>
      <w:r w:rsidR="002A1A6E">
        <w:t>ie</w:t>
      </w:r>
      <w:r w:rsidR="00122490">
        <w:t xml:space="preserve"> </w:t>
      </w:r>
      <w:r w:rsidR="00780987">
        <w:t>la</w:t>
      </w:r>
      <w:r w:rsidR="00122490">
        <w:t xml:space="preserve"> disemina</w:t>
      </w:r>
      <w:r w:rsidR="00780987">
        <w:t>rea</w:t>
      </w:r>
      <w:r w:rsidR="00122490">
        <w:t xml:space="preserve"> informa</w:t>
      </w:r>
      <w:r w:rsidR="00780987">
        <w:t>ţiei privind măsurile de formare</w:t>
      </w:r>
      <w:r w:rsidR="00122490">
        <w:t xml:space="preserve"> </w:t>
      </w:r>
      <w:r w:rsidR="00780987">
        <w:t xml:space="preserve">în rândul companiilor şi al audienţelor ţintă.  </w:t>
      </w:r>
    </w:p>
    <w:p w14:paraId="4835DCDF" w14:textId="62AECD28" w:rsidR="00494CDA" w:rsidRDefault="00783067">
      <w:pPr>
        <w:ind w:left="4" w:right="9"/>
      </w:pPr>
      <w:r>
        <w:t>De aceea</w:t>
      </w:r>
      <w:r w:rsidRPr="00783067">
        <w:t xml:space="preserve"> </w:t>
      </w:r>
      <w:r>
        <w:t>formatorul</w:t>
      </w:r>
      <w:r w:rsidR="00122490">
        <w:t xml:space="preserve"> </w:t>
      </w:r>
      <w:r>
        <w:t>joacă un rol cheie</w:t>
      </w:r>
      <w:r w:rsidR="00122490">
        <w:t xml:space="preserve"> </w:t>
      </w:r>
      <w:r w:rsidR="00472001">
        <w:t>prin crearea şi transmiterea de cunoştinţe şi abilităţi</w:t>
      </w:r>
      <w:r w:rsidR="00122490">
        <w:t xml:space="preserve">, </w:t>
      </w:r>
      <w:r w:rsidR="00472001">
        <w:t>prin conceperea, proiectarea/designul</w:t>
      </w:r>
      <w:r w:rsidR="00122490">
        <w:t>, implement</w:t>
      </w:r>
      <w:r w:rsidR="00472001">
        <w:t>area</w:t>
      </w:r>
      <w:r w:rsidR="00122490">
        <w:t>,</w:t>
      </w:r>
      <w:r w:rsidR="00DE312B">
        <w:t xml:space="preserve"> conducerea/regizarea</w:t>
      </w:r>
      <w:r w:rsidR="00122490">
        <w:t xml:space="preserve"> </w:t>
      </w:r>
      <w:r w:rsidR="00DE312B">
        <w:t>şi</w:t>
      </w:r>
      <w:r w:rsidR="00122490">
        <w:t xml:space="preserve"> control</w:t>
      </w:r>
      <w:r w:rsidR="00137B0F">
        <w:t>ul</w:t>
      </w:r>
      <w:r w:rsidR="00DE312B">
        <w:t xml:space="preserve"> tuturor tipurilor </w:t>
      </w:r>
      <w:r w:rsidR="00137B0F">
        <w:t>de procese eficiente şi viabile de formare</w:t>
      </w:r>
      <w:r w:rsidR="00122490">
        <w:t xml:space="preserve">. </w:t>
      </w:r>
      <w:r w:rsidR="00B12272">
        <w:t xml:space="preserve">Acestea se adresează unei varietăţi largi de audienţe-ţintă  </w:t>
      </w:r>
      <w:r w:rsidR="00122490">
        <w:t xml:space="preserve"> </w:t>
      </w:r>
      <w:r w:rsidR="00B12272">
        <w:t xml:space="preserve">şi se realizează în centre de formare, în companii sau la distanţă.  </w:t>
      </w:r>
      <w:r w:rsidR="00122490">
        <w:t xml:space="preserve"> </w:t>
      </w:r>
    </w:p>
    <w:p w14:paraId="55673AD1" w14:textId="329DCDDA" w:rsidR="00494CDA" w:rsidRDefault="00854067">
      <w:pPr>
        <w:ind w:left="4" w:right="9"/>
      </w:pPr>
      <w:r>
        <w:t>D</w:t>
      </w:r>
      <w:r w:rsidR="00122490">
        <w:t>iscipline</w:t>
      </w:r>
      <w:r>
        <w:t>le de care un formator poate fi responsabil sunt de asemenea foarte variate</w:t>
      </w:r>
      <w:r w:rsidR="00122490">
        <w:t xml:space="preserve"> </w:t>
      </w:r>
      <w:r>
        <w:t>şi acoperă tehnici culturale</w:t>
      </w:r>
      <w:r w:rsidR="00122490">
        <w:t xml:space="preserve"> (matematic</w:t>
      </w:r>
      <w:r>
        <w:t>ă</w:t>
      </w:r>
      <w:r w:rsidR="00122490">
        <w:t>, automati</w:t>
      </w:r>
      <w:r>
        <w:t>zări pentru birou</w:t>
      </w:r>
      <w:r w:rsidR="00122490">
        <w:t xml:space="preserve">, </w:t>
      </w:r>
      <w:r>
        <w:t>limbi/limbaje</w:t>
      </w:r>
      <w:r w:rsidR="00122490">
        <w:t xml:space="preserve">), </w:t>
      </w:r>
      <w:r w:rsidR="00211EA9">
        <w:t xml:space="preserve">discipline </w:t>
      </w:r>
      <w:r w:rsidR="00122490">
        <w:t>tehni</w:t>
      </w:r>
      <w:r w:rsidR="00211EA9">
        <w:t>c</w:t>
      </w:r>
      <w:r>
        <w:t>e</w:t>
      </w:r>
      <w:r w:rsidR="00122490">
        <w:t>, tehnologic</w:t>
      </w:r>
      <w:r>
        <w:t>e</w:t>
      </w:r>
      <w:r w:rsidR="00122490">
        <w:t>, profesional</w:t>
      </w:r>
      <w:r>
        <w:t xml:space="preserve">e precum şi </w:t>
      </w:r>
      <w:r w:rsidR="00122490">
        <w:t xml:space="preserve"> </w:t>
      </w:r>
      <w:r w:rsidR="00211EA9">
        <w:t>siguranţă, sănătate</w:t>
      </w:r>
      <w:r w:rsidR="00122490">
        <w:t xml:space="preserve"> </w:t>
      </w:r>
      <w:r w:rsidR="00211EA9">
        <w:t>şi tehnici de securitate</w:t>
      </w:r>
      <w:r w:rsidR="00122490">
        <w:t xml:space="preserve"> (l</w:t>
      </w:r>
      <w:r w:rsidR="00211EA9">
        <w:t>egate de meserii</w:t>
      </w:r>
      <w:r w:rsidR="00122490">
        <w:t>, profes</w:t>
      </w:r>
      <w:r w:rsidR="00211EA9">
        <w:t>i</w:t>
      </w:r>
      <w:r w:rsidR="00122490">
        <w:t>i</w:t>
      </w:r>
      <w:r w:rsidR="00211EA9">
        <w:t xml:space="preserve"> sau</w:t>
      </w:r>
      <w:r w:rsidR="00122490">
        <w:t xml:space="preserve"> activiti</w:t>
      </w:r>
      <w:r w:rsidR="00211EA9">
        <w:t>ăţi</w:t>
      </w:r>
      <w:r w:rsidR="00122490">
        <w:t xml:space="preserve">) </w:t>
      </w:r>
      <w:r w:rsidR="00211EA9">
        <w:t xml:space="preserve">sau aspecte comportamentale </w:t>
      </w:r>
      <w:r w:rsidR="00122490">
        <w:t>(</w:t>
      </w:r>
      <w:r w:rsidR="00211EA9">
        <w:t xml:space="preserve">abilităţi </w:t>
      </w:r>
      <w:r w:rsidR="00122490">
        <w:t>social</w:t>
      </w:r>
      <w:r w:rsidR="00211EA9">
        <w:t>e</w:t>
      </w:r>
      <w:r w:rsidR="00122490">
        <w:t>, metodologic</w:t>
      </w:r>
      <w:r w:rsidR="00211EA9">
        <w:t>e</w:t>
      </w:r>
      <w:r w:rsidR="00122490">
        <w:t>, organi</w:t>
      </w:r>
      <w:r w:rsidR="00211EA9">
        <w:t>z</w:t>
      </w:r>
      <w:r w:rsidR="00122490">
        <w:t>a</w:t>
      </w:r>
      <w:r w:rsidR="00211EA9">
        <w:t>ţ</w:t>
      </w:r>
      <w:r w:rsidR="00122490">
        <w:t>ional</w:t>
      </w:r>
      <w:r w:rsidR="00211EA9">
        <w:t>e sau de</w:t>
      </w:r>
      <w:r w:rsidR="00122490">
        <w:t xml:space="preserve"> management). </w:t>
      </w:r>
    </w:p>
    <w:p w14:paraId="74483BAA" w14:textId="4006A2D2" w:rsidR="00494CDA" w:rsidRPr="00DF6315" w:rsidRDefault="00122490">
      <w:pPr>
        <w:spacing w:after="80" w:line="259" w:lineRule="auto"/>
        <w:ind w:left="10" w:right="-6" w:hanging="10"/>
        <w:jc w:val="right"/>
        <w:rPr>
          <w:sz w:val="20"/>
          <w:szCs w:val="20"/>
        </w:rPr>
      </w:pPr>
      <w:r w:rsidRPr="00DF6315">
        <w:rPr>
          <w:sz w:val="20"/>
          <w:szCs w:val="20"/>
        </w:rPr>
        <w:lastRenderedPageBreak/>
        <w:t>Func</w:t>
      </w:r>
      <w:r w:rsidR="00DF6315" w:rsidRPr="00DF6315">
        <w:rPr>
          <w:sz w:val="20"/>
          <w:szCs w:val="20"/>
        </w:rPr>
        <w:t>ţii ale formării vocaţionale</w:t>
      </w:r>
    </w:p>
    <w:p w14:paraId="1225DD80" w14:textId="5E1F68D1" w:rsidR="00494CDA" w:rsidRDefault="00772076">
      <w:pPr>
        <w:ind w:left="4" w:right="9"/>
      </w:pPr>
      <w:r>
        <w:t>Există două moduri de a deveni formator</w:t>
      </w:r>
      <w:r w:rsidR="00122490">
        <w:t xml:space="preserve">: </w:t>
      </w:r>
      <w:r>
        <w:t>fie prin</w:t>
      </w:r>
      <w:r w:rsidR="00122490">
        <w:t xml:space="preserve"> </w:t>
      </w:r>
      <w:r w:rsidR="00A0390A">
        <w:t>formare vocaţională</w:t>
      </w:r>
      <w:r w:rsidR="00122490">
        <w:t xml:space="preserve"> </w:t>
      </w:r>
      <w:r>
        <w:t>iniţială într-o anumită meserie</w:t>
      </w:r>
      <w:r w:rsidR="00122490">
        <w:t>, combin</w:t>
      </w:r>
      <w:r>
        <w:t>ată cu</w:t>
      </w:r>
      <w:r w:rsidR="00122490">
        <w:t xml:space="preserve"> experien</w:t>
      </w:r>
      <w:r>
        <w:t>ţă îndelungată</w:t>
      </w:r>
      <w:r w:rsidR="00122490">
        <w:t>, complet</w:t>
      </w:r>
      <w:r>
        <w:t>ată cu o formare adiţională pedagogică sau prin studii superioare în ingineria educaţiei şi formării</w:t>
      </w:r>
      <w:r w:rsidR="00122490">
        <w:t xml:space="preserve">. </w:t>
      </w:r>
    </w:p>
    <w:p w14:paraId="51AF2AFA" w14:textId="5A5C7C55" w:rsidR="00494CDA" w:rsidRDefault="004542B1">
      <w:pPr>
        <w:spacing w:after="293"/>
        <w:ind w:left="4" w:right="9"/>
      </w:pPr>
      <w:r>
        <w:t>Profesia de formare este astfel reală</w:t>
      </w:r>
      <w:r w:rsidR="00122490">
        <w:t xml:space="preserve">: </w:t>
      </w:r>
      <w:r>
        <w:t xml:space="preserve">poate fi descrisă sub forma unui profil profesional şi tradus într-un cadru de activităţi şi abilităţi de referinţă. Este prezentă în companii şi mulţi oameni care o practică  regulat sunt recunoscuţi de semenii lor. Ei se grupează împreună în asociaţii sau federaţii profesionale </w:t>
      </w:r>
      <w:r w:rsidR="00122490">
        <w:t xml:space="preserve"> </w:t>
      </w:r>
      <w:r>
        <w:t xml:space="preserve">care guvernează condiţiile de acces către profesie şi asigură chestiuni de management al calităţii.   </w:t>
      </w:r>
      <w:r w:rsidR="00122490">
        <w:t xml:space="preserve"> </w:t>
      </w:r>
    </w:p>
    <w:p w14:paraId="48108A7E" w14:textId="2543E42D" w:rsidR="00494CDA" w:rsidRDefault="00122490">
      <w:pPr>
        <w:pStyle w:val="Heading2"/>
        <w:shd w:val="clear" w:color="auto" w:fill="DAE5F0"/>
        <w:ind w:left="-1"/>
      </w:pPr>
      <w:r>
        <w:t>FUNC</w:t>
      </w:r>
      <w:r w:rsidR="00D818EC">
        <w:t xml:space="preserve">ŢII ALE FORMĂRII VOCAŢIONALE </w:t>
      </w:r>
      <w:r>
        <w:t xml:space="preserve"> </w:t>
      </w:r>
    </w:p>
    <w:p w14:paraId="3D9DDD2A" w14:textId="50995C7A" w:rsidR="00494CDA" w:rsidRDefault="00F57A28">
      <w:pPr>
        <w:ind w:left="4" w:right="9" w:firstLine="0"/>
      </w:pPr>
      <w:r>
        <w:t>Funcţiile</w:t>
      </w:r>
      <w:r w:rsidR="008768C6">
        <w:t xml:space="preserve"> formării vocaţionale </w:t>
      </w:r>
      <w:r>
        <w:t>sunt</w:t>
      </w:r>
      <w:r w:rsidR="00122490">
        <w:t xml:space="preserve"> relativ precise </w:t>
      </w:r>
      <w:r>
        <w:t>şi</w:t>
      </w:r>
      <w:r w:rsidR="00122490">
        <w:t xml:space="preserve"> dep</w:t>
      </w:r>
      <w:r>
        <w:t>i</w:t>
      </w:r>
      <w:r w:rsidR="00122490">
        <w:t xml:space="preserve">nd </w:t>
      </w:r>
      <w:r>
        <w:t xml:space="preserve">de punctul de vedere adoptat.   </w:t>
      </w:r>
    </w:p>
    <w:p w14:paraId="6C3A627B" w14:textId="4B2F9551" w:rsidR="00494CDA" w:rsidRDefault="00F57A28">
      <w:pPr>
        <w:ind w:left="4" w:right="9"/>
      </w:pPr>
      <w:r>
        <w:t>Pentru</w:t>
      </w:r>
      <w:r w:rsidR="00122490">
        <w:t xml:space="preserve"> </w:t>
      </w:r>
      <w:r w:rsidR="00122490">
        <w:rPr>
          <w:b/>
        </w:rPr>
        <w:t>Stat</w:t>
      </w:r>
      <w:r w:rsidR="00122490">
        <w:t xml:space="preserve">, </w:t>
      </w:r>
      <w:r w:rsidR="00597798">
        <w:t xml:space="preserve">formarea vocaţională </w:t>
      </w:r>
      <w:r w:rsidR="00122490">
        <w:t>repre</w:t>
      </w:r>
      <w:r>
        <w:t>zintă o unealtă politică pentru a favoriza integrarea socială, prevenţia şi gradul de angajare în muncă, pentru a combate excluziunea şi şomajul</w:t>
      </w:r>
      <w:r w:rsidR="00122490">
        <w:t xml:space="preserve">, </w:t>
      </w:r>
      <w:r>
        <w:t>pentru a promova egalitate de oportunităţi şi normalizare socială</w:t>
      </w:r>
      <w:r w:rsidR="00122490">
        <w:t xml:space="preserve">, </w:t>
      </w:r>
      <w:r>
        <w:t xml:space="preserve">pentru a însoţi restructurarea </w:t>
      </w:r>
      <w:r w:rsidR="00122490">
        <w:t>industrial</w:t>
      </w:r>
      <w:r>
        <w:t>ă</w:t>
      </w:r>
      <w:r w:rsidR="00122490">
        <w:t xml:space="preserve"> </w:t>
      </w:r>
      <w:r>
        <w:t xml:space="preserve">şi pentru a </w:t>
      </w:r>
      <w:r w:rsidR="009051B0">
        <w:t>fi alături de</w:t>
      </w:r>
      <w:r>
        <w:t xml:space="preserve"> </w:t>
      </w:r>
      <w:r w:rsidR="00122490">
        <w:t>compani</w:t>
      </w:r>
      <w:r>
        <w:t>i î</w:t>
      </w:r>
      <w:r w:rsidR="00122490">
        <w:t>n context</w:t>
      </w:r>
      <w:r>
        <w:t>ul</w:t>
      </w:r>
      <w:r w:rsidR="00122490">
        <w:t xml:space="preserve"> </w:t>
      </w:r>
      <w:r w:rsidR="003B0420">
        <w:t xml:space="preserve">schimbării </w:t>
      </w:r>
      <w:r w:rsidR="00122490">
        <w:t>structural</w:t>
      </w:r>
      <w:r w:rsidR="003B0420">
        <w:t>e</w:t>
      </w:r>
      <w:r w:rsidR="00122490">
        <w:t>, organiza</w:t>
      </w:r>
      <w:r w:rsidR="003B0420">
        <w:t>ţ</w:t>
      </w:r>
      <w:r w:rsidR="00122490">
        <w:t>ional</w:t>
      </w:r>
      <w:r w:rsidR="003B0420">
        <w:t xml:space="preserve">e şi </w:t>
      </w:r>
      <w:r w:rsidR="00122490">
        <w:t xml:space="preserve"> tehnologi</w:t>
      </w:r>
      <w:r w:rsidR="003B0420">
        <w:t>ce</w:t>
      </w:r>
      <w:r w:rsidR="00122490">
        <w:t xml:space="preserve">. </w:t>
      </w:r>
    </w:p>
    <w:p w14:paraId="16E0FACD" w14:textId="6C328133" w:rsidR="00494CDA" w:rsidRDefault="00AB23E5">
      <w:pPr>
        <w:ind w:left="4" w:right="9"/>
      </w:pPr>
      <w:r>
        <w:t>Pentru</w:t>
      </w:r>
      <w:r w:rsidR="00122490">
        <w:t xml:space="preserve"> </w:t>
      </w:r>
      <w:r w:rsidR="00464FAB">
        <w:rPr>
          <w:b/>
        </w:rPr>
        <w:t xml:space="preserve">sistemul </w:t>
      </w:r>
      <w:r w:rsidR="00122490">
        <w:rPr>
          <w:b/>
        </w:rPr>
        <w:t>social</w:t>
      </w:r>
      <w:r w:rsidR="00122490">
        <w:t xml:space="preserve">, </w:t>
      </w:r>
      <w:r w:rsidR="00597798">
        <w:t xml:space="preserve">formarea vocaţională </w:t>
      </w:r>
      <w:r w:rsidR="00464FAB">
        <w:t xml:space="preserve">este un </w:t>
      </w:r>
      <w:r w:rsidR="00122490">
        <w:t xml:space="preserve"> </w:t>
      </w:r>
      <w:r w:rsidR="00464FAB">
        <w:t xml:space="preserve">instrument </w:t>
      </w:r>
      <w:r w:rsidR="00122490">
        <w:t xml:space="preserve">eficient </w:t>
      </w:r>
      <w:r w:rsidR="00464FAB">
        <w:t>pentru combaterea efectelor schimbărilor în  sistemele</w:t>
      </w:r>
      <w:r w:rsidR="00122490">
        <w:t xml:space="preserve"> tehnic</w:t>
      </w:r>
      <w:r w:rsidR="00464FAB">
        <w:t>e</w:t>
      </w:r>
      <w:r w:rsidR="00122490">
        <w:t xml:space="preserve">, </w:t>
      </w:r>
      <w:r w:rsidR="00464FAB">
        <w:t xml:space="preserve">de </w:t>
      </w:r>
      <w:r w:rsidR="00122490">
        <w:t>produc</w:t>
      </w:r>
      <w:r w:rsidR="00464FAB">
        <w:t>ţie</w:t>
      </w:r>
      <w:r w:rsidR="00122490">
        <w:t xml:space="preserve"> </w:t>
      </w:r>
      <w:r w:rsidR="00464FAB">
        <w:t xml:space="preserve">şi </w:t>
      </w:r>
      <w:r w:rsidR="00122490">
        <w:t>social</w:t>
      </w:r>
      <w:r w:rsidR="00464FAB">
        <w:t>e</w:t>
      </w:r>
      <w:r w:rsidR="00122490">
        <w:t xml:space="preserve">, </w:t>
      </w:r>
      <w:r w:rsidR="00464FAB">
        <w:t>în special</w:t>
      </w:r>
      <w:r w:rsidR="00122490">
        <w:t xml:space="preserve"> </w:t>
      </w:r>
      <w:r w:rsidR="00464FAB">
        <w:t>rapida uzură/învechire morală a cunoştinţelor</w:t>
      </w:r>
      <w:r w:rsidR="00122490">
        <w:t>, depreci</w:t>
      </w:r>
      <w:r w:rsidR="00464FAB">
        <w:t>erea calificărilor educaţionale,</w:t>
      </w:r>
      <w:r w:rsidR="00122490">
        <w:t xml:space="preserve"> introduc</w:t>
      </w:r>
      <w:r w:rsidR="00464FAB">
        <w:t>erea</w:t>
      </w:r>
      <w:r w:rsidR="00122490">
        <w:t xml:space="preserve"> </w:t>
      </w:r>
      <w:r w:rsidR="00464FAB">
        <w:t>masivă a</w:t>
      </w:r>
      <w:r w:rsidR="00122490">
        <w:t xml:space="preserve"> digitali</w:t>
      </w:r>
      <w:r w:rsidR="00464FAB">
        <w:t>zării</w:t>
      </w:r>
      <w:r w:rsidR="00122490">
        <w:t>, emergen</w:t>
      </w:r>
      <w:r w:rsidR="00464FAB">
        <w:t xml:space="preserve">ţa de noi ocupaţii şi pierderea slujbelor tradiţionale rezervate celor mai puţin calificaţi.   </w:t>
      </w:r>
      <w:r w:rsidR="00122490">
        <w:t xml:space="preserve"> </w:t>
      </w:r>
    </w:p>
    <w:p w14:paraId="50025686" w14:textId="20BF418C" w:rsidR="00494CDA" w:rsidRDefault="00BB4352">
      <w:pPr>
        <w:ind w:left="4" w:right="9"/>
      </w:pPr>
      <w:r>
        <w:t>Pentru</w:t>
      </w:r>
      <w:r w:rsidR="00122490">
        <w:t xml:space="preserve"> </w:t>
      </w:r>
      <w:r w:rsidR="00122490">
        <w:rPr>
          <w:b/>
        </w:rPr>
        <w:t>compani</w:t>
      </w:r>
      <w:r>
        <w:rPr>
          <w:b/>
        </w:rPr>
        <w:t>i</w:t>
      </w:r>
      <w:r w:rsidR="00122490">
        <w:t xml:space="preserve">, </w:t>
      </w:r>
      <w:r w:rsidR="00597798">
        <w:t xml:space="preserve">formarea vocaţională </w:t>
      </w:r>
      <w:r w:rsidR="00122490">
        <w:t>constitu</w:t>
      </w:r>
      <w:r>
        <w:t>ie</w:t>
      </w:r>
      <w:r w:rsidR="00122490">
        <w:t xml:space="preserve"> </w:t>
      </w:r>
      <w:r>
        <w:t>o invest</w:t>
      </w:r>
      <w:r w:rsidR="00335DDA">
        <w:t xml:space="preserve">iţie </w:t>
      </w:r>
      <w:r w:rsidR="00122490">
        <w:t>economic</w:t>
      </w:r>
      <w:r w:rsidR="00335DDA">
        <w:t>ă</w:t>
      </w:r>
      <w:r w:rsidR="00122490">
        <w:t xml:space="preserve">, </w:t>
      </w:r>
      <w:r w:rsidR="003C718F">
        <w:t xml:space="preserve">accentul căzând pe rentabilitatea </w:t>
      </w:r>
      <w:r w:rsidR="00122490">
        <w:t>imediat</w:t>
      </w:r>
      <w:r w:rsidR="003C718F">
        <w:t>ă</w:t>
      </w:r>
      <w:r w:rsidR="00122490">
        <w:t xml:space="preserve"> </w:t>
      </w:r>
      <w:r w:rsidR="003C718F">
        <w:t>a</w:t>
      </w:r>
      <w:r w:rsidR="00122490">
        <w:t xml:space="preserve"> invest</w:t>
      </w:r>
      <w:r w:rsidR="003C718F">
        <w:t>iţiei în formare</w:t>
      </w:r>
      <w:r w:rsidR="00122490">
        <w:t xml:space="preserve">, </w:t>
      </w:r>
      <w:r w:rsidR="003C718F">
        <w:t>care ar trebui să ajute la mărirea competitivităţii şi eficienţei lor</w:t>
      </w:r>
      <w:r w:rsidR="00122490">
        <w:t xml:space="preserve">, </w:t>
      </w:r>
      <w:r w:rsidR="003C718F">
        <w:t xml:space="preserve">să faciliteze adaptarea forţei de muncă la schimbările </w:t>
      </w:r>
      <w:r w:rsidR="00122490">
        <w:t>tehnologic</w:t>
      </w:r>
      <w:r w:rsidR="003C718F">
        <w:t xml:space="preserve">e şi organizaţionale şi să fie </w:t>
      </w:r>
      <w:r w:rsidR="001D01A4">
        <w:t>o investiţie profitabilă economic. Î</w:t>
      </w:r>
      <w:r w:rsidR="00122490">
        <w:t xml:space="preserve">n </w:t>
      </w:r>
      <w:r w:rsidR="001D01A4">
        <w:t>funcţia sa</w:t>
      </w:r>
      <w:r w:rsidR="00122490">
        <w:t xml:space="preserve"> economic</w:t>
      </w:r>
      <w:r w:rsidR="001D01A4">
        <w:t>ă</w:t>
      </w:r>
      <w:r w:rsidR="00122490">
        <w:t xml:space="preserve">, </w:t>
      </w:r>
      <w:r w:rsidR="00597798">
        <w:t>formarea vocaţională</w:t>
      </w:r>
      <w:r w:rsidR="00122490">
        <w:t xml:space="preserve"> </w:t>
      </w:r>
      <w:r w:rsidR="00335DDA">
        <w:t>permite</w:t>
      </w:r>
      <w:r w:rsidR="00122490">
        <w:t xml:space="preserve"> compani</w:t>
      </w:r>
      <w:r w:rsidR="00335DDA">
        <w:t>ilor</w:t>
      </w:r>
      <w:r w:rsidR="00122490">
        <w:t xml:space="preserve"> </w:t>
      </w:r>
      <w:r w:rsidR="00335DDA">
        <w:t xml:space="preserve">să-şi îmbunătăţească </w:t>
      </w:r>
      <w:r w:rsidR="00122490">
        <w:t>competitiv</w:t>
      </w:r>
      <w:r w:rsidR="001D01A4">
        <w:t>itatea</w:t>
      </w:r>
      <w:r w:rsidR="00122490">
        <w:t>, productivit</w:t>
      </w:r>
      <w:r w:rsidR="001D01A4">
        <w:t>atea</w:t>
      </w:r>
      <w:r w:rsidR="00122490">
        <w:t>, profitabilit</w:t>
      </w:r>
      <w:r w:rsidR="001D01A4">
        <w:t xml:space="preserve">atea şi </w:t>
      </w:r>
      <w:r w:rsidR="00122490">
        <w:t>capacit</w:t>
      </w:r>
      <w:r w:rsidR="001D01A4">
        <w:t>atea de</w:t>
      </w:r>
      <w:r w:rsidR="00122490">
        <w:t xml:space="preserve"> inova</w:t>
      </w:r>
      <w:r w:rsidR="001D01A4">
        <w:t>re</w:t>
      </w:r>
      <w:r w:rsidR="00122490">
        <w:t xml:space="preserve">.  </w:t>
      </w:r>
    </w:p>
    <w:p w14:paraId="04BE3A89" w14:textId="3BF20D25" w:rsidR="00494CDA" w:rsidRDefault="00AB23E5">
      <w:pPr>
        <w:ind w:left="4" w:right="9"/>
      </w:pPr>
      <w:r>
        <w:t>Pentru</w:t>
      </w:r>
      <w:r>
        <w:rPr>
          <w:b/>
        </w:rPr>
        <w:t xml:space="preserve"> </w:t>
      </w:r>
      <w:r w:rsidR="00E91A7A">
        <w:rPr>
          <w:b/>
        </w:rPr>
        <w:t xml:space="preserve">partnerii </w:t>
      </w:r>
      <w:r w:rsidR="00122490">
        <w:rPr>
          <w:b/>
        </w:rPr>
        <w:t>social</w:t>
      </w:r>
      <w:r w:rsidR="00E91A7A">
        <w:rPr>
          <w:b/>
        </w:rPr>
        <w:t>i</w:t>
      </w:r>
      <w:r w:rsidR="00122490">
        <w:t xml:space="preserve">, </w:t>
      </w:r>
      <w:r w:rsidR="00597798">
        <w:t>formarea vocaţională</w:t>
      </w:r>
      <w:r w:rsidR="00122490">
        <w:t xml:space="preserve"> </w:t>
      </w:r>
      <w:r w:rsidR="00E91A7A">
        <w:t xml:space="preserve">trebuie să </w:t>
      </w:r>
      <w:r w:rsidR="00122490">
        <w:t>contribu</w:t>
      </w:r>
      <w:r w:rsidR="00E91A7A">
        <w:t>i</w:t>
      </w:r>
      <w:r w:rsidR="00122490">
        <w:t xml:space="preserve">e </w:t>
      </w:r>
      <w:r w:rsidR="00E91A7A">
        <w:t>la îmbunătăţirea condiţiilor de muncă</w:t>
      </w:r>
      <w:r w:rsidR="00122490">
        <w:t xml:space="preserve">, </w:t>
      </w:r>
      <w:r w:rsidR="00E91A7A">
        <w:t>să ducă la promovare socială</w:t>
      </w:r>
      <w:r w:rsidR="00122490">
        <w:t xml:space="preserve">, </w:t>
      </w:r>
      <w:r w:rsidR="00E91A7A">
        <w:t xml:space="preserve">ajustări salariale precum şi la prevenirea şomajului sau la promovarea dialogului social.   </w:t>
      </w:r>
      <w:r w:rsidR="00122490">
        <w:t xml:space="preserve"> </w:t>
      </w:r>
    </w:p>
    <w:p w14:paraId="10D843CF" w14:textId="2AC8B27F" w:rsidR="00494CDA" w:rsidRDefault="00AB23E5">
      <w:pPr>
        <w:ind w:left="4" w:right="9"/>
      </w:pPr>
      <w:r>
        <w:t>Pentru</w:t>
      </w:r>
      <w:r>
        <w:rPr>
          <w:b/>
        </w:rPr>
        <w:t xml:space="preserve"> </w:t>
      </w:r>
      <w:r w:rsidR="00E91A7A">
        <w:rPr>
          <w:b/>
        </w:rPr>
        <w:t>muncitori şi angajaţi</w:t>
      </w:r>
      <w:r w:rsidR="00122490">
        <w:t xml:space="preserve">, </w:t>
      </w:r>
      <w:r w:rsidR="00FB66A3">
        <w:t>prin dobândirea de noi cunoştinţe şi abilităţi</w:t>
      </w:r>
      <w:r w:rsidR="00122490">
        <w:t xml:space="preserve">, </w:t>
      </w:r>
      <w:r w:rsidR="00597798">
        <w:t xml:space="preserve">formarea vocaţională </w:t>
      </w:r>
      <w:r w:rsidR="00FB66A3">
        <w:t xml:space="preserve">este un mijloc de a-şi menţine angajabilitatea, de </w:t>
      </w:r>
      <w:r w:rsidR="00122490">
        <w:t xml:space="preserve"> </w:t>
      </w:r>
      <w:r w:rsidR="00FB66A3">
        <w:t xml:space="preserve">a-şi </w:t>
      </w:r>
      <w:r w:rsidR="00FB66A3">
        <w:lastRenderedPageBreak/>
        <w:t>asigura</w:t>
      </w:r>
      <w:r w:rsidR="00122490">
        <w:t xml:space="preserve"> </w:t>
      </w:r>
      <w:r w:rsidR="00FB66A3">
        <w:t>lărgirea paletei de atribuţii şi a competitivităţii slujbei lor</w:t>
      </w:r>
      <w:r w:rsidR="00122490">
        <w:t xml:space="preserve">, </w:t>
      </w:r>
      <w:r w:rsidR="00FB66A3">
        <w:t xml:space="preserve">de a ajunge la noi oportunităţi şi orizonturi </w:t>
      </w:r>
      <w:r w:rsidR="00122490">
        <w:t>profesional</w:t>
      </w:r>
      <w:r w:rsidR="00FB66A3">
        <w:t>e</w:t>
      </w:r>
      <w:r w:rsidR="00122490">
        <w:t xml:space="preserve">. </w:t>
      </w:r>
      <w:r w:rsidR="001B1CD6">
        <w:t xml:space="preserve">Aceasta permite muncitorilor şi angajaţilor să-şi menţină, dezvolte sau schimbe abilităţile profesionale şi personale şi astfel să-şi dezvolte atât oportunităţile de carieră cât şi împlinirea personală.   </w:t>
      </w:r>
      <w:r w:rsidR="00122490">
        <w:t xml:space="preserve"> </w:t>
      </w:r>
    </w:p>
    <w:p w14:paraId="53AE0BDA" w14:textId="449BD627" w:rsidR="00494CDA" w:rsidRDefault="000D3974" w:rsidP="00597798">
      <w:pPr>
        <w:spacing w:after="89" w:line="248" w:lineRule="auto"/>
        <w:ind w:left="-4" w:right="0" w:hanging="10"/>
        <w:jc w:val="right"/>
      </w:pPr>
      <w:r>
        <w:rPr>
          <w:sz w:val="20"/>
        </w:rPr>
        <w:t>Reperele pe drumul spre formarea vocaţională</w:t>
      </w:r>
    </w:p>
    <w:p w14:paraId="5709981D" w14:textId="581E653D" w:rsidR="00494CDA" w:rsidRDefault="00AB23E5">
      <w:pPr>
        <w:spacing w:after="293"/>
        <w:ind w:left="4" w:right="9"/>
      </w:pPr>
      <w:r>
        <w:t>Pentru</w:t>
      </w:r>
      <w:r>
        <w:rPr>
          <w:b/>
        </w:rPr>
        <w:t xml:space="preserve"> </w:t>
      </w:r>
      <w:r w:rsidR="0029530C">
        <w:rPr>
          <w:b/>
        </w:rPr>
        <w:t>formator</w:t>
      </w:r>
      <w:r w:rsidR="00122490">
        <w:t xml:space="preserve">, </w:t>
      </w:r>
      <w:r w:rsidR="00597798">
        <w:t xml:space="preserve">formarea vocaţională </w:t>
      </w:r>
      <w:r w:rsidR="0029530C">
        <w:t xml:space="preserve">este un teren de joc care să declanşeze procese autonome de învăţare ceea ce facilitează însuşirea de cunoştinţe şi abilităţi de partea cursanţilor.   </w:t>
      </w:r>
      <w:r w:rsidR="00122490">
        <w:t xml:space="preserve"> </w:t>
      </w:r>
    </w:p>
    <w:p w14:paraId="261D7C49" w14:textId="245F5FB0" w:rsidR="00494CDA" w:rsidRDefault="00122490">
      <w:pPr>
        <w:pStyle w:val="Heading2"/>
        <w:shd w:val="clear" w:color="auto" w:fill="DAE5F0"/>
        <w:ind w:left="-1"/>
      </w:pPr>
      <w:r>
        <w:t>STRUCTUR</w:t>
      </w:r>
      <w:r w:rsidR="00516566">
        <w:t>A</w:t>
      </w:r>
      <w:r>
        <w:t xml:space="preserve"> </w:t>
      </w:r>
      <w:r w:rsidR="00516566">
        <w:t xml:space="preserve">FORMĂRII </w:t>
      </w:r>
      <w:r>
        <w:t>VOCA</w:t>
      </w:r>
      <w:r w:rsidR="00516566">
        <w:t>Ţ</w:t>
      </w:r>
      <w:r>
        <w:t>IONAL</w:t>
      </w:r>
      <w:r w:rsidR="00516566">
        <w:t>E</w:t>
      </w:r>
      <w:r>
        <w:t xml:space="preserve"> </w:t>
      </w:r>
    </w:p>
    <w:p w14:paraId="5435B7A3" w14:textId="67FB1883" w:rsidR="00494CDA" w:rsidRDefault="001B6AEE">
      <w:pPr>
        <w:spacing w:after="117"/>
        <w:ind w:left="4" w:right="9" w:firstLine="0"/>
      </w:pPr>
      <w:r>
        <w:t>În acest</w:t>
      </w:r>
      <w:r w:rsidR="00122490">
        <w:t xml:space="preserve"> context, </w:t>
      </w:r>
      <w:r>
        <w:t>am dori să</w:t>
      </w:r>
      <w:r w:rsidR="00122490">
        <w:t xml:space="preserve"> defin</w:t>
      </w:r>
      <w:r>
        <w:t>im o dublă structură a domeniului formării vocaţionale</w:t>
      </w:r>
      <w:r w:rsidR="00122490">
        <w:t xml:space="preserve">. </w:t>
      </w:r>
      <w:r>
        <w:t>Prima se referă la diferitele niveluri de-a lungul acelui continuum al învăţării pe parcursul întregii vieţi</w:t>
      </w:r>
      <w:r w:rsidR="00122490">
        <w:t xml:space="preserve">, </w:t>
      </w:r>
      <w:r>
        <w:t>al doilea subdivizează fiecare nivel în patru straturi</w:t>
      </w:r>
      <w:r w:rsidR="00122490">
        <w:t>, specif</w:t>
      </w:r>
      <w:r>
        <w:t>icând</w:t>
      </w:r>
      <w:r w:rsidR="00122490">
        <w:t xml:space="preserve"> </w:t>
      </w:r>
      <w:r>
        <w:t>de fiecare dată diferiţii actori şi diferitele instituţii relevante</w:t>
      </w:r>
      <w:r w:rsidR="00122490">
        <w:t xml:space="preserve">. </w:t>
      </w:r>
    </w:p>
    <w:p w14:paraId="2BD2CE1E" w14:textId="1AD4E023" w:rsidR="00494CDA" w:rsidRDefault="002B6588">
      <w:pPr>
        <w:numPr>
          <w:ilvl w:val="0"/>
          <w:numId w:val="2"/>
        </w:numPr>
        <w:spacing w:after="95" w:line="248" w:lineRule="auto"/>
        <w:ind w:right="0" w:hanging="238"/>
        <w:jc w:val="left"/>
      </w:pPr>
      <w:r>
        <w:rPr>
          <w:b/>
        </w:rPr>
        <w:t>Prima entitate</w:t>
      </w:r>
      <w:r w:rsidR="00122490">
        <w:rPr>
          <w:b/>
        </w:rPr>
        <w:t xml:space="preserve"> structural</w:t>
      </w:r>
      <w:r>
        <w:rPr>
          <w:b/>
        </w:rPr>
        <w:t>ă</w:t>
      </w:r>
      <w:r w:rsidR="00122490">
        <w:rPr>
          <w:b/>
        </w:rPr>
        <w:t xml:space="preserve"> – </w:t>
      </w:r>
      <w:r>
        <w:rPr>
          <w:b/>
        </w:rPr>
        <w:t>Nivelul g</w:t>
      </w:r>
      <w:r w:rsidR="00122490">
        <w:rPr>
          <w:b/>
        </w:rPr>
        <w:t xml:space="preserve">eneral: </w:t>
      </w:r>
    </w:p>
    <w:p w14:paraId="513A2FF0" w14:textId="3C5087C2" w:rsidR="00494CDA" w:rsidRDefault="002B6588">
      <w:pPr>
        <w:numPr>
          <w:ilvl w:val="1"/>
          <w:numId w:val="2"/>
        </w:numPr>
        <w:spacing w:after="10" w:line="248" w:lineRule="auto"/>
        <w:ind w:right="0" w:hanging="238"/>
        <w:jc w:val="left"/>
      </w:pPr>
      <w:r>
        <w:rPr>
          <w:b/>
        </w:rPr>
        <w:t>Educaţia vocaţională</w:t>
      </w:r>
      <w:r w:rsidR="00122490">
        <w:t xml:space="preserve">  </w:t>
      </w:r>
    </w:p>
    <w:p w14:paraId="404DD843" w14:textId="583D9821" w:rsidR="00494CDA" w:rsidRDefault="009619FC">
      <w:pPr>
        <w:spacing w:after="58"/>
        <w:ind w:left="476" w:right="9" w:firstLine="0"/>
      </w:pPr>
      <w:r>
        <w:t xml:space="preserve">Se bazează în primul rând pe şcoală şi constă în achiziţia cunoştinţelor şi abilităţilor într-o profesie în cadrul contextului de şcoală. Scopul său principal este de a obţine o diplomă, urmată de o integrare profesională.  </w:t>
      </w:r>
      <w:r w:rsidR="000D35E5">
        <w:t xml:space="preserve">Privitor la dimensiunea sa timp-spaţiu, educaţia vocaţională este organizată în principal în cadre şcolare profesionale sau tehnice, în combinaţie cu scurte perioade de practică în companii. </w:t>
      </w:r>
      <w:r w:rsidR="00122490">
        <w:t xml:space="preserve"> </w:t>
      </w:r>
    </w:p>
    <w:p w14:paraId="056E6686" w14:textId="02FA1D42" w:rsidR="00494CDA" w:rsidRPr="003D1E0B" w:rsidRDefault="00690EA3">
      <w:pPr>
        <w:numPr>
          <w:ilvl w:val="1"/>
          <w:numId w:val="2"/>
        </w:numPr>
        <w:spacing w:after="10" w:line="248" w:lineRule="auto"/>
        <w:ind w:right="0" w:hanging="238"/>
        <w:jc w:val="left"/>
        <w:rPr>
          <w:b/>
          <w:bCs/>
        </w:rPr>
      </w:pPr>
      <w:r w:rsidRPr="003D1E0B">
        <w:rPr>
          <w:b/>
          <w:bCs/>
        </w:rPr>
        <w:t>F</w:t>
      </w:r>
      <w:r w:rsidR="00597798" w:rsidRPr="003D1E0B">
        <w:rPr>
          <w:b/>
          <w:bCs/>
        </w:rPr>
        <w:t>ormarea vocaţională</w:t>
      </w:r>
      <w:r w:rsidRPr="003D1E0B">
        <w:rPr>
          <w:b/>
          <w:bCs/>
        </w:rPr>
        <w:t xml:space="preserve"> iniţială</w:t>
      </w:r>
    </w:p>
    <w:p w14:paraId="775FD088" w14:textId="77F785BE" w:rsidR="00494CDA" w:rsidRDefault="00976BAF">
      <w:pPr>
        <w:spacing w:after="53"/>
        <w:ind w:left="476" w:right="9" w:firstLine="0"/>
      </w:pPr>
      <w:r>
        <w:t>Se bazează atât pe şcoală cât şi pe companie şi constă în achiziţia cunoştinţelor şi abilităţilor într-o profesie în cadrul</w:t>
      </w:r>
      <w:r w:rsidR="00122490">
        <w:t xml:space="preserve"> </w:t>
      </w:r>
      <w:r>
        <w:t>ambelor contexte</w:t>
      </w:r>
      <w:r w:rsidR="00122490">
        <w:t xml:space="preserve">. </w:t>
      </w:r>
      <w:r>
        <w:t>Scopul său principal este de a obţine o diplomă, urmată de o integrare profesională. Privitor la dimensiunea sa timp-spaţiu,</w:t>
      </w:r>
      <w:r w:rsidR="00122490">
        <w:t xml:space="preserve"> </w:t>
      </w:r>
      <w:r w:rsidR="00597798">
        <w:t>formarea vocaţională</w:t>
      </w:r>
      <w:r w:rsidR="00122490">
        <w:t xml:space="preserve"> </w:t>
      </w:r>
      <w:r>
        <w:t xml:space="preserve">iniţială </w:t>
      </w:r>
      <w:r w:rsidR="00122490">
        <w:t>altern</w:t>
      </w:r>
      <w:r>
        <w:t>ează de obicei între formarea organizată în contexte şcolare, centre ale</w:t>
      </w:r>
      <w:r w:rsidR="00122490">
        <w:t xml:space="preserve"> </w:t>
      </w:r>
      <w:r w:rsidR="008768C6">
        <w:t xml:space="preserve">formării vocaţionale </w:t>
      </w:r>
      <w:r>
        <w:t xml:space="preserve">şi perioade mai lungi de practică în cadrul companiilor şi în legătură cu actori de Stat şi Camere de Comerţ sau meserii.  </w:t>
      </w:r>
    </w:p>
    <w:p w14:paraId="31CFF7E7" w14:textId="29AD4740" w:rsidR="00494CDA" w:rsidRDefault="003C1885">
      <w:pPr>
        <w:numPr>
          <w:ilvl w:val="1"/>
          <w:numId w:val="2"/>
        </w:numPr>
        <w:spacing w:after="10" w:line="248" w:lineRule="auto"/>
        <w:ind w:right="0" w:hanging="238"/>
        <w:jc w:val="left"/>
      </w:pPr>
      <w:r>
        <w:rPr>
          <w:b/>
        </w:rPr>
        <w:t>Formare</w:t>
      </w:r>
      <w:r w:rsidR="0047322D">
        <w:rPr>
          <w:b/>
        </w:rPr>
        <w:t>a</w:t>
      </w:r>
      <w:r>
        <w:rPr>
          <w:b/>
        </w:rPr>
        <w:t xml:space="preserve"> de t</w:t>
      </w:r>
      <w:r w:rsidR="00122490">
        <w:rPr>
          <w:b/>
        </w:rPr>
        <w:t>ran</w:t>
      </w:r>
      <w:r>
        <w:rPr>
          <w:b/>
        </w:rPr>
        <w:t>z</w:t>
      </w:r>
      <w:r w:rsidR="00122490">
        <w:rPr>
          <w:b/>
        </w:rPr>
        <w:t>i</w:t>
      </w:r>
      <w:r>
        <w:rPr>
          <w:b/>
        </w:rPr>
        <w:t>ţ</w:t>
      </w:r>
      <w:r w:rsidR="00122490">
        <w:rPr>
          <w:b/>
        </w:rPr>
        <w:t>i</w:t>
      </w:r>
      <w:r>
        <w:rPr>
          <w:b/>
        </w:rPr>
        <w:t>e</w:t>
      </w:r>
      <w:r w:rsidR="00122490">
        <w:rPr>
          <w:b/>
        </w:rPr>
        <w:t xml:space="preserve"> </w:t>
      </w:r>
    </w:p>
    <w:p w14:paraId="1266348F" w14:textId="5AB79226" w:rsidR="00494CDA" w:rsidRDefault="0041334A">
      <w:pPr>
        <w:spacing w:after="58"/>
        <w:ind w:left="476" w:right="9" w:firstLine="0"/>
      </w:pPr>
      <w:r>
        <w:t>Acest tip de formare are loc la intersecţia dintre formarea vocaţională</w:t>
      </w:r>
      <w:r w:rsidR="00122490">
        <w:t xml:space="preserve"> ini</w:t>
      </w:r>
      <w:r>
        <w:t>ţ</w:t>
      </w:r>
      <w:r w:rsidR="00122490">
        <w:t>ial</w:t>
      </w:r>
      <w:r>
        <w:t>ă</w:t>
      </w:r>
      <w:r w:rsidR="00122490">
        <w:t xml:space="preserve"> </w:t>
      </w:r>
      <w:r>
        <w:t>şi</w:t>
      </w:r>
      <w:r w:rsidR="00122490">
        <w:t xml:space="preserve"> </w:t>
      </w:r>
      <w:r w:rsidR="00597798">
        <w:t>formarea vocaţională</w:t>
      </w:r>
      <w:r w:rsidRPr="0041334A">
        <w:t xml:space="preserve"> </w:t>
      </w:r>
      <w:r>
        <w:t>continuă</w:t>
      </w:r>
      <w:r w:rsidR="00122490">
        <w:t>. Program</w:t>
      </w:r>
      <w:r>
        <w:t xml:space="preserve">ele din acest domeniu </w:t>
      </w:r>
      <w:r w:rsidR="00122490">
        <w:t xml:space="preserve"> </w:t>
      </w:r>
      <w:r>
        <w:lastRenderedPageBreak/>
        <w:t>se centrează pe integrarea persoanelor tinere</w:t>
      </w:r>
      <w:r w:rsidR="00122490">
        <w:t xml:space="preserve">, </w:t>
      </w:r>
      <w:r>
        <w:t xml:space="preserve">ne-formate şi fără abilităţi, </w:t>
      </w:r>
      <w:r w:rsidR="00122490">
        <w:t xml:space="preserve"> </w:t>
      </w:r>
      <w:r>
        <w:t>care au părăsit şcoala fără nicio calificare, precum şi pe</w:t>
      </w:r>
      <w:r w:rsidR="00122490">
        <w:t xml:space="preserve"> </w:t>
      </w:r>
      <w:r>
        <w:t>persoane excluse din piaţa muncii din cauza unei lipse de abilităţi tehnice şi personale adecvate. În multe cazuri</w:t>
      </w:r>
      <w:r w:rsidR="00122490">
        <w:t xml:space="preserve">, </w:t>
      </w:r>
      <w:r>
        <w:t>instituţiile de formare vocaţională</w:t>
      </w:r>
      <w:r w:rsidRPr="0041334A">
        <w:t xml:space="preserve"> </w:t>
      </w:r>
      <w:r>
        <w:t xml:space="preserve">continuă asigură acest tip de formare. </w:t>
      </w:r>
      <w:r w:rsidR="00122490">
        <w:t xml:space="preserve"> </w:t>
      </w:r>
    </w:p>
    <w:p w14:paraId="75FB0B0B" w14:textId="5C3F81A2" w:rsidR="00494CDA" w:rsidRDefault="003D1E0B">
      <w:pPr>
        <w:numPr>
          <w:ilvl w:val="1"/>
          <w:numId w:val="2"/>
        </w:numPr>
        <w:spacing w:after="10" w:line="248" w:lineRule="auto"/>
        <w:ind w:right="0" w:hanging="238"/>
        <w:jc w:val="left"/>
      </w:pPr>
      <w:r w:rsidRPr="003D1E0B">
        <w:rPr>
          <w:b/>
          <w:bCs/>
        </w:rPr>
        <w:t xml:space="preserve">Formarea vocaţională </w:t>
      </w:r>
      <w:r>
        <w:rPr>
          <w:b/>
        </w:rPr>
        <w:t>c</w:t>
      </w:r>
      <w:r w:rsidR="00122490">
        <w:rPr>
          <w:b/>
        </w:rPr>
        <w:t>ontinu</w:t>
      </w:r>
      <w:r>
        <w:rPr>
          <w:b/>
        </w:rPr>
        <w:t>ă</w:t>
      </w:r>
      <w:r w:rsidR="00122490">
        <w:rPr>
          <w:b/>
        </w:rPr>
        <w:t xml:space="preserve"> </w:t>
      </w:r>
    </w:p>
    <w:p w14:paraId="3AE38E92" w14:textId="4D909248" w:rsidR="00494CDA" w:rsidRDefault="00883A97" w:rsidP="0075039A">
      <w:pPr>
        <w:ind w:left="476" w:right="9" w:firstLine="4"/>
      </w:pPr>
      <w:r>
        <w:t>Este</w:t>
      </w:r>
      <w:r w:rsidR="00122490">
        <w:t xml:space="preserve"> part</w:t>
      </w:r>
      <w:r>
        <w:t xml:space="preserve">e a unei logici legate de muncă şi, spre deosebire de </w:t>
      </w:r>
      <w:r w:rsidR="00122490">
        <w:t xml:space="preserve"> </w:t>
      </w:r>
      <w:r>
        <w:t>formarea vocaţională iniţială</w:t>
      </w:r>
      <w:r w:rsidR="00122490">
        <w:t xml:space="preserve">, </w:t>
      </w:r>
      <w:r>
        <w:t>îşi are rădăcina în realităţi profesionale</w:t>
      </w:r>
      <w:r w:rsidR="00122490">
        <w:t xml:space="preserve">: </w:t>
      </w:r>
      <w:r>
        <w:t xml:space="preserve">este adesea înalt specializată întrucât trebuie să răspundă unei nevoi concrete care provine dintr-o cerinţă de slujbă sau o intenţie de carieră.  </w:t>
      </w:r>
      <w:r w:rsidR="00122490">
        <w:rPr>
          <w:b/>
        </w:rPr>
        <w:tab/>
        <w:t xml:space="preserve"> </w:t>
      </w:r>
    </w:p>
    <w:p w14:paraId="46E14E55" w14:textId="0CA8766B" w:rsidR="00494CDA" w:rsidRPr="009D1724" w:rsidRDefault="00122490">
      <w:pPr>
        <w:spacing w:after="80" w:line="259" w:lineRule="auto"/>
        <w:ind w:left="10" w:right="-6" w:hanging="10"/>
        <w:jc w:val="right"/>
        <w:rPr>
          <w:sz w:val="20"/>
          <w:szCs w:val="20"/>
        </w:rPr>
      </w:pPr>
      <w:r w:rsidRPr="009D1724">
        <w:rPr>
          <w:sz w:val="20"/>
          <w:szCs w:val="20"/>
        </w:rPr>
        <w:t>Structur</w:t>
      </w:r>
      <w:r w:rsidR="009D1724" w:rsidRPr="009D1724">
        <w:rPr>
          <w:sz w:val="20"/>
          <w:szCs w:val="20"/>
        </w:rPr>
        <w:t>a formării vocaţionale</w:t>
      </w:r>
    </w:p>
    <w:p w14:paraId="4C86DDCF" w14:textId="4EFB48A9" w:rsidR="00494CDA" w:rsidRDefault="002557BE">
      <w:pPr>
        <w:numPr>
          <w:ilvl w:val="1"/>
          <w:numId w:val="2"/>
        </w:numPr>
        <w:spacing w:after="10" w:line="248" w:lineRule="auto"/>
        <w:ind w:right="0" w:hanging="238"/>
        <w:jc w:val="left"/>
      </w:pPr>
      <w:r>
        <w:rPr>
          <w:b/>
        </w:rPr>
        <w:t>Educaţia a</w:t>
      </w:r>
      <w:r w:rsidR="00122490">
        <w:rPr>
          <w:b/>
        </w:rPr>
        <w:t>dul</w:t>
      </w:r>
      <w:r>
        <w:rPr>
          <w:b/>
        </w:rPr>
        <w:t>ţilor</w:t>
      </w:r>
      <w:r w:rsidR="00122490">
        <w:rPr>
          <w:b/>
        </w:rPr>
        <w:t xml:space="preserve"> </w:t>
      </w:r>
    </w:p>
    <w:p w14:paraId="6CF81A40" w14:textId="4D4EBBD7" w:rsidR="00494CDA" w:rsidRDefault="00122490">
      <w:pPr>
        <w:spacing w:after="53"/>
        <w:ind w:left="476" w:right="9" w:firstLine="0"/>
      </w:pPr>
      <w:r>
        <w:t>Structur</w:t>
      </w:r>
      <w:r w:rsidR="008C49ED">
        <w:t>ată în multe moduri</w:t>
      </w:r>
      <w:r>
        <w:t xml:space="preserve">, </w:t>
      </w:r>
      <w:r w:rsidR="008C49ED">
        <w:t>educaţia adulţilor nu are în mod necesar o vocaţie profesională imediată</w:t>
      </w:r>
      <w:r>
        <w:t xml:space="preserve">, </w:t>
      </w:r>
      <w:r w:rsidR="008C49ED">
        <w:t xml:space="preserve">chiar dacă se poate considera să aibă consecinţe potenţial pozitive asupra viitorului profesional al celor care urmează acest tip de formare. </w:t>
      </w:r>
      <w:r w:rsidR="00341DE5">
        <w:t xml:space="preserve">Este în general parte a unui timp liber personal </w:t>
      </w:r>
      <w:r>
        <w:t xml:space="preserve"> </w:t>
      </w:r>
      <w:r w:rsidR="00341DE5">
        <w:t xml:space="preserve">şi urmăreşte un obiectiv cultural mai general. </w:t>
      </w:r>
      <w:r>
        <w:t xml:space="preserve"> </w:t>
      </w:r>
    </w:p>
    <w:p w14:paraId="0513F11B" w14:textId="02590B1E" w:rsidR="00494CDA" w:rsidRDefault="0022775F">
      <w:pPr>
        <w:numPr>
          <w:ilvl w:val="1"/>
          <w:numId w:val="2"/>
        </w:numPr>
        <w:spacing w:after="10" w:line="248" w:lineRule="auto"/>
        <w:ind w:right="0" w:hanging="238"/>
        <w:jc w:val="left"/>
      </w:pPr>
      <w:r w:rsidRPr="003D1E0B">
        <w:rPr>
          <w:b/>
          <w:bCs/>
        </w:rPr>
        <w:t>Formarea</w:t>
      </w:r>
      <w:r>
        <w:rPr>
          <w:b/>
        </w:rPr>
        <w:t xml:space="preserve"> i</w:t>
      </w:r>
      <w:r w:rsidR="00122490">
        <w:rPr>
          <w:b/>
        </w:rPr>
        <w:t>nformal</w:t>
      </w:r>
      <w:r>
        <w:rPr>
          <w:b/>
        </w:rPr>
        <w:t>ă</w:t>
      </w:r>
      <w:r w:rsidR="00122490">
        <w:rPr>
          <w:b/>
        </w:rPr>
        <w:t xml:space="preserve"> </w:t>
      </w:r>
    </w:p>
    <w:p w14:paraId="691542FE" w14:textId="226DC4F5" w:rsidR="00494CDA" w:rsidRDefault="000D30C0">
      <w:pPr>
        <w:spacing w:after="53"/>
        <w:ind w:left="476" w:right="9" w:firstLine="0"/>
      </w:pPr>
      <w:r>
        <w:t xml:space="preserve">Această formă mai degrabă nestructurată de formare participă la dezvoltarea profesională a unei persoane deoarece oferă unelte intelectuale şi manuale celor care au grijă să se cultive </w:t>
      </w:r>
      <w:r w:rsidR="00122490">
        <w:t>(</w:t>
      </w:r>
      <w:r>
        <w:t>lectură</w:t>
      </w:r>
      <w:r w:rsidR="00122490">
        <w:t>,</w:t>
      </w:r>
      <w:r>
        <w:t xml:space="preserve"> informaţii, conferinţe, discuţii</w:t>
      </w:r>
      <w:r w:rsidR="00122490">
        <w:t xml:space="preserve">). </w:t>
      </w:r>
      <w:r>
        <w:t xml:space="preserve">Dar aceasta este limita a ceea ce se poate numi formare profesională.  </w:t>
      </w:r>
    </w:p>
    <w:p w14:paraId="6FB7EE3A" w14:textId="0A3D262F" w:rsidR="00494CDA" w:rsidRDefault="0022775F">
      <w:pPr>
        <w:numPr>
          <w:ilvl w:val="1"/>
          <w:numId w:val="2"/>
        </w:numPr>
        <w:spacing w:after="10" w:line="248" w:lineRule="auto"/>
        <w:ind w:right="0" w:hanging="238"/>
        <w:jc w:val="left"/>
      </w:pPr>
      <w:r>
        <w:rPr>
          <w:b/>
        </w:rPr>
        <w:t>Învăţarea pe parcursul întregii vieţi</w:t>
      </w:r>
      <w:r w:rsidR="00122490">
        <w:rPr>
          <w:b/>
        </w:rPr>
        <w:t xml:space="preserve"> </w:t>
      </w:r>
    </w:p>
    <w:p w14:paraId="6E55272F" w14:textId="0B463E56" w:rsidR="00166DFB" w:rsidRPr="00166DFB" w:rsidRDefault="00166DFB" w:rsidP="00166DFB">
      <w:pPr>
        <w:spacing w:after="10" w:line="248" w:lineRule="auto"/>
        <w:ind w:left="476" w:right="0" w:firstLine="0"/>
        <w:jc w:val="left"/>
      </w:pPr>
      <w:r>
        <w:t>Renumita</w:t>
      </w:r>
      <w:r w:rsidR="00122490" w:rsidRPr="00166DFB">
        <w:t xml:space="preserve"> </w:t>
      </w:r>
      <w:r w:rsidRPr="00166DFB">
        <w:t xml:space="preserve">învăţare pe parcursul întregii vieţi </w:t>
      </w:r>
      <w:r>
        <w:t xml:space="preserve"> nu este nimic altceva decât suma sau continuumul diferitelor tipuri de formare menţionate mai sus  </w:t>
      </w:r>
    </w:p>
    <w:p w14:paraId="7E3B0CBF" w14:textId="2B7C4929" w:rsidR="00494CDA" w:rsidRDefault="00166DFB">
      <w:pPr>
        <w:spacing w:after="117"/>
        <w:ind w:left="476" w:right="9" w:firstLine="0"/>
      </w:pPr>
      <w:r>
        <w:t xml:space="preserve">şi care este intenţionat să se extindă în diferite forme şi urmând diverse raţiuni şi obiective de-a lungul întregii vieţi de muncă.   </w:t>
      </w:r>
      <w:r w:rsidR="00122490">
        <w:t xml:space="preserve">   </w:t>
      </w:r>
    </w:p>
    <w:p w14:paraId="3A64E7F5" w14:textId="0DBEB879" w:rsidR="00494CDA" w:rsidRDefault="002557BE">
      <w:pPr>
        <w:numPr>
          <w:ilvl w:val="0"/>
          <w:numId w:val="2"/>
        </w:numPr>
        <w:spacing w:after="95" w:line="248" w:lineRule="auto"/>
        <w:ind w:right="0" w:hanging="238"/>
        <w:jc w:val="left"/>
      </w:pPr>
      <w:r>
        <w:rPr>
          <w:b/>
        </w:rPr>
        <w:t xml:space="preserve">A doua entitate </w:t>
      </w:r>
      <w:r w:rsidR="00122490">
        <w:rPr>
          <w:b/>
        </w:rPr>
        <w:t>structural</w:t>
      </w:r>
      <w:r>
        <w:rPr>
          <w:b/>
        </w:rPr>
        <w:t>ă</w:t>
      </w:r>
      <w:r w:rsidR="00122490">
        <w:rPr>
          <w:b/>
        </w:rPr>
        <w:t xml:space="preserve"> – </w:t>
      </w:r>
      <w:r>
        <w:rPr>
          <w:b/>
        </w:rPr>
        <w:t>Nivel s</w:t>
      </w:r>
      <w:r w:rsidR="00122490">
        <w:rPr>
          <w:b/>
        </w:rPr>
        <w:t xml:space="preserve">ubsidiar: </w:t>
      </w:r>
    </w:p>
    <w:p w14:paraId="4C23837C" w14:textId="1CB06FAE" w:rsidR="00494CDA" w:rsidRDefault="001D159C">
      <w:pPr>
        <w:numPr>
          <w:ilvl w:val="1"/>
          <w:numId w:val="2"/>
        </w:numPr>
        <w:spacing w:after="10" w:line="248" w:lineRule="auto"/>
        <w:ind w:right="0" w:hanging="238"/>
        <w:jc w:val="left"/>
      </w:pPr>
      <w:r>
        <w:rPr>
          <w:b/>
        </w:rPr>
        <w:t>Nivelul m</w:t>
      </w:r>
      <w:r w:rsidR="00122490">
        <w:rPr>
          <w:b/>
        </w:rPr>
        <w:t xml:space="preserve">acro </w:t>
      </w:r>
    </w:p>
    <w:p w14:paraId="097811F4" w14:textId="56ECAC70" w:rsidR="00494CDA" w:rsidRDefault="00D8626E">
      <w:pPr>
        <w:spacing w:after="58"/>
        <w:ind w:left="476" w:right="9" w:firstLine="0"/>
      </w:pPr>
      <w:r>
        <w:t>La acest nivel</w:t>
      </w:r>
      <w:r w:rsidR="00122490">
        <w:t>, mecanism</w:t>
      </w:r>
      <w:r>
        <w:t>ele formării vocaţionale</w:t>
      </w:r>
      <w:r w:rsidR="00122490">
        <w:t xml:space="preserve"> </w:t>
      </w:r>
      <w:r>
        <w:t>sunt determinate prin sistemele naţionale cu legile şi regulile acestora</w:t>
      </w:r>
      <w:r w:rsidR="00122490">
        <w:t xml:space="preserve">, </w:t>
      </w:r>
      <w:r>
        <w:t>pe de o parte, şi prin iniţiative şi programe europene, de cealaltă parte</w:t>
      </w:r>
      <w:r w:rsidR="00122490">
        <w:t xml:space="preserve">. </w:t>
      </w:r>
    </w:p>
    <w:p w14:paraId="5E557250" w14:textId="065056D0" w:rsidR="00494CDA" w:rsidRDefault="001D159C">
      <w:pPr>
        <w:numPr>
          <w:ilvl w:val="1"/>
          <w:numId w:val="2"/>
        </w:numPr>
        <w:spacing w:after="10" w:line="248" w:lineRule="auto"/>
        <w:ind w:right="0" w:hanging="238"/>
        <w:jc w:val="left"/>
      </w:pPr>
      <w:r>
        <w:rPr>
          <w:b/>
        </w:rPr>
        <w:t xml:space="preserve">Nivelul </w:t>
      </w:r>
      <w:r w:rsidR="0075039A">
        <w:rPr>
          <w:b/>
        </w:rPr>
        <w:t>m</w:t>
      </w:r>
      <w:r w:rsidR="00122490">
        <w:rPr>
          <w:b/>
        </w:rPr>
        <w:t>eso</w:t>
      </w:r>
    </w:p>
    <w:p w14:paraId="0F0F5B81" w14:textId="1F5BF2EF" w:rsidR="00494CDA" w:rsidRDefault="00AE6872">
      <w:pPr>
        <w:spacing w:after="58"/>
        <w:ind w:left="476" w:right="9" w:firstLine="0"/>
      </w:pPr>
      <w:r>
        <w:t>Se</w:t>
      </w:r>
      <w:r w:rsidR="00122490">
        <w:t xml:space="preserve"> refer</w:t>
      </w:r>
      <w:r>
        <w:t>ă la instituţii</w:t>
      </w:r>
      <w:r w:rsidR="00122490">
        <w:t xml:space="preserve"> intermediar</w:t>
      </w:r>
      <w:r>
        <w:t>e</w:t>
      </w:r>
      <w:r w:rsidR="00122490">
        <w:t>,</w:t>
      </w:r>
      <w:r>
        <w:t xml:space="preserve"> al căror rol este de a susţine şi promova financiar</w:t>
      </w:r>
      <w:r w:rsidR="00122490">
        <w:t>, organi</w:t>
      </w:r>
      <w:r>
        <w:t>z</w:t>
      </w:r>
      <w:r w:rsidR="00122490">
        <w:t>a</w:t>
      </w:r>
      <w:r>
        <w:t>ţ</w:t>
      </w:r>
      <w:r w:rsidR="00122490">
        <w:t>ional, administrativ, tehnic</w:t>
      </w:r>
      <w:r>
        <w:t xml:space="preserve"> sau</w:t>
      </w:r>
      <w:r w:rsidR="00122490">
        <w:t xml:space="preserve"> </w:t>
      </w:r>
      <w:r>
        <w:t>ştiinţific</w:t>
      </w:r>
      <w:r w:rsidR="00122490">
        <w:t xml:space="preserve"> </w:t>
      </w:r>
      <w:r>
        <w:t>domeniul formării vocaţionale</w:t>
      </w:r>
      <w:r w:rsidR="00122490">
        <w:t xml:space="preserve">. </w:t>
      </w:r>
    </w:p>
    <w:p w14:paraId="5B3621AE" w14:textId="6B733CC2" w:rsidR="00494CDA" w:rsidRDefault="00F722A8">
      <w:pPr>
        <w:numPr>
          <w:ilvl w:val="1"/>
          <w:numId w:val="2"/>
        </w:numPr>
        <w:spacing w:after="10" w:line="248" w:lineRule="auto"/>
        <w:ind w:right="0" w:hanging="238"/>
        <w:jc w:val="left"/>
      </w:pPr>
      <w:r>
        <w:rPr>
          <w:b/>
        </w:rPr>
        <w:lastRenderedPageBreak/>
        <w:t xml:space="preserve">Nivelul </w:t>
      </w:r>
      <w:r w:rsidR="0075039A">
        <w:rPr>
          <w:b/>
        </w:rPr>
        <w:t>e</w:t>
      </w:r>
      <w:r w:rsidR="00122490">
        <w:rPr>
          <w:b/>
        </w:rPr>
        <w:t xml:space="preserve">xo </w:t>
      </w:r>
    </w:p>
    <w:p w14:paraId="46B6E46E" w14:textId="480E678E" w:rsidR="00494CDA" w:rsidRDefault="001D5E53">
      <w:pPr>
        <w:spacing w:after="54"/>
        <w:ind w:left="476" w:right="9" w:firstLine="0"/>
      </w:pPr>
      <w:r>
        <w:t xml:space="preserve">Acesta înglobează pe actorii implicaţi în procesele de luare a deciziilor în </w:t>
      </w:r>
      <w:r w:rsidR="00122490">
        <w:t xml:space="preserve"> procese</w:t>
      </w:r>
      <w:r w:rsidR="008970F5">
        <w:t>le formării vocaţionale</w:t>
      </w:r>
      <w:r w:rsidR="00122490">
        <w:t xml:space="preserve">, </w:t>
      </w:r>
      <w:r>
        <w:t>adică partenerii sociali</w:t>
      </w:r>
      <w:r w:rsidR="00122490">
        <w:t xml:space="preserve">. </w:t>
      </w:r>
    </w:p>
    <w:p w14:paraId="71663017" w14:textId="19BFCD98" w:rsidR="00494CDA" w:rsidRDefault="00F722A8">
      <w:pPr>
        <w:numPr>
          <w:ilvl w:val="1"/>
          <w:numId w:val="2"/>
        </w:numPr>
        <w:spacing w:after="10" w:line="248" w:lineRule="auto"/>
        <w:ind w:right="0" w:hanging="238"/>
        <w:jc w:val="left"/>
      </w:pPr>
      <w:r>
        <w:rPr>
          <w:b/>
        </w:rPr>
        <w:t xml:space="preserve">Nivelul </w:t>
      </w:r>
      <w:r w:rsidR="0075039A">
        <w:rPr>
          <w:b/>
        </w:rPr>
        <w:t>m</w:t>
      </w:r>
      <w:r w:rsidR="00122490">
        <w:rPr>
          <w:b/>
        </w:rPr>
        <w:t xml:space="preserve">icro </w:t>
      </w:r>
    </w:p>
    <w:p w14:paraId="784FE447" w14:textId="452D04AB" w:rsidR="00494CDA" w:rsidRDefault="007E1C18">
      <w:pPr>
        <w:ind w:left="4" w:right="9" w:firstLine="476"/>
      </w:pPr>
      <w:r>
        <w:t xml:space="preserve">Acesta corespunde realizării practice a măsurilor </w:t>
      </w:r>
      <w:r w:rsidR="00034D81">
        <w:t xml:space="preserve">formării vocaţionale </w:t>
      </w:r>
      <w:r>
        <w:t>în</w:t>
      </w:r>
      <w:r w:rsidR="00122490">
        <w:t xml:space="preserve"> compani</w:t>
      </w:r>
      <w:r>
        <w:t>i şi centre de formare</w:t>
      </w:r>
      <w:r w:rsidR="00122490">
        <w:t>, coresp</w:t>
      </w:r>
      <w:r>
        <w:t>u</w:t>
      </w:r>
      <w:r w:rsidR="00122490">
        <w:t>n</w:t>
      </w:r>
      <w:r>
        <w:t>zând unor acte pedagogice concrete şi specifice şi incluzând</w:t>
      </w:r>
      <w:r w:rsidR="00122490">
        <w:t xml:space="preserve"> </w:t>
      </w:r>
      <w:r>
        <w:t>organisme de formare</w:t>
      </w:r>
      <w:r w:rsidRPr="007E1C18">
        <w:t xml:space="preserve"> </w:t>
      </w:r>
      <w:r>
        <w:t>publice sau private, centre sau furnizori</w:t>
      </w:r>
      <w:r w:rsidR="00122490">
        <w:t>,</w:t>
      </w:r>
      <w:r>
        <w:t xml:space="preserve"> experţi formatori</w:t>
      </w:r>
      <w:r w:rsidR="00122490">
        <w:t xml:space="preserve">, </w:t>
      </w:r>
      <w:r>
        <w:t>şcoli</w:t>
      </w:r>
      <w:r w:rsidR="00122490">
        <w:t>, universit</w:t>
      </w:r>
      <w:r>
        <w:t>ăţi</w:t>
      </w:r>
      <w:r w:rsidR="00122490">
        <w:t xml:space="preserve"> etc. </w:t>
      </w:r>
      <w:r w:rsidR="00122490">
        <w:rPr>
          <w:sz w:val="24"/>
        </w:rPr>
        <w:t xml:space="preserve"> </w:t>
      </w:r>
      <w:r w:rsidR="00122490">
        <w:rPr>
          <w:sz w:val="24"/>
        </w:rPr>
        <w:tab/>
      </w:r>
      <w:r w:rsidR="00122490">
        <w:rPr>
          <w:b/>
          <w:sz w:val="24"/>
        </w:rPr>
        <w:t xml:space="preserve"> </w:t>
      </w:r>
    </w:p>
    <w:p w14:paraId="2BF576CC" w14:textId="447D7E16" w:rsidR="00494CDA" w:rsidRDefault="00F45874" w:rsidP="00597798">
      <w:pPr>
        <w:spacing w:after="123" w:line="248" w:lineRule="auto"/>
        <w:ind w:left="-4" w:right="0" w:hanging="10"/>
        <w:jc w:val="right"/>
      </w:pPr>
      <w:r>
        <w:rPr>
          <w:sz w:val="20"/>
        </w:rPr>
        <w:t>Reperele pe drumul spre formarea vocaţională</w:t>
      </w:r>
    </w:p>
    <w:p w14:paraId="02DB4575" w14:textId="4296AFA0" w:rsidR="00494CDA" w:rsidRDefault="00122490">
      <w:pPr>
        <w:spacing w:after="0" w:line="259" w:lineRule="auto"/>
        <w:ind w:left="0" w:right="0" w:firstLine="0"/>
        <w:jc w:val="left"/>
      </w:pPr>
      <w:r>
        <w:rPr>
          <w:b/>
          <w:sz w:val="24"/>
        </w:rPr>
        <w:t xml:space="preserve">Tab. 0.1: </w:t>
      </w:r>
      <w:r w:rsidR="000237A0">
        <w:rPr>
          <w:b/>
          <w:sz w:val="24"/>
        </w:rPr>
        <w:t>S</w:t>
      </w:r>
      <w:r>
        <w:rPr>
          <w:b/>
          <w:sz w:val="24"/>
        </w:rPr>
        <w:t>tructur</w:t>
      </w:r>
      <w:r w:rsidR="000237A0">
        <w:rPr>
          <w:b/>
          <w:sz w:val="24"/>
        </w:rPr>
        <w:t>a</w:t>
      </w:r>
      <w:r w:rsidRPr="000237A0">
        <w:rPr>
          <w:b/>
          <w:sz w:val="24"/>
        </w:rPr>
        <w:t xml:space="preserve"> </w:t>
      </w:r>
      <w:r w:rsidR="000237A0" w:rsidRPr="000237A0">
        <w:rPr>
          <w:b/>
          <w:sz w:val="24"/>
        </w:rPr>
        <w:t>formării vocaţionale</w:t>
      </w:r>
    </w:p>
    <w:tbl>
      <w:tblPr>
        <w:tblStyle w:val="TableGrid"/>
        <w:tblW w:w="6806" w:type="dxa"/>
        <w:tblInd w:w="-86" w:type="dxa"/>
        <w:tblCellMar>
          <w:top w:w="4" w:type="dxa"/>
          <w:left w:w="49" w:type="dxa"/>
          <w:right w:w="16" w:type="dxa"/>
        </w:tblCellMar>
        <w:tblLook w:val="04A0" w:firstRow="1" w:lastRow="0" w:firstColumn="1" w:lastColumn="0" w:noHBand="0" w:noVBand="1"/>
      </w:tblPr>
      <w:tblGrid>
        <w:gridCol w:w="593"/>
        <w:gridCol w:w="923"/>
        <w:gridCol w:w="937"/>
        <w:gridCol w:w="955"/>
        <w:gridCol w:w="1266"/>
        <w:gridCol w:w="859"/>
        <w:gridCol w:w="926"/>
        <w:gridCol w:w="347"/>
      </w:tblGrid>
      <w:tr w:rsidR="002B7320" w14:paraId="49512D04" w14:textId="77777777">
        <w:trPr>
          <w:trHeight w:val="230"/>
        </w:trPr>
        <w:tc>
          <w:tcPr>
            <w:tcW w:w="605" w:type="dxa"/>
            <w:tcBorders>
              <w:top w:val="nil"/>
              <w:left w:val="nil"/>
              <w:bottom w:val="single" w:sz="4" w:space="0" w:color="000000"/>
              <w:right w:val="single" w:sz="4" w:space="0" w:color="000000"/>
            </w:tcBorders>
          </w:tcPr>
          <w:p w14:paraId="310448B6" w14:textId="77777777" w:rsidR="00494CDA" w:rsidRDefault="00122490">
            <w:pPr>
              <w:spacing w:after="0" w:line="259" w:lineRule="auto"/>
              <w:ind w:left="3" w:right="0" w:firstLine="0"/>
              <w:jc w:val="center"/>
            </w:pPr>
            <w:r>
              <w:rPr>
                <w:b/>
                <w:sz w:val="18"/>
              </w:rPr>
              <w:t xml:space="preserve"> </w:t>
            </w:r>
          </w:p>
        </w:tc>
        <w:tc>
          <w:tcPr>
            <w:tcW w:w="3888" w:type="dxa"/>
            <w:gridSpan w:val="4"/>
            <w:tcBorders>
              <w:top w:val="single" w:sz="4" w:space="0" w:color="000000"/>
              <w:left w:val="single" w:sz="4" w:space="0" w:color="000000"/>
              <w:bottom w:val="single" w:sz="4" w:space="0" w:color="000000"/>
              <w:right w:val="nil"/>
            </w:tcBorders>
          </w:tcPr>
          <w:p w14:paraId="0C66323C" w14:textId="39D05D35" w:rsidR="00494CDA" w:rsidRDefault="007707CA">
            <w:pPr>
              <w:spacing w:after="0" w:line="259" w:lineRule="auto"/>
              <w:ind w:left="0" w:right="337" w:firstLine="0"/>
              <w:jc w:val="right"/>
            </w:pPr>
            <w:r>
              <w:rPr>
                <w:b/>
                <w:sz w:val="18"/>
              </w:rPr>
              <w:t>Învăţare pe parcursul întregii vieţi</w:t>
            </w:r>
            <w:r w:rsidR="00122490">
              <w:rPr>
                <w:b/>
                <w:sz w:val="18"/>
              </w:rPr>
              <w:t xml:space="preserve"> </w:t>
            </w:r>
          </w:p>
        </w:tc>
        <w:tc>
          <w:tcPr>
            <w:tcW w:w="1944" w:type="dxa"/>
            <w:gridSpan w:val="2"/>
            <w:tcBorders>
              <w:top w:val="single" w:sz="4" w:space="0" w:color="000000"/>
              <w:left w:val="nil"/>
              <w:bottom w:val="single" w:sz="4" w:space="0" w:color="000000"/>
              <w:right w:val="single" w:sz="4" w:space="0" w:color="000000"/>
            </w:tcBorders>
          </w:tcPr>
          <w:p w14:paraId="47A1D02F" w14:textId="77777777" w:rsidR="00494CDA" w:rsidRDefault="00494CDA">
            <w:pPr>
              <w:spacing w:after="160" w:line="259" w:lineRule="auto"/>
              <w:ind w:left="0" w:right="0" w:firstLine="0"/>
              <w:jc w:val="left"/>
            </w:pPr>
          </w:p>
        </w:tc>
        <w:tc>
          <w:tcPr>
            <w:tcW w:w="370" w:type="dxa"/>
            <w:tcBorders>
              <w:top w:val="nil"/>
              <w:left w:val="single" w:sz="4" w:space="0" w:color="000000"/>
              <w:bottom w:val="single" w:sz="4" w:space="0" w:color="000000"/>
              <w:right w:val="nil"/>
            </w:tcBorders>
          </w:tcPr>
          <w:p w14:paraId="25BC713E" w14:textId="77777777" w:rsidR="00494CDA" w:rsidRDefault="00122490">
            <w:pPr>
              <w:spacing w:after="0" w:line="259" w:lineRule="auto"/>
              <w:ind w:left="4" w:right="0" w:firstLine="0"/>
              <w:jc w:val="center"/>
            </w:pPr>
            <w:r>
              <w:rPr>
                <w:b/>
                <w:sz w:val="18"/>
              </w:rPr>
              <w:t xml:space="preserve"> </w:t>
            </w:r>
          </w:p>
        </w:tc>
      </w:tr>
      <w:tr w:rsidR="000D1C57" w14:paraId="3F4C2933" w14:textId="77777777">
        <w:trPr>
          <w:trHeight w:val="595"/>
        </w:trPr>
        <w:tc>
          <w:tcPr>
            <w:tcW w:w="605" w:type="dxa"/>
            <w:tcBorders>
              <w:top w:val="single" w:sz="4" w:space="0" w:color="000000"/>
              <w:left w:val="single" w:sz="4" w:space="0" w:color="000000"/>
              <w:bottom w:val="single" w:sz="4" w:space="0" w:color="000000"/>
              <w:right w:val="single" w:sz="4" w:space="0" w:color="000000"/>
            </w:tcBorders>
          </w:tcPr>
          <w:p w14:paraId="369EC1E4" w14:textId="77777777" w:rsidR="007707CA" w:rsidRDefault="007707CA">
            <w:pPr>
              <w:spacing w:after="0" w:line="259" w:lineRule="auto"/>
              <w:ind w:left="93" w:right="0" w:hanging="83"/>
              <w:jc w:val="left"/>
              <w:rPr>
                <w:b/>
                <w:sz w:val="16"/>
              </w:rPr>
            </w:pPr>
            <w:r>
              <w:rPr>
                <w:b/>
                <w:sz w:val="16"/>
              </w:rPr>
              <w:t>Nivel</w:t>
            </w:r>
          </w:p>
          <w:p w14:paraId="4A38D5F5" w14:textId="79E3E395" w:rsidR="00494CDA" w:rsidRDefault="007707CA">
            <w:pPr>
              <w:spacing w:after="0" w:line="259" w:lineRule="auto"/>
              <w:ind w:left="93" w:right="0" w:hanging="83"/>
              <w:jc w:val="left"/>
            </w:pPr>
            <w:r>
              <w:rPr>
                <w:b/>
                <w:sz w:val="16"/>
              </w:rPr>
              <w:t>s</w:t>
            </w:r>
            <w:r w:rsidR="00122490">
              <w:rPr>
                <w:b/>
                <w:sz w:val="16"/>
              </w:rPr>
              <w:t xml:space="preserve">tructu ral </w:t>
            </w:r>
          </w:p>
        </w:tc>
        <w:tc>
          <w:tcPr>
            <w:tcW w:w="970" w:type="dxa"/>
            <w:tcBorders>
              <w:top w:val="single" w:sz="4" w:space="0" w:color="000000"/>
              <w:left w:val="single" w:sz="4" w:space="0" w:color="000000"/>
              <w:bottom w:val="single" w:sz="4" w:space="0" w:color="000000"/>
              <w:right w:val="single" w:sz="4" w:space="0" w:color="000000"/>
            </w:tcBorders>
          </w:tcPr>
          <w:p w14:paraId="0174FA3D" w14:textId="7A51CFED" w:rsidR="00494CDA" w:rsidRDefault="00122490">
            <w:pPr>
              <w:spacing w:after="0" w:line="259" w:lineRule="auto"/>
              <w:ind w:left="0" w:right="0" w:firstLine="0"/>
              <w:jc w:val="center"/>
            </w:pPr>
            <w:r>
              <w:rPr>
                <w:b/>
                <w:sz w:val="16"/>
              </w:rPr>
              <w:t xml:space="preserve">  </w:t>
            </w:r>
            <w:r w:rsidR="007707CA">
              <w:rPr>
                <w:b/>
                <w:sz w:val="16"/>
              </w:rPr>
              <w:t>E</w:t>
            </w:r>
            <w:r>
              <w:rPr>
                <w:b/>
                <w:sz w:val="16"/>
              </w:rPr>
              <w:t>duca</w:t>
            </w:r>
            <w:r w:rsidR="007707CA">
              <w:rPr>
                <w:b/>
                <w:sz w:val="16"/>
              </w:rPr>
              <w:t>ţie</w:t>
            </w:r>
            <w:r>
              <w:rPr>
                <w:b/>
                <w:sz w:val="16"/>
              </w:rPr>
              <w:t xml:space="preserve"> </w:t>
            </w:r>
            <w:r w:rsidR="007707CA">
              <w:rPr>
                <w:b/>
                <w:sz w:val="16"/>
              </w:rPr>
              <w:t>vocaţională</w:t>
            </w:r>
          </w:p>
        </w:tc>
        <w:tc>
          <w:tcPr>
            <w:tcW w:w="974" w:type="dxa"/>
            <w:tcBorders>
              <w:top w:val="single" w:sz="4" w:space="0" w:color="000000"/>
              <w:left w:val="single" w:sz="4" w:space="0" w:color="000000"/>
              <w:bottom w:val="single" w:sz="4" w:space="0" w:color="000000"/>
              <w:right w:val="single" w:sz="4" w:space="0" w:color="000000"/>
            </w:tcBorders>
          </w:tcPr>
          <w:p w14:paraId="38293B39" w14:textId="4C9AA256" w:rsidR="00494CDA" w:rsidRPr="006760B9" w:rsidRDefault="007707CA" w:rsidP="007707CA">
            <w:pPr>
              <w:spacing w:after="0" w:line="259" w:lineRule="auto"/>
              <w:ind w:left="0" w:right="0" w:firstLine="0"/>
              <w:rPr>
                <w:sz w:val="16"/>
                <w:szCs w:val="16"/>
              </w:rPr>
            </w:pPr>
            <w:r w:rsidRPr="007707CA">
              <w:rPr>
                <w:b/>
                <w:bCs/>
                <w:sz w:val="16"/>
                <w:szCs w:val="16"/>
              </w:rPr>
              <w:t>F</w:t>
            </w:r>
            <w:r w:rsidR="006760B9" w:rsidRPr="007707CA">
              <w:rPr>
                <w:b/>
                <w:bCs/>
                <w:sz w:val="16"/>
                <w:szCs w:val="16"/>
              </w:rPr>
              <w:t>ormare vocaţională</w:t>
            </w:r>
            <w:r>
              <w:rPr>
                <w:b/>
                <w:sz w:val="16"/>
              </w:rPr>
              <w:t xml:space="preserve"> iniţială</w:t>
            </w:r>
          </w:p>
        </w:tc>
        <w:tc>
          <w:tcPr>
            <w:tcW w:w="970" w:type="dxa"/>
            <w:tcBorders>
              <w:top w:val="single" w:sz="4" w:space="0" w:color="000000"/>
              <w:left w:val="single" w:sz="4" w:space="0" w:color="000000"/>
              <w:bottom w:val="single" w:sz="4" w:space="0" w:color="000000"/>
              <w:right w:val="single" w:sz="4" w:space="0" w:color="000000"/>
            </w:tcBorders>
          </w:tcPr>
          <w:p w14:paraId="20D1D725" w14:textId="066A4729" w:rsidR="00494CDA" w:rsidRDefault="007707CA">
            <w:pPr>
              <w:spacing w:after="0" w:line="259" w:lineRule="auto"/>
              <w:ind w:left="0" w:right="0" w:firstLine="0"/>
              <w:jc w:val="center"/>
            </w:pPr>
            <w:r w:rsidRPr="007707CA">
              <w:rPr>
                <w:b/>
                <w:bCs/>
                <w:sz w:val="16"/>
                <w:szCs w:val="16"/>
              </w:rPr>
              <w:t>Formare</w:t>
            </w:r>
            <w:r>
              <w:rPr>
                <w:b/>
                <w:sz w:val="16"/>
              </w:rPr>
              <w:t xml:space="preserve"> de t</w:t>
            </w:r>
            <w:r w:rsidR="00122490">
              <w:rPr>
                <w:b/>
                <w:sz w:val="16"/>
              </w:rPr>
              <w:t>ran</w:t>
            </w:r>
            <w:r>
              <w:rPr>
                <w:b/>
                <w:sz w:val="16"/>
              </w:rPr>
              <w:t>z</w:t>
            </w:r>
            <w:r w:rsidR="00122490">
              <w:rPr>
                <w:b/>
                <w:sz w:val="16"/>
              </w:rPr>
              <w:t>i</w:t>
            </w:r>
            <w:r>
              <w:rPr>
                <w:b/>
                <w:sz w:val="16"/>
              </w:rPr>
              <w:t>ţie</w:t>
            </w:r>
            <w:r w:rsidR="00122490">
              <w:rPr>
                <w:b/>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2D376D53" w14:textId="38C9DD2E" w:rsidR="00494CDA" w:rsidRDefault="007707CA">
            <w:pPr>
              <w:spacing w:after="0" w:line="259" w:lineRule="auto"/>
              <w:ind w:left="0" w:right="0" w:firstLine="0"/>
              <w:jc w:val="center"/>
            </w:pPr>
            <w:r w:rsidRPr="007707CA">
              <w:rPr>
                <w:b/>
                <w:bCs/>
                <w:sz w:val="16"/>
                <w:szCs w:val="16"/>
              </w:rPr>
              <w:t>Formare vocaţională</w:t>
            </w:r>
            <w:r>
              <w:rPr>
                <w:b/>
                <w:bCs/>
                <w:sz w:val="16"/>
                <w:szCs w:val="16"/>
              </w:rPr>
              <w:t xml:space="preserve"> continuă</w:t>
            </w:r>
          </w:p>
        </w:tc>
        <w:tc>
          <w:tcPr>
            <w:tcW w:w="970" w:type="dxa"/>
            <w:tcBorders>
              <w:top w:val="single" w:sz="4" w:space="0" w:color="000000"/>
              <w:left w:val="single" w:sz="4" w:space="0" w:color="000000"/>
              <w:bottom w:val="single" w:sz="4" w:space="0" w:color="000000"/>
              <w:right w:val="single" w:sz="4" w:space="0" w:color="000000"/>
            </w:tcBorders>
          </w:tcPr>
          <w:p w14:paraId="4269DC8C" w14:textId="35DBDAA9" w:rsidR="00494CDA" w:rsidRDefault="007707CA">
            <w:pPr>
              <w:spacing w:after="0" w:line="259" w:lineRule="auto"/>
              <w:ind w:left="0" w:right="0" w:firstLine="0"/>
              <w:jc w:val="center"/>
            </w:pPr>
            <w:r>
              <w:rPr>
                <w:b/>
                <w:sz w:val="16"/>
              </w:rPr>
              <w:t xml:space="preserve">  Educaţia a</w:t>
            </w:r>
            <w:r w:rsidR="00122490">
              <w:rPr>
                <w:b/>
                <w:sz w:val="16"/>
              </w:rPr>
              <w:t>dul</w:t>
            </w:r>
            <w:r>
              <w:rPr>
                <w:b/>
                <w:sz w:val="16"/>
              </w:rPr>
              <w:t>ţilor</w:t>
            </w:r>
            <w:r w:rsidR="00122490">
              <w:rPr>
                <w:b/>
                <w:sz w:val="16"/>
              </w:rPr>
              <w:t xml:space="preserve">  </w:t>
            </w:r>
            <w:r w:rsidR="00122490">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723EC711" w14:textId="04F6F6F4" w:rsidR="00494CDA" w:rsidRDefault="007707CA">
            <w:pPr>
              <w:spacing w:after="0" w:line="259" w:lineRule="auto"/>
              <w:ind w:left="0" w:right="0" w:firstLine="0"/>
              <w:jc w:val="center"/>
            </w:pPr>
            <w:r w:rsidRPr="007707CA">
              <w:rPr>
                <w:b/>
                <w:bCs/>
                <w:sz w:val="16"/>
                <w:szCs w:val="16"/>
              </w:rPr>
              <w:t>Formare</w:t>
            </w:r>
            <w:r>
              <w:rPr>
                <w:b/>
                <w:sz w:val="16"/>
              </w:rPr>
              <w:t xml:space="preserve"> i</w:t>
            </w:r>
            <w:r w:rsidR="00122490">
              <w:rPr>
                <w:b/>
                <w:sz w:val="16"/>
              </w:rPr>
              <w:t>nformal</w:t>
            </w:r>
            <w:r>
              <w:rPr>
                <w:b/>
                <w:sz w:val="16"/>
              </w:rPr>
              <w:t>ă</w:t>
            </w:r>
            <w:r w:rsidR="00122490">
              <w:rPr>
                <w:b/>
                <w:sz w:val="16"/>
              </w:rPr>
              <w:t xml:space="preserve">  </w:t>
            </w:r>
          </w:p>
        </w:tc>
        <w:tc>
          <w:tcPr>
            <w:tcW w:w="370" w:type="dxa"/>
            <w:vMerge w:val="restart"/>
            <w:tcBorders>
              <w:top w:val="single" w:sz="4" w:space="0" w:color="000000"/>
              <w:left w:val="single" w:sz="4" w:space="0" w:color="000000"/>
              <w:bottom w:val="single" w:sz="4" w:space="0" w:color="000000"/>
              <w:right w:val="single" w:sz="4" w:space="0" w:color="000000"/>
            </w:tcBorders>
          </w:tcPr>
          <w:p w14:paraId="6D67B9B4" w14:textId="77777777" w:rsidR="00494CDA" w:rsidRDefault="00122490">
            <w:pPr>
              <w:spacing w:after="0" w:line="259" w:lineRule="auto"/>
              <w:ind w:left="65" w:right="0" w:firstLine="0"/>
              <w:jc w:val="left"/>
            </w:pPr>
            <w:r>
              <w:rPr>
                <w:noProof/>
                <w:sz w:val="22"/>
              </w:rPr>
              <mc:AlternateContent>
                <mc:Choice Requires="wpg">
                  <w:drawing>
                    <wp:inline distT="0" distB="0" distL="0" distR="0" wp14:anchorId="34D9169B" wp14:editId="07450A36">
                      <wp:extent cx="122784" cy="1217525"/>
                      <wp:effectExtent l="0" t="0" r="0" b="0"/>
                      <wp:docPr id="152184" name="Group 152184"/>
                      <wp:cNvGraphicFramePr/>
                      <a:graphic xmlns:a="http://schemas.openxmlformats.org/drawingml/2006/main">
                        <a:graphicData uri="http://schemas.microsoft.com/office/word/2010/wordprocessingGroup">
                          <wpg:wgp>
                            <wpg:cNvGrpSpPr/>
                            <wpg:grpSpPr>
                              <a:xfrm>
                                <a:off x="0" y="0"/>
                                <a:ext cx="122784" cy="1217525"/>
                                <a:chOff x="0" y="0"/>
                                <a:chExt cx="122784" cy="1217525"/>
                              </a:xfrm>
                            </wpg:grpSpPr>
                            <wps:wsp>
                              <wps:cNvPr id="7280" name="Rectangle 7280"/>
                              <wps:cNvSpPr/>
                              <wps:spPr>
                                <a:xfrm rot="-5399999">
                                  <a:off x="-115093" y="939129"/>
                                  <a:ext cx="393491" cy="163302"/>
                                </a:xfrm>
                                <a:prstGeom prst="rect">
                                  <a:avLst/>
                                </a:prstGeom>
                                <a:ln>
                                  <a:noFill/>
                                </a:ln>
                              </wps:spPr>
                              <wps:txbx>
                                <w:txbxContent>
                                  <w:p w14:paraId="3337A6DD" w14:textId="77777777" w:rsidR="00494CDA" w:rsidRDefault="00122490">
                                    <w:pPr>
                                      <w:spacing w:after="160" w:line="259" w:lineRule="auto"/>
                                      <w:ind w:left="0" w:right="0" w:firstLine="0"/>
                                      <w:jc w:val="left"/>
                                    </w:pPr>
                                    <w:r>
                                      <w:rPr>
                                        <w:b/>
                                        <w:sz w:val="16"/>
                                      </w:rPr>
                                      <w:t xml:space="preserve">Macro </w:t>
                                    </w:r>
                                  </w:p>
                                </w:txbxContent>
                              </wps:txbx>
                              <wps:bodyPr horzOverflow="overflow" vert="horz" lIns="0" tIns="0" rIns="0" bIns="0" rtlCol="0">
                                <a:noAutofit/>
                              </wps:bodyPr>
                            </wps:wsp>
                            <wps:wsp>
                              <wps:cNvPr id="7281" name="Rectangle 7281"/>
                              <wps:cNvSpPr/>
                              <wps:spPr>
                                <a:xfrm rot="-5399999">
                                  <a:off x="48341" y="807388"/>
                                  <a:ext cx="66621" cy="163302"/>
                                </a:xfrm>
                                <a:prstGeom prst="rect">
                                  <a:avLst/>
                                </a:prstGeom>
                                <a:ln>
                                  <a:noFill/>
                                </a:ln>
                              </wps:spPr>
                              <wps:txbx>
                                <w:txbxContent>
                                  <w:p w14:paraId="741EC7EE" w14:textId="77777777" w:rsidR="00494CDA" w:rsidRDefault="00122490">
                                    <w:pPr>
                                      <w:spacing w:after="160" w:line="259" w:lineRule="auto"/>
                                      <w:ind w:left="0" w:right="0" w:firstLine="0"/>
                                      <w:jc w:val="left"/>
                                    </w:pPr>
                                    <w:r>
                                      <w:rPr>
                                        <w:b/>
                                        <w:sz w:val="16"/>
                                      </w:rPr>
                                      <w:t>–</w:t>
                                    </w:r>
                                  </w:p>
                                </w:txbxContent>
                              </wps:txbx>
                              <wps:bodyPr horzOverflow="overflow" vert="horz" lIns="0" tIns="0" rIns="0" bIns="0" rtlCol="0">
                                <a:noAutofit/>
                              </wps:bodyPr>
                            </wps:wsp>
                            <wps:wsp>
                              <wps:cNvPr id="7282" name="Rectangle 7282"/>
                              <wps:cNvSpPr/>
                              <wps:spPr>
                                <a:xfrm rot="-5399999">
                                  <a:off x="66535" y="774979"/>
                                  <a:ext cx="30233" cy="163302"/>
                                </a:xfrm>
                                <a:prstGeom prst="rect">
                                  <a:avLst/>
                                </a:prstGeom>
                                <a:ln>
                                  <a:noFill/>
                                </a:ln>
                              </wps:spPr>
                              <wps:txbx>
                                <w:txbxContent>
                                  <w:p w14:paraId="1444BF93" w14:textId="77777777" w:rsidR="00494CDA" w:rsidRDefault="00122490">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283" name="Rectangle 7283"/>
                              <wps:cNvSpPr/>
                              <wps:spPr>
                                <a:xfrm rot="-5399999">
                                  <a:off x="-90418" y="595057"/>
                                  <a:ext cx="344141" cy="163302"/>
                                </a:xfrm>
                                <a:prstGeom prst="rect">
                                  <a:avLst/>
                                </a:prstGeom>
                                <a:ln>
                                  <a:noFill/>
                                </a:ln>
                              </wps:spPr>
                              <wps:txbx>
                                <w:txbxContent>
                                  <w:p w14:paraId="4CDA9616" w14:textId="77777777" w:rsidR="00494CDA" w:rsidRDefault="00122490">
                                    <w:pPr>
                                      <w:spacing w:after="160" w:line="259" w:lineRule="auto"/>
                                      <w:ind w:left="0" w:right="0" w:firstLine="0"/>
                                      <w:jc w:val="left"/>
                                    </w:pPr>
                                    <w:r>
                                      <w:rPr>
                                        <w:b/>
                                        <w:sz w:val="16"/>
                                      </w:rPr>
                                      <w:t xml:space="preserve">Meso </w:t>
                                    </w:r>
                                  </w:p>
                                </w:txbxContent>
                              </wps:txbx>
                              <wps:bodyPr horzOverflow="overflow" vert="horz" lIns="0" tIns="0" rIns="0" bIns="0" rtlCol="0">
                                <a:noAutofit/>
                              </wps:bodyPr>
                            </wps:wsp>
                            <wps:wsp>
                              <wps:cNvPr id="7284" name="Rectangle 7284"/>
                              <wps:cNvSpPr/>
                              <wps:spPr>
                                <a:xfrm rot="-5399999">
                                  <a:off x="48342" y="475749"/>
                                  <a:ext cx="66621" cy="163302"/>
                                </a:xfrm>
                                <a:prstGeom prst="rect">
                                  <a:avLst/>
                                </a:prstGeom>
                                <a:ln>
                                  <a:noFill/>
                                </a:ln>
                              </wps:spPr>
                              <wps:txbx>
                                <w:txbxContent>
                                  <w:p w14:paraId="7A8F3566" w14:textId="77777777" w:rsidR="00494CDA" w:rsidRDefault="00122490">
                                    <w:pPr>
                                      <w:spacing w:after="160" w:line="259" w:lineRule="auto"/>
                                      <w:ind w:left="0" w:right="0" w:firstLine="0"/>
                                      <w:jc w:val="left"/>
                                    </w:pPr>
                                    <w:r>
                                      <w:rPr>
                                        <w:b/>
                                        <w:sz w:val="16"/>
                                      </w:rPr>
                                      <w:t>–</w:t>
                                    </w:r>
                                  </w:p>
                                </w:txbxContent>
                              </wps:txbx>
                              <wps:bodyPr horzOverflow="overflow" vert="horz" lIns="0" tIns="0" rIns="0" bIns="0" rtlCol="0">
                                <a:noAutofit/>
                              </wps:bodyPr>
                            </wps:wsp>
                            <wps:wsp>
                              <wps:cNvPr id="7285" name="Rectangle 7285"/>
                              <wps:cNvSpPr/>
                              <wps:spPr>
                                <a:xfrm rot="-5399999">
                                  <a:off x="66535" y="443342"/>
                                  <a:ext cx="30233" cy="163302"/>
                                </a:xfrm>
                                <a:prstGeom prst="rect">
                                  <a:avLst/>
                                </a:prstGeom>
                                <a:ln>
                                  <a:noFill/>
                                </a:ln>
                              </wps:spPr>
                              <wps:txbx>
                                <w:txbxContent>
                                  <w:p w14:paraId="2412F6C3" w14:textId="77777777" w:rsidR="00494CDA" w:rsidRDefault="00122490">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286" name="Rectangle 7286"/>
                              <wps:cNvSpPr/>
                              <wps:spPr>
                                <a:xfrm rot="-5399999">
                                  <a:off x="-34049" y="319786"/>
                                  <a:ext cx="231407" cy="163302"/>
                                </a:xfrm>
                                <a:prstGeom prst="rect">
                                  <a:avLst/>
                                </a:prstGeom>
                                <a:ln>
                                  <a:noFill/>
                                </a:ln>
                              </wps:spPr>
                              <wps:txbx>
                                <w:txbxContent>
                                  <w:p w14:paraId="1454B81E" w14:textId="77777777" w:rsidR="00494CDA" w:rsidRDefault="00122490">
                                    <w:pPr>
                                      <w:spacing w:after="160" w:line="259" w:lineRule="auto"/>
                                      <w:ind w:left="0" w:right="0" w:firstLine="0"/>
                                      <w:jc w:val="left"/>
                                    </w:pPr>
                                    <w:r>
                                      <w:rPr>
                                        <w:b/>
                                        <w:sz w:val="16"/>
                                      </w:rPr>
                                      <w:t xml:space="preserve">Exo </w:t>
                                    </w:r>
                                  </w:p>
                                </w:txbxContent>
                              </wps:txbx>
                              <wps:bodyPr horzOverflow="overflow" vert="horz" lIns="0" tIns="0" rIns="0" bIns="0" rtlCol="0">
                                <a:noAutofit/>
                              </wps:bodyPr>
                            </wps:wsp>
                            <wps:wsp>
                              <wps:cNvPr id="7287" name="Rectangle 7287"/>
                              <wps:cNvSpPr/>
                              <wps:spPr>
                                <a:xfrm rot="-5399999">
                                  <a:off x="48342" y="228347"/>
                                  <a:ext cx="66621" cy="163302"/>
                                </a:xfrm>
                                <a:prstGeom prst="rect">
                                  <a:avLst/>
                                </a:prstGeom>
                                <a:ln>
                                  <a:noFill/>
                                </a:ln>
                              </wps:spPr>
                              <wps:txbx>
                                <w:txbxContent>
                                  <w:p w14:paraId="4C0289EE" w14:textId="77777777" w:rsidR="00494CDA" w:rsidRDefault="00122490">
                                    <w:pPr>
                                      <w:spacing w:after="160" w:line="259" w:lineRule="auto"/>
                                      <w:ind w:left="0" w:right="0" w:firstLine="0"/>
                                      <w:jc w:val="left"/>
                                    </w:pPr>
                                    <w:r>
                                      <w:rPr>
                                        <w:b/>
                                        <w:sz w:val="16"/>
                                      </w:rPr>
                                      <w:t>–</w:t>
                                    </w:r>
                                  </w:p>
                                </w:txbxContent>
                              </wps:txbx>
                              <wps:bodyPr horzOverflow="overflow" vert="horz" lIns="0" tIns="0" rIns="0" bIns="0" rtlCol="0">
                                <a:noAutofit/>
                              </wps:bodyPr>
                            </wps:wsp>
                            <wps:wsp>
                              <wps:cNvPr id="7288" name="Rectangle 7288"/>
                              <wps:cNvSpPr/>
                              <wps:spPr>
                                <a:xfrm rot="-5399999">
                                  <a:off x="66534" y="195938"/>
                                  <a:ext cx="30233" cy="163301"/>
                                </a:xfrm>
                                <a:prstGeom prst="rect">
                                  <a:avLst/>
                                </a:prstGeom>
                                <a:ln>
                                  <a:noFill/>
                                </a:ln>
                              </wps:spPr>
                              <wps:txbx>
                                <w:txbxContent>
                                  <w:p w14:paraId="7308856D" w14:textId="77777777" w:rsidR="00494CDA" w:rsidRDefault="00122490">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289" name="Rectangle 7289"/>
                              <wps:cNvSpPr/>
                              <wps:spPr>
                                <a:xfrm rot="-5399999">
                                  <a:off x="-82860" y="23574"/>
                                  <a:ext cx="329025" cy="163302"/>
                                </a:xfrm>
                                <a:prstGeom prst="rect">
                                  <a:avLst/>
                                </a:prstGeom>
                                <a:ln>
                                  <a:noFill/>
                                </a:ln>
                              </wps:spPr>
                              <wps:txbx>
                                <w:txbxContent>
                                  <w:p w14:paraId="261C3A9B" w14:textId="77777777" w:rsidR="00494CDA" w:rsidRDefault="00122490">
                                    <w:pPr>
                                      <w:spacing w:after="160" w:line="259" w:lineRule="auto"/>
                                      <w:ind w:left="0" w:right="0" w:firstLine="0"/>
                                      <w:jc w:val="left"/>
                                    </w:pPr>
                                    <w:r>
                                      <w:rPr>
                                        <w:b/>
                                        <w:sz w:val="16"/>
                                      </w:rPr>
                                      <w:t>Micro</w:t>
                                    </w:r>
                                  </w:p>
                                </w:txbxContent>
                              </wps:txbx>
                              <wps:bodyPr horzOverflow="overflow" vert="horz" lIns="0" tIns="0" rIns="0" bIns="0" rtlCol="0">
                                <a:noAutofit/>
                              </wps:bodyPr>
                            </wps:wsp>
                            <wps:wsp>
                              <wps:cNvPr id="7290" name="Rectangle 7290"/>
                              <wps:cNvSpPr/>
                              <wps:spPr>
                                <a:xfrm rot="-5399999">
                                  <a:off x="66535" y="-74034"/>
                                  <a:ext cx="30233" cy="163302"/>
                                </a:xfrm>
                                <a:prstGeom prst="rect">
                                  <a:avLst/>
                                </a:prstGeom>
                                <a:ln>
                                  <a:noFill/>
                                </a:ln>
                              </wps:spPr>
                              <wps:txbx>
                                <w:txbxContent>
                                  <w:p w14:paraId="558CB1C0" w14:textId="77777777" w:rsidR="00494CDA" w:rsidRDefault="00122490">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inline>
                  </w:drawing>
                </mc:Choice>
                <mc:Fallback>
                  <w:pict>
                    <v:group w14:anchorId="34D9169B" id="Group 152184" o:spid="_x0000_s1058" style="width:9.65pt;height:95.85pt;mso-position-horizontal-relative:char;mso-position-vertical-relative:line" coordsize="1227,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">
                      <v:rect id="Rectangle 7280" o:spid="_x0000_s1059" style="position:absolute;left:-1151;top:9391;width:3935;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" filled="f" stroked="f">
                        <v:textbox inset="0,0,0,0">
                          <w:txbxContent>
                            <w:p w14:paraId="3337A6DD" w14:textId="77777777" w:rsidR="00494CDA" w:rsidRDefault="00122490">
                              <w:pPr>
                                <w:spacing w:after="160" w:line="259" w:lineRule="auto"/>
                                <w:ind w:left="0" w:right="0" w:firstLine="0"/>
                                <w:jc w:val="left"/>
                              </w:pPr>
                              <w:r>
                                <w:rPr>
                                  <w:b/>
                                  <w:sz w:val="16"/>
                                </w:rPr>
                                <w:t xml:space="preserve">Macro </w:t>
                              </w:r>
                            </w:p>
                          </w:txbxContent>
                        </v:textbox>
                      </v:rect>
                      <v:rect id="Rectangle 7281" o:spid="_x0000_s1060" style="position:absolute;left:484;top:8073;width:66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" filled="f" stroked="f">
                        <v:textbox inset="0,0,0,0">
                          <w:txbxContent>
                            <w:p w14:paraId="741EC7EE" w14:textId="77777777" w:rsidR="00494CDA" w:rsidRDefault="00122490">
                              <w:pPr>
                                <w:spacing w:after="160" w:line="259" w:lineRule="auto"/>
                                <w:ind w:left="0" w:right="0" w:firstLine="0"/>
                                <w:jc w:val="left"/>
                              </w:pPr>
                              <w:r>
                                <w:rPr>
                                  <w:b/>
                                  <w:sz w:val="16"/>
                                </w:rPr>
                                <w:t>–</w:t>
                              </w:r>
                            </w:p>
                          </w:txbxContent>
                        </v:textbox>
                      </v:rect>
                      <v:rect id="Rectangle 7282" o:spid="_x0000_s1061" style="position:absolute;left:666;top:7749;width:302;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" filled="f" stroked="f">
                        <v:textbox inset="0,0,0,0">
                          <w:txbxContent>
                            <w:p w14:paraId="1444BF93" w14:textId="77777777" w:rsidR="00494CDA" w:rsidRDefault="00122490">
                              <w:pPr>
                                <w:spacing w:after="160" w:line="259" w:lineRule="auto"/>
                                <w:ind w:left="0" w:right="0" w:firstLine="0"/>
                                <w:jc w:val="left"/>
                              </w:pPr>
                              <w:r>
                                <w:rPr>
                                  <w:b/>
                                  <w:sz w:val="16"/>
                                </w:rPr>
                                <w:t xml:space="preserve"> </w:t>
                              </w:r>
                            </w:p>
                          </w:txbxContent>
                        </v:textbox>
                      </v:rect>
                      <v:rect id="Rectangle 7283" o:spid="_x0000_s1062" style="position:absolute;left:-904;top:5950;width:3441;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" filled="f" stroked="f">
                        <v:textbox inset="0,0,0,0">
                          <w:txbxContent>
                            <w:p w14:paraId="4CDA9616" w14:textId="77777777" w:rsidR="00494CDA" w:rsidRDefault="00122490">
                              <w:pPr>
                                <w:spacing w:after="160" w:line="259" w:lineRule="auto"/>
                                <w:ind w:left="0" w:right="0" w:firstLine="0"/>
                                <w:jc w:val="left"/>
                              </w:pPr>
                              <w:r>
                                <w:rPr>
                                  <w:b/>
                                  <w:sz w:val="16"/>
                                </w:rPr>
                                <w:t xml:space="preserve">Meso </w:t>
                              </w:r>
                            </w:p>
                          </w:txbxContent>
                        </v:textbox>
                      </v:rect>
                      <v:rect id="Rectangle 7284" o:spid="_x0000_s1063" style="position:absolute;left:483;top:4757;width:667;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" filled="f" stroked="f">
                        <v:textbox inset="0,0,0,0">
                          <w:txbxContent>
                            <w:p w14:paraId="7A8F3566" w14:textId="77777777" w:rsidR="00494CDA" w:rsidRDefault="00122490">
                              <w:pPr>
                                <w:spacing w:after="160" w:line="259" w:lineRule="auto"/>
                                <w:ind w:left="0" w:right="0" w:firstLine="0"/>
                                <w:jc w:val="left"/>
                              </w:pPr>
                              <w:r>
                                <w:rPr>
                                  <w:b/>
                                  <w:sz w:val="16"/>
                                </w:rPr>
                                <w:t>–</w:t>
                              </w:r>
                            </w:p>
                          </w:txbxContent>
                        </v:textbox>
                      </v:rect>
                      <v:rect id="Rectangle 7285" o:spid="_x0000_s1064" style="position:absolute;left:665;top:4433;width:303;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" filled="f" stroked="f">
                        <v:textbox inset="0,0,0,0">
                          <w:txbxContent>
                            <w:p w14:paraId="2412F6C3" w14:textId="77777777" w:rsidR="00494CDA" w:rsidRDefault="00122490">
                              <w:pPr>
                                <w:spacing w:after="160" w:line="259" w:lineRule="auto"/>
                                <w:ind w:left="0" w:right="0" w:firstLine="0"/>
                                <w:jc w:val="left"/>
                              </w:pPr>
                              <w:r>
                                <w:rPr>
                                  <w:b/>
                                  <w:sz w:val="16"/>
                                </w:rPr>
                                <w:t xml:space="preserve"> </w:t>
                              </w:r>
                            </w:p>
                          </w:txbxContent>
                        </v:textbox>
                      </v:rect>
                      <v:rect id="Rectangle 7286" o:spid="_x0000_s1065" style="position:absolute;left:-340;top:3197;width:2314;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" filled="f" stroked="f">
                        <v:textbox inset="0,0,0,0">
                          <w:txbxContent>
                            <w:p w14:paraId="1454B81E" w14:textId="77777777" w:rsidR="00494CDA" w:rsidRDefault="00122490">
                              <w:pPr>
                                <w:spacing w:after="160" w:line="259" w:lineRule="auto"/>
                                <w:ind w:left="0" w:right="0" w:firstLine="0"/>
                                <w:jc w:val="left"/>
                              </w:pPr>
                              <w:r>
                                <w:rPr>
                                  <w:b/>
                                  <w:sz w:val="16"/>
                                </w:rPr>
                                <w:t xml:space="preserve">Exo </w:t>
                              </w:r>
                            </w:p>
                          </w:txbxContent>
                        </v:textbox>
                      </v:rect>
                      <v:rect id="Rectangle 7287" o:spid="_x0000_s1066" style="position:absolute;left:483;top:2283;width:667;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" filled="f" stroked="f">
                        <v:textbox inset="0,0,0,0">
                          <w:txbxContent>
                            <w:p w14:paraId="4C0289EE" w14:textId="77777777" w:rsidR="00494CDA" w:rsidRDefault="00122490">
                              <w:pPr>
                                <w:spacing w:after="160" w:line="259" w:lineRule="auto"/>
                                <w:ind w:left="0" w:right="0" w:firstLine="0"/>
                                <w:jc w:val="left"/>
                              </w:pPr>
                              <w:r>
                                <w:rPr>
                                  <w:b/>
                                  <w:sz w:val="16"/>
                                </w:rPr>
                                <w:t>–</w:t>
                              </w:r>
                            </w:p>
                          </w:txbxContent>
                        </v:textbox>
                      </v:rect>
                      <v:rect id="Rectangle 7288" o:spid="_x0000_s1067" style="position:absolute;left:665;top:1959;width:303;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" filled="f" stroked="f">
                        <v:textbox inset="0,0,0,0">
                          <w:txbxContent>
                            <w:p w14:paraId="7308856D" w14:textId="77777777" w:rsidR="00494CDA" w:rsidRDefault="00122490">
                              <w:pPr>
                                <w:spacing w:after="160" w:line="259" w:lineRule="auto"/>
                                <w:ind w:left="0" w:right="0" w:firstLine="0"/>
                                <w:jc w:val="left"/>
                              </w:pPr>
                              <w:r>
                                <w:rPr>
                                  <w:b/>
                                  <w:sz w:val="16"/>
                                </w:rPr>
                                <w:t xml:space="preserve"> </w:t>
                              </w:r>
                            </w:p>
                          </w:txbxContent>
                        </v:textbox>
                      </v:rect>
                      <v:rect id="Rectangle 7289" o:spid="_x0000_s1068" style="position:absolute;left:-828;top:236;width:3289;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" filled="f" stroked="f">
                        <v:textbox inset="0,0,0,0">
                          <w:txbxContent>
                            <w:p w14:paraId="261C3A9B" w14:textId="77777777" w:rsidR="00494CDA" w:rsidRDefault="00122490">
                              <w:pPr>
                                <w:spacing w:after="160" w:line="259" w:lineRule="auto"/>
                                <w:ind w:left="0" w:right="0" w:firstLine="0"/>
                                <w:jc w:val="left"/>
                              </w:pPr>
                              <w:r>
                                <w:rPr>
                                  <w:b/>
                                  <w:sz w:val="16"/>
                                </w:rPr>
                                <w:t>Micro</w:t>
                              </w:r>
                            </w:p>
                          </w:txbxContent>
                        </v:textbox>
                      </v:rect>
                      <v:rect id="Rectangle 7290" o:spid="_x0000_s1069" style="position:absolute;left:666;top:-741;width:302;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" filled="f" stroked="f">
                        <v:textbox inset="0,0,0,0">
                          <w:txbxContent>
                            <w:p w14:paraId="558CB1C0" w14:textId="77777777" w:rsidR="00494CDA" w:rsidRDefault="00122490">
                              <w:pPr>
                                <w:spacing w:after="160" w:line="259" w:lineRule="auto"/>
                                <w:ind w:left="0" w:right="0" w:firstLine="0"/>
                                <w:jc w:val="left"/>
                              </w:pPr>
                              <w:r>
                                <w:rPr>
                                  <w:b/>
                                  <w:sz w:val="16"/>
                                </w:rPr>
                                <w:t xml:space="preserve"> </w:t>
                              </w:r>
                            </w:p>
                          </w:txbxContent>
                        </v:textbox>
                      </v:rect>
                      <w10:anchorlock/>
                    </v:group>
                  </w:pict>
                </mc:Fallback>
              </mc:AlternateContent>
            </w:r>
          </w:p>
        </w:tc>
      </w:tr>
      <w:tr w:rsidR="000D1C57" w14:paraId="0DDC335F" w14:textId="77777777">
        <w:trPr>
          <w:trHeight w:val="989"/>
        </w:trPr>
        <w:tc>
          <w:tcPr>
            <w:tcW w:w="605" w:type="dxa"/>
            <w:tcBorders>
              <w:top w:val="single" w:sz="4" w:space="0" w:color="000000"/>
              <w:left w:val="single" w:sz="4" w:space="0" w:color="000000"/>
              <w:bottom w:val="single" w:sz="4" w:space="0" w:color="000000"/>
              <w:right w:val="single" w:sz="4" w:space="0" w:color="000000"/>
            </w:tcBorders>
          </w:tcPr>
          <w:p w14:paraId="67D55846" w14:textId="538E214E" w:rsidR="00494CDA" w:rsidRDefault="00122490">
            <w:pPr>
              <w:spacing w:after="0" w:line="259" w:lineRule="auto"/>
              <w:ind w:left="0" w:right="0" w:firstLine="0"/>
              <w:jc w:val="left"/>
            </w:pPr>
            <w:r>
              <w:rPr>
                <w:b/>
                <w:sz w:val="16"/>
              </w:rPr>
              <w:t>Logic</w:t>
            </w:r>
            <w:r w:rsidR="00ED6EFE">
              <w:rPr>
                <w:b/>
                <w:sz w:val="16"/>
              </w:rPr>
              <w:t>a</w:t>
            </w:r>
            <w:r>
              <w:rPr>
                <w:b/>
                <w:sz w:val="16"/>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EA871F5" w14:textId="3C01E7AE" w:rsidR="00494CDA" w:rsidRDefault="00247BB1">
            <w:pPr>
              <w:spacing w:after="0" w:line="259" w:lineRule="auto"/>
              <w:ind w:left="0" w:right="0" w:firstLine="0"/>
              <w:jc w:val="left"/>
            </w:pPr>
            <w:r>
              <w:rPr>
                <w:sz w:val="16"/>
              </w:rPr>
              <w:t>Lumea şcolilor</w:t>
            </w:r>
            <w:r w:rsidR="00122490">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1F28BFDD" w14:textId="2A2C79B1" w:rsidR="00494CDA" w:rsidRDefault="00122490">
            <w:pPr>
              <w:spacing w:after="0" w:line="259" w:lineRule="auto"/>
              <w:ind w:left="5" w:right="12" w:firstLine="0"/>
              <w:jc w:val="left"/>
            </w:pPr>
            <w:r>
              <w:rPr>
                <w:sz w:val="16"/>
              </w:rPr>
              <w:t>Intermedia</w:t>
            </w:r>
            <w:r w:rsidR="00F45874">
              <w:rPr>
                <w:sz w:val="16"/>
              </w:rPr>
              <w:t>r</w:t>
            </w:r>
            <w:r>
              <w:rPr>
                <w:sz w:val="16"/>
              </w:rPr>
              <w:t xml:space="preserve">: </w:t>
            </w:r>
            <w:r w:rsidR="00F45874">
              <w:rPr>
                <w:sz w:val="16"/>
              </w:rPr>
              <w:t>Lumea</w:t>
            </w:r>
            <w:r>
              <w:rPr>
                <w:sz w:val="16"/>
              </w:rPr>
              <w:t xml:space="preserve"> </w:t>
            </w:r>
            <w:r w:rsidR="00F45874">
              <w:rPr>
                <w:sz w:val="16"/>
              </w:rPr>
              <w:t>şcolilor</w:t>
            </w:r>
            <w:r>
              <w:rPr>
                <w:sz w:val="16"/>
              </w:rPr>
              <w:t>/com pani</w:t>
            </w:r>
            <w:r w:rsidR="00F45874">
              <w:rPr>
                <w:sz w:val="16"/>
              </w:rPr>
              <w:t>ilor</w:t>
            </w:r>
            <w:r>
              <w:rPr>
                <w:sz w:val="16"/>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79553E80" w14:textId="4F252F11" w:rsidR="00494CDA" w:rsidRDefault="00531C2E">
            <w:pPr>
              <w:spacing w:after="0" w:line="259" w:lineRule="auto"/>
              <w:ind w:left="0" w:right="29" w:firstLine="0"/>
              <w:jc w:val="left"/>
            </w:pPr>
            <w:r>
              <w:rPr>
                <w:sz w:val="16"/>
              </w:rPr>
              <w:t xml:space="preserve">Trecerea de la un statut de </w:t>
            </w:r>
            <w:r w:rsidR="00122490">
              <w:rPr>
                <w:sz w:val="16"/>
              </w:rPr>
              <w:t>non</w:t>
            </w:r>
            <w:r>
              <w:rPr>
                <w:sz w:val="16"/>
              </w:rPr>
              <w:t>muncitor la unul de</w:t>
            </w:r>
            <w:r w:rsidR="00122490">
              <w:rPr>
                <w:sz w:val="16"/>
              </w:rPr>
              <w:t xml:space="preserve"> </w:t>
            </w:r>
            <w:r>
              <w:rPr>
                <w:sz w:val="16"/>
              </w:rPr>
              <w:t>muncitor</w:t>
            </w:r>
            <w:r w:rsidR="00122490">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564B9DB3" w14:textId="7D19A4E2" w:rsidR="00494CDA" w:rsidRDefault="002A6DA1">
            <w:pPr>
              <w:spacing w:after="0" w:line="259" w:lineRule="auto"/>
              <w:ind w:left="5" w:right="0" w:firstLine="0"/>
              <w:jc w:val="left"/>
            </w:pPr>
            <w:r>
              <w:rPr>
                <w:sz w:val="16"/>
              </w:rPr>
              <w:t>Lumea muncii</w:t>
            </w:r>
            <w:r w:rsidR="00122490">
              <w:rPr>
                <w:sz w:val="16"/>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138955C5" w14:textId="42814A2F" w:rsidR="00494CDA" w:rsidRDefault="000D1C57" w:rsidP="000D1C57">
            <w:pPr>
              <w:spacing w:after="0" w:line="244" w:lineRule="auto"/>
              <w:ind w:left="0" w:right="0" w:firstLine="0"/>
              <w:jc w:val="left"/>
            </w:pPr>
            <w:r>
              <w:rPr>
                <w:sz w:val="16"/>
              </w:rPr>
              <w:t>Lumea dezvoltării personale şi timp liber</w:t>
            </w:r>
            <w:r w:rsidR="00122490">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67670474" w14:textId="77777777" w:rsidR="004D7798" w:rsidRDefault="00122490">
            <w:pPr>
              <w:spacing w:after="0" w:line="259" w:lineRule="auto"/>
              <w:ind w:left="5" w:right="0" w:firstLine="0"/>
              <w:jc w:val="left"/>
              <w:rPr>
                <w:sz w:val="16"/>
              </w:rPr>
            </w:pPr>
            <w:r>
              <w:rPr>
                <w:sz w:val="16"/>
              </w:rPr>
              <w:t>L</w:t>
            </w:r>
            <w:r w:rsidR="004D7798">
              <w:rPr>
                <w:sz w:val="16"/>
              </w:rPr>
              <w:t xml:space="preserve">ipsa unui cadru </w:t>
            </w:r>
          </w:p>
          <w:p w14:paraId="16AC34DF" w14:textId="7622D2E5" w:rsidR="00494CDA" w:rsidRDefault="00494CDA">
            <w:pPr>
              <w:spacing w:after="0" w:line="259" w:lineRule="auto"/>
              <w:ind w:left="5" w:right="0" w:firstLine="0"/>
              <w:jc w:val="left"/>
            </w:pPr>
          </w:p>
        </w:tc>
        <w:tc>
          <w:tcPr>
            <w:tcW w:w="0" w:type="auto"/>
            <w:vMerge/>
            <w:tcBorders>
              <w:top w:val="nil"/>
              <w:left w:val="single" w:sz="4" w:space="0" w:color="000000"/>
              <w:bottom w:val="nil"/>
              <w:right w:val="single" w:sz="4" w:space="0" w:color="000000"/>
            </w:tcBorders>
          </w:tcPr>
          <w:p w14:paraId="6774FB5E" w14:textId="77777777" w:rsidR="00494CDA" w:rsidRDefault="00494CDA">
            <w:pPr>
              <w:spacing w:after="160" w:line="259" w:lineRule="auto"/>
              <w:ind w:left="0" w:right="0" w:firstLine="0"/>
              <w:jc w:val="left"/>
            </w:pPr>
          </w:p>
        </w:tc>
      </w:tr>
      <w:tr w:rsidR="000D1C57" w14:paraId="2CC8C6E5" w14:textId="77777777">
        <w:trPr>
          <w:trHeight w:val="1181"/>
        </w:trPr>
        <w:tc>
          <w:tcPr>
            <w:tcW w:w="605" w:type="dxa"/>
            <w:tcBorders>
              <w:top w:val="single" w:sz="4" w:space="0" w:color="000000"/>
              <w:left w:val="single" w:sz="4" w:space="0" w:color="000000"/>
              <w:bottom w:val="single" w:sz="4" w:space="0" w:color="000000"/>
              <w:right w:val="single" w:sz="4" w:space="0" w:color="000000"/>
            </w:tcBorders>
          </w:tcPr>
          <w:p w14:paraId="3AD9C1D7" w14:textId="77777777" w:rsidR="00ED6EFE" w:rsidRDefault="00ED6EFE">
            <w:pPr>
              <w:spacing w:after="0" w:line="259" w:lineRule="auto"/>
              <w:ind w:left="0" w:right="0" w:firstLine="0"/>
              <w:jc w:val="left"/>
              <w:rPr>
                <w:b/>
                <w:sz w:val="16"/>
              </w:rPr>
            </w:pPr>
            <w:r>
              <w:rPr>
                <w:b/>
                <w:sz w:val="16"/>
              </w:rPr>
              <w:t>Grupuri</w:t>
            </w:r>
          </w:p>
          <w:p w14:paraId="4AA0C8B1" w14:textId="3A789B54" w:rsidR="00ED6EFE" w:rsidRDefault="0058037B">
            <w:pPr>
              <w:spacing w:after="0" w:line="259" w:lineRule="auto"/>
              <w:ind w:left="0" w:right="0" w:firstLine="0"/>
              <w:jc w:val="left"/>
              <w:rPr>
                <w:b/>
                <w:sz w:val="16"/>
              </w:rPr>
            </w:pPr>
            <w:r>
              <w:rPr>
                <w:b/>
                <w:sz w:val="16"/>
              </w:rPr>
              <w:t>ţ</w:t>
            </w:r>
            <w:r w:rsidR="00ED6EFE">
              <w:rPr>
                <w:b/>
                <w:sz w:val="16"/>
              </w:rPr>
              <w:t>intă</w:t>
            </w:r>
          </w:p>
          <w:p w14:paraId="53AB7E68" w14:textId="153FFDE1" w:rsidR="00494CDA" w:rsidRDefault="00494CDA">
            <w:pPr>
              <w:spacing w:after="0" w:line="259" w:lineRule="auto"/>
              <w:ind w:left="0" w:right="0" w:firstLine="0"/>
              <w:jc w:val="left"/>
            </w:pPr>
          </w:p>
        </w:tc>
        <w:tc>
          <w:tcPr>
            <w:tcW w:w="970" w:type="dxa"/>
            <w:tcBorders>
              <w:top w:val="single" w:sz="4" w:space="0" w:color="000000"/>
              <w:left w:val="single" w:sz="4" w:space="0" w:color="000000"/>
              <w:bottom w:val="single" w:sz="4" w:space="0" w:color="000000"/>
              <w:right w:val="single" w:sz="4" w:space="0" w:color="000000"/>
            </w:tcBorders>
          </w:tcPr>
          <w:p w14:paraId="751D2CC7" w14:textId="386AEDE8" w:rsidR="00494CDA" w:rsidRDefault="00247BB1">
            <w:pPr>
              <w:spacing w:after="0" w:line="259" w:lineRule="auto"/>
              <w:ind w:left="0" w:right="0" w:firstLine="0"/>
              <w:jc w:val="left"/>
            </w:pPr>
            <w:r>
              <w:rPr>
                <w:sz w:val="16"/>
              </w:rPr>
              <w:t>Elevi</w:t>
            </w:r>
            <w:r w:rsidR="00122490">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7B4BB5B1" w14:textId="2F21B3AE" w:rsidR="00494CDA" w:rsidRDefault="00247BB1">
            <w:pPr>
              <w:spacing w:after="0" w:line="259" w:lineRule="auto"/>
              <w:ind w:left="5" w:right="0" w:firstLine="0"/>
              <w:jc w:val="left"/>
            </w:pPr>
            <w:r>
              <w:rPr>
                <w:sz w:val="16"/>
              </w:rPr>
              <w:t>Ucenici</w:t>
            </w:r>
            <w:r w:rsidR="00122490">
              <w:rPr>
                <w:sz w:val="16"/>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022F0605" w14:textId="77777777" w:rsidR="00247BB1" w:rsidRDefault="00247BB1">
            <w:pPr>
              <w:spacing w:after="0" w:line="259" w:lineRule="auto"/>
              <w:ind w:left="0" w:right="0" w:firstLine="0"/>
              <w:jc w:val="left"/>
              <w:rPr>
                <w:sz w:val="16"/>
              </w:rPr>
            </w:pPr>
            <w:r>
              <w:rPr>
                <w:sz w:val="16"/>
              </w:rPr>
              <w:t xml:space="preserve">Elevi </w:t>
            </w:r>
            <w:r w:rsidR="00122490">
              <w:rPr>
                <w:sz w:val="16"/>
              </w:rPr>
              <w:t>/</w:t>
            </w:r>
          </w:p>
          <w:p w14:paraId="22863A9E" w14:textId="49D2F948" w:rsidR="00494CDA" w:rsidRDefault="00122490">
            <w:pPr>
              <w:spacing w:after="0" w:line="259" w:lineRule="auto"/>
              <w:ind w:left="0" w:right="0" w:firstLine="0"/>
              <w:jc w:val="left"/>
            </w:pPr>
            <w:r>
              <w:rPr>
                <w:sz w:val="16"/>
              </w:rPr>
              <w:t>studen</w:t>
            </w:r>
            <w:r w:rsidR="00247BB1">
              <w:rPr>
                <w:sz w:val="16"/>
              </w:rPr>
              <w:t>ţi</w:t>
            </w:r>
            <w:r>
              <w:rPr>
                <w:sz w:val="16"/>
              </w:rPr>
              <w:t>/</w:t>
            </w:r>
            <w:r w:rsidR="00247BB1">
              <w:rPr>
                <w:sz w:val="16"/>
              </w:rPr>
              <w:t xml:space="preserve"> persoane excluse din piaţa muncii</w:t>
            </w:r>
            <w:r>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128387DB" w14:textId="552ED52C" w:rsidR="00494CDA" w:rsidRDefault="002A6DA1">
            <w:pPr>
              <w:spacing w:after="0" w:line="259" w:lineRule="auto"/>
              <w:ind w:left="5" w:right="0" w:firstLine="0"/>
              <w:jc w:val="left"/>
            </w:pPr>
            <w:r>
              <w:rPr>
                <w:sz w:val="16"/>
              </w:rPr>
              <w:t>Angajaţi</w:t>
            </w:r>
            <w:r w:rsidR="00122490">
              <w:rPr>
                <w:sz w:val="16"/>
              </w:rPr>
              <w:t>/</w:t>
            </w:r>
            <w:r>
              <w:rPr>
                <w:sz w:val="16"/>
              </w:rPr>
              <w:t>persoane excluse din piaţa muncii</w:t>
            </w:r>
          </w:p>
        </w:tc>
        <w:tc>
          <w:tcPr>
            <w:tcW w:w="970" w:type="dxa"/>
            <w:tcBorders>
              <w:top w:val="single" w:sz="4" w:space="0" w:color="000000"/>
              <w:left w:val="single" w:sz="4" w:space="0" w:color="000000"/>
              <w:bottom w:val="single" w:sz="4" w:space="0" w:color="000000"/>
              <w:right w:val="single" w:sz="4" w:space="0" w:color="000000"/>
            </w:tcBorders>
          </w:tcPr>
          <w:p w14:paraId="5AFFA8D6" w14:textId="61C08BD5" w:rsidR="00494CDA" w:rsidRDefault="000D735D">
            <w:pPr>
              <w:spacing w:after="0" w:line="259" w:lineRule="auto"/>
              <w:ind w:left="0" w:right="0" w:firstLine="0"/>
              <w:jc w:val="left"/>
            </w:pPr>
            <w:r>
              <w:rPr>
                <w:sz w:val="16"/>
              </w:rPr>
              <w:t>Întregul</w:t>
            </w:r>
            <w:r w:rsidR="00122490">
              <w:rPr>
                <w:sz w:val="16"/>
              </w:rPr>
              <w:t xml:space="preserve"> public </w:t>
            </w:r>
          </w:p>
        </w:tc>
        <w:tc>
          <w:tcPr>
            <w:tcW w:w="974" w:type="dxa"/>
            <w:tcBorders>
              <w:top w:val="single" w:sz="4" w:space="0" w:color="000000"/>
              <w:left w:val="single" w:sz="4" w:space="0" w:color="000000"/>
              <w:bottom w:val="single" w:sz="4" w:space="0" w:color="000000"/>
              <w:right w:val="single" w:sz="4" w:space="0" w:color="000000"/>
            </w:tcBorders>
          </w:tcPr>
          <w:p w14:paraId="1CFCF023" w14:textId="3F7AF87E" w:rsidR="00494CDA" w:rsidRDefault="000D735D">
            <w:pPr>
              <w:spacing w:after="0" w:line="259" w:lineRule="auto"/>
              <w:ind w:left="5" w:right="0" w:firstLine="0"/>
              <w:jc w:val="left"/>
            </w:pPr>
            <w:r>
              <w:rPr>
                <w:sz w:val="16"/>
              </w:rPr>
              <w:t>Întregul public</w:t>
            </w:r>
          </w:p>
        </w:tc>
        <w:tc>
          <w:tcPr>
            <w:tcW w:w="0" w:type="auto"/>
            <w:vMerge/>
            <w:tcBorders>
              <w:top w:val="nil"/>
              <w:left w:val="single" w:sz="4" w:space="0" w:color="000000"/>
              <w:bottom w:val="nil"/>
              <w:right w:val="single" w:sz="4" w:space="0" w:color="000000"/>
            </w:tcBorders>
          </w:tcPr>
          <w:p w14:paraId="2E9532C0" w14:textId="77777777" w:rsidR="00494CDA" w:rsidRDefault="00494CDA">
            <w:pPr>
              <w:spacing w:after="160" w:line="259" w:lineRule="auto"/>
              <w:ind w:left="0" w:right="0" w:firstLine="0"/>
              <w:jc w:val="left"/>
            </w:pPr>
          </w:p>
        </w:tc>
      </w:tr>
      <w:tr w:rsidR="000D1C57" w14:paraId="5A1818A2" w14:textId="77777777">
        <w:trPr>
          <w:trHeight w:val="1181"/>
        </w:trPr>
        <w:tc>
          <w:tcPr>
            <w:tcW w:w="605" w:type="dxa"/>
            <w:tcBorders>
              <w:top w:val="single" w:sz="4" w:space="0" w:color="000000"/>
              <w:left w:val="single" w:sz="4" w:space="0" w:color="000000"/>
              <w:bottom w:val="single" w:sz="4" w:space="0" w:color="000000"/>
              <w:right w:val="single" w:sz="4" w:space="0" w:color="000000"/>
            </w:tcBorders>
          </w:tcPr>
          <w:p w14:paraId="2D82FC2F" w14:textId="1002A656" w:rsidR="00494CDA" w:rsidRDefault="00122490">
            <w:pPr>
              <w:spacing w:after="0" w:line="259" w:lineRule="auto"/>
              <w:ind w:left="0" w:right="0" w:firstLine="0"/>
              <w:jc w:val="left"/>
            </w:pPr>
            <w:r>
              <w:rPr>
                <w:b/>
                <w:sz w:val="16"/>
              </w:rPr>
              <w:t>Ob</w:t>
            </w:r>
            <w:r w:rsidR="00ED6EFE">
              <w:rPr>
                <w:b/>
                <w:sz w:val="16"/>
              </w:rPr>
              <w:t>i</w:t>
            </w:r>
            <w:r>
              <w:rPr>
                <w:b/>
                <w:sz w:val="16"/>
              </w:rPr>
              <w:t xml:space="preserve">ecti ve </w:t>
            </w:r>
          </w:p>
        </w:tc>
        <w:tc>
          <w:tcPr>
            <w:tcW w:w="970" w:type="dxa"/>
            <w:tcBorders>
              <w:top w:val="single" w:sz="4" w:space="0" w:color="000000"/>
              <w:left w:val="single" w:sz="4" w:space="0" w:color="000000"/>
              <w:bottom w:val="single" w:sz="4" w:space="0" w:color="000000"/>
              <w:right w:val="single" w:sz="4" w:space="0" w:color="000000"/>
            </w:tcBorders>
          </w:tcPr>
          <w:p w14:paraId="15116B5F" w14:textId="15099E5B" w:rsidR="00494CDA" w:rsidRDefault="00E14AD4">
            <w:pPr>
              <w:spacing w:after="2" w:line="241" w:lineRule="auto"/>
              <w:ind w:left="0" w:right="0" w:firstLine="0"/>
              <w:jc w:val="left"/>
            </w:pPr>
            <w:r>
              <w:rPr>
                <w:sz w:val="16"/>
              </w:rPr>
              <w:t>Educaţie g</w:t>
            </w:r>
            <w:r w:rsidR="00122490">
              <w:rPr>
                <w:sz w:val="16"/>
              </w:rPr>
              <w:t>eneral</w:t>
            </w:r>
            <w:r>
              <w:rPr>
                <w:sz w:val="16"/>
              </w:rPr>
              <w:t>ă</w:t>
            </w:r>
            <w:r w:rsidR="00122490">
              <w:rPr>
                <w:sz w:val="16"/>
              </w:rPr>
              <w:t xml:space="preserve"> / </w:t>
            </w:r>
            <w:r>
              <w:rPr>
                <w:sz w:val="16"/>
              </w:rPr>
              <w:t>învăţarea abilităţilor</w:t>
            </w:r>
            <w:r w:rsidR="00122490">
              <w:rPr>
                <w:sz w:val="16"/>
              </w:rPr>
              <w:t xml:space="preserve"> </w:t>
            </w:r>
          </w:p>
          <w:p w14:paraId="5850DC40" w14:textId="39878058" w:rsidR="00494CDA" w:rsidRDefault="00122490">
            <w:pPr>
              <w:spacing w:after="0" w:line="259" w:lineRule="auto"/>
              <w:ind w:left="0" w:right="0" w:firstLine="0"/>
              <w:jc w:val="left"/>
            </w:pPr>
            <w:r>
              <w:rPr>
                <w:sz w:val="16"/>
              </w:rPr>
              <w:t>profesional</w:t>
            </w:r>
            <w:r w:rsidR="00E14AD4">
              <w:rPr>
                <w:sz w:val="16"/>
              </w:rPr>
              <w:t>e</w:t>
            </w:r>
            <w:r>
              <w:rPr>
                <w:sz w:val="16"/>
              </w:rPr>
              <w:t xml:space="preserve"> </w:t>
            </w:r>
          </w:p>
          <w:p w14:paraId="311E5AB1" w14:textId="2D0CD496" w:rsidR="00494CDA" w:rsidRDefault="00494CDA">
            <w:pPr>
              <w:spacing w:after="0" w:line="259" w:lineRule="auto"/>
              <w:ind w:left="0" w:right="0" w:firstLine="0"/>
              <w:jc w:val="left"/>
            </w:pPr>
          </w:p>
        </w:tc>
        <w:tc>
          <w:tcPr>
            <w:tcW w:w="974" w:type="dxa"/>
            <w:tcBorders>
              <w:top w:val="single" w:sz="4" w:space="0" w:color="000000"/>
              <w:left w:val="single" w:sz="4" w:space="0" w:color="000000"/>
              <w:bottom w:val="single" w:sz="4" w:space="0" w:color="000000"/>
              <w:right w:val="single" w:sz="4" w:space="0" w:color="000000"/>
            </w:tcBorders>
          </w:tcPr>
          <w:p w14:paraId="748A112A" w14:textId="160838BA" w:rsidR="00494CDA" w:rsidRDefault="003256DC">
            <w:pPr>
              <w:spacing w:after="0" w:line="259" w:lineRule="auto"/>
              <w:ind w:left="5" w:right="0" w:firstLine="0"/>
              <w:jc w:val="left"/>
            </w:pPr>
            <w:r>
              <w:rPr>
                <w:sz w:val="16"/>
              </w:rPr>
              <w:t>Învăţarea unei meserii</w:t>
            </w:r>
            <w:r w:rsidR="00122490">
              <w:rPr>
                <w:sz w:val="16"/>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6FC1626E" w14:textId="2107030D" w:rsidR="00494CDA" w:rsidRDefault="00C10AFA">
            <w:pPr>
              <w:spacing w:after="0" w:line="259" w:lineRule="auto"/>
              <w:ind w:left="0" w:right="0" w:firstLine="0"/>
              <w:jc w:val="left"/>
            </w:pPr>
            <w:r>
              <w:rPr>
                <w:sz w:val="16"/>
              </w:rPr>
              <w:t>Prima</w:t>
            </w:r>
            <w:r w:rsidR="00122490">
              <w:rPr>
                <w:sz w:val="16"/>
              </w:rPr>
              <w:t xml:space="preserve"> </w:t>
            </w:r>
            <w:r>
              <w:rPr>
                <w:sz w:val="16"/>
              </w:rPr>
              <w:t xml:space="preserve">integrare </w:t>
            </w:r>
            <w:r w:rsidR="00122490">
              <w:rPr>
                <w:sz w:val="16"/>
              </w:rPr>
              <w:t>profesional</w:t>
            </w:r>
            <w:r>
              <w:rPr>
                <w:sz w:val="16"/>
              </w:rPr>
              <w:t>ă</w:t>
            </w:r>
            <w:r w:rsidR="00122490">
              <w:rPr>
                <w:sz w:val="16"/>
              </w:rPr>
              <w:t xml:space="preserve"> /</w:t>
            </w:r>
            <w:r>
              <w:rPr>
                <w:sz w:val="16"/>
              </w:rPr>
              <w:t>întoarcere la</w:t>
            </w:r>
            <w:r w:rsidR="00122490">
              <w:rPr>
                <w:sz w:val="16"/>
              </w:rPr>
              <w:t xml:space="preserve"> </w:t>
            </w:r>
            <w:r>
              <w:rPr>
                <w:sz w:val="16"/>
              </w:rPr>
              <w:t>piaţa muncii</w:t>
            </w:r>
            <w:r w:rsidR="00122490">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68E9FEA2" w14:textId="7F9357A9" w:rsidR="00494CDA" w:rsidRDefault="002B7320">
            <w:pPr>
              <w:spacing w:after="0" w:line="259" w:lineRule="auto"/>
              <w:ind w:left="5" w:right="24" w:firstLine="0"/>
              <w:jc w:val="left"/>
            </w:pPr>
            <w:r>
              <w:rPr>
                <w:sz w:val="16"/>
              </w:rPr>
              <w:t>Dezvoltare de abilităţi</w:t>
            </w:r>
            <w:r w:rsidR="00122490">
              <w:rPr>
                <w:sz w:val="16"/>
              </w:rPr>
              <w:t xml:space="preserve"> </w:t>
            </w:r>
            <w:r>
              <w:rPr>
                <w:sz w:val="16"/>
              </w:rPr>
              <w:t>şi menţinerea angajabilităţii</w:t>
            </w:r>
            <w:r w:rsidR="00122490">
              <w:rPr>
                <w:sz w:val="16"/>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30DF1BC" w14:textId="77777777" w:rsidR="005C4625" w:rsidRDefault="000D735D">
            <w:pPr>
              <w:spacing w:after="0" w:line="259" w:lineRule="auto"/>
              <w:ind w:left="0" w:right="0" w:firstLine="0"/>
              <w:jc w:val="left"/>
              <w:rPr>
                <w:sz w:val="16"/>
              </w:rPr>
            </w:pPr>
            <w:r>
              <w:rPr>
                <w:sz w:val="16"/>
              </w:rPr>
              <w:t>Timp liber</w:t>
            </w:r>
            <w:r w:rsidR="00122490">
              <w:rPr>
                <w:sz w:val="16"/>
              </w:rPr>
              <w:t xml:space="preserve"> </w:t>
            </w:r>
          </w:p>
          <w:p w14:paraId="73DA839C" w14:textId="2B359E7D" w:rsidR="00494CDA" w:rsidRDefault="000D735D">
            <w:pPr>
              <w:spacing w:after="0" w:line="259" w:lineRule="auto"/>
              <w:ind w:left="0" w:right="0" w:firstLine="0"/>
              <w:jc w:val="left"/>
            </w:pPr>
            <w:r>
              <w:rPr>
                <w:sz w:val="16"/>
              </w:rPr>
              <w:t>şi</w:t>
            </w:r>
            <w:r w:rsidR="00122490">
              <w:rPr>
                <w:sz w:val="16"/>
              </w:rPr>
              <w:t xml:space="preserve"> cultur</w:t>
            </w:r>
            <w:r>
              <w:rPr>
                <w:sz w:val="16"/>
              </w:rPr>
              <w:t>ă</w:t>
            </w:r>
            <w:r w:rsidR="00122490">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20F7F40E" w14:textId="7C6F77C3" w:rsidR="00494CDA" w:rsidRDefault="004D7798">
            <w:pPr>
              <w:spacing w:after="0" w:line="244" w:lineRule="auto"/>
              <w:ind w:left="5" w:right="0" w:firstLine="0"/>
              <w:jc w:val="left"/>
            </w:pPr>
            <w:r>
              <w:rPr>
                <w:sz w:val="16"/>
              </w:rPr>
              <w:t>Cultură p</w:t>
            </w:r>
            <w:r w:rsidR="00122490">
              <w:rPr>
                <w:sz w:val="16"/>
              </w:rPr>
              <w:t>ersonal</w:t>
            </w:r>
            <w:r>
              <w:rPr>
                <w:sz w:val="16"/>
              </w:rPr>
              <w:t>ă şi</w:t>
            </w:r>
            <w:r w:rsidR="00122490">
              <w:rPr>
                <w:sz w:val="16"/>
              </w:rPr>
              <w:t xml:space="preserve"> </w:t>
            </w:r>
            <w:r>
              <w:rPr>
                <w:sz w:val="16"/>
              </w:rPr>
              <w:t>dezvoltare</w:t>
            </w:r>
            <w:r w:rsidR="00122490">
              <w:rPr>
                <w:sz w:val="16"/>
              </w:rPr>
              <w:t xml:space="preserve"> </w:t>
            </w:r>
          </w:p>
          <w:p w14:paraId="635A84A4" w14:textId="38437082" w:rsidR="00494CDA" w:rsidRDefault="00122490">
            <w:pPr>
              <w:spacing w:after="0" w:line="259" w:lineRule="auto"/>
              <w:ind w:left="5" w:right="0" w:firstLine="0"/>
              <w:jc w:val="left"/>
            </w:pPr>
            <w:r>
              <w:rPr>
                <w:sz w:val="16"/>
              </w:rPr>
              <w:t>profesional</w:t>
            </w:r>
            <w:r w:rsidR="004D7798">
              <w:rPr>
                <w:sz w:val="16"/>
              </w:rPr>
              <w:t>ă</w:t>
            </w:r>
            <w:r>
              <w:rPr>
                <w:sz w:val="16"/>
              </w:rPr>
              <w:t xml:space="preserve"> </w:t>
            </w:r>
          </w:p>
        </w:tc>
        <w:tc>
          <w:tcPr>
            <w:tcW w:w="0" w:type="auto"/>
            <w:vMerge/>
            <w:tcBorders>
              <w:top w:val="nil"/>
              <w:left w:val="single" w:sz="4" w:space="0" w:color="000000"/>
              <w:bottom w:val="nil"/>
              <w:right w:val="single" w:sz="4" w:space="0" w:color="000000"/>
            </w:tcBorders>
          </w:tcPr>
          <w:p w14:paraId="229F7354" w14:textId="77777777" w:rsidR="00494CDA" w:rsidRDefault="00494CDA">
            <w:pPr>
              <w:spacing w:after="160" w:line="259" w:lineRule="auto"/>
              <w:ind w:left="0" w:right="0" w:firstLine="0"/>
              <w:jc w:val="left"/>
            </w:pPr>
          </w:p>
        </w:tc>
      </w:tr>
      <w:tr w:rsidR="000D1C57" w14:paraId="735402B0" w14:textId="77777777">
        <w:trPr>
          <w:trHeight w:val="792"/>
        </w:trPr>
        <w:tc>
          <w:tcPr>
            <w:tcW w:w="605" w:type="dxa"/>
            <w:tcBorders>
              <w:top w:val="single" w:sz="4" w:space="0" w:color="000000"/>
              <w:left w:val="single" w:sz="4" w:space="0" w:color="000000"/>
              <w:bottom w:val="single" w:sz="4" w:space="0" w:color="000000"/>
              <w:right w:val="single" w:sz="4" w:space="0" w:color="000000"/>
            </w:tcBorders>
          </w:tcPr>
          <w:p w14:paraId="6975E4C0" w14:textId="642FB0B3" w:rsidR="00494CDA" w:rsidRDefault="00ED6EFE">
            <w:pPr>
              <w:spacing w:after="0" w:line="259" w:lineRule="auto"/>
              <w:ind w:left="0" w:right="0" w:firstLine="0"/>
            </w:pPr>
            <w:r>
              <w:rPr>
                <w:b/>
                <w:sz w:val="16"/>
              </w:rPr>
              <w:t>Grad de</w:t>
            </w:r>
            <w:r w:rsidR="00122490">
              <w:rPr>
                <w:b/>
                <w:sz w:val="16"/>
              </w:rPr>
              <w:t xml:space="preserve"> </w:t>
            </w:r>
          </w:p>
          <w:p w14:paraId="6AD59B26" w14:textId="4267937F" w:rsidR="00494CDA" w:rsidRDefault="00122490">
            <w:pPr>
              <w:spacing w:after="0" w:line="259" w:lineRule="auto"/>
              <w:ind w:left="0" w:right="0" w:firstLine="0"/>
              <w:jc w:val="left"/>
            </w:pPr>
            <w:r>
              <w:rPr>
                <w:b/>
                <w:sz w:val="16"/>
              </w:rPr>
              <w:t>structu ra</w:t>
            </w:r>
            <w:r w:rsidR="00ED6EFE">
              <w:rPr>
                <w:b/>
                <w:sz w:val="16"/>
              </w:rPr>
              <w:t>re</w:t>
            </w:r>
            <w:r>
              <w:rPr>
                <w:b/>
                <w:sz w:val="16"/>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1FADF53F" w14:textId="247C9EF4" w:rsidR="00494CDA" w:rsidRDefault="00FD67DE">
            <w:pPr>
              <w:spacing w:after="0" w:line="259" w:lineRule="auto"/>
              <w:ind w:left="0" w:right="0" w:firstLine="0"/>
              <w:jc w:val="left"/>
            </w:pPr>
            <w:r>
              <w:rPr>
                <w:sz w:val="16"/>
              </w:rPr>
              <w:t>Ridicat</w:t>
            </w:r>
            <w:r w:rsidR="00122490">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6FA62FDA" w14:textId="75F3128D" w:rsidR="00494CDA" w:rsidRDefault="00FD67DE">
            <w:pPr>
              <w:spacing w:after="0" w:line="259" w:lineRule="auto"/>
              <w:ind w:left="5" w:right="0" w:firstLine="0"/>
              <w:jc w:val="left"/>
            </w:pPr>
            <w:r>
              <w:rPr>
                <w:sz w:val="16"/>
              </w:rPr>
              <w:t>Ridicat</w:t>
            </w:r>
            <w:r w:rsidR="00122490">
              <w:rPr>
                <w:sz w:val="16"/>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5586A05A" w14:textId="06ABB96A" w:rsidR="00494CDA" w:rsidRDefault="00FD67DE">
            <w:pPr>
              <w:spacing w:after="0" w:line="259" w:lineRule="auto"/>
              <w:ind w:left="0" w:right="0" w:firstLine="0"/>
              <w:jc w:val="left"/>
            </w:pPr>
            <w:r>
              <w:rPr>
                <w:sz w:val="16"/>
              </w:rPr>
              <w:t>Ridicat</w:t>
            </w:r>
            <w:r w:rsidR="00122490">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28C274BD" w14:textId="40917AE6" w:rsidR="00494CDA" w:rsidRDefault="00FD67DE">
            <w:pPr>
              <w:spacing w:after="0" w:line="259" w:lineRule="auto"/>
              <w:ind w:left="5" w:right="0" w:firstLine="0"/>
              <w:jc w:val="left"/>
            </w:pPr>
            <w:r>
              <w:rPr>
                <w:sz w:val="16"/>
              </w:rPr>
              <w:t>Ridicat</w:t>
            </w:r>
            <w:r w:rsidR="00122490">
              <w:rPr>
                <w:sz w:val="16"/>
              </w:rPr>
              <w:t xml:space="preserve"> </w:t>
            </w:r>
          </w:p>
        </w:tc>
        <w:tc>
          <w:tcPr>
            <w:tcW w:w="970" w:type="dxa"/>
            <w:tcBorders>
              <w:top w:val="single" w:sz="4" w:space="0" w:color="000000"/>
              <w:left w:val="single" w:sz="4" w:space="0" w:color="000000"/>
              <w:bottom w:val="single" w:sz="4" w:space="0" w:color="000000"/>
              <w:right w:val="single" w:sz="4" w:space="0" w:color="000000"/>
            </w:tcBorders>
          </w:tcPr>
          <w:p w14:paraId="47053A8C" w14:textId="1C53FCAF" w:rsidR="00494CDA" w:rsidRDefault="00122490">
            <w:pPr>
              <w:spacing w:after="0" w:line="259" w:lineRule="auto"/>
              <w:ind w:left="0" w:right="0" w:firstLine="0"/>
              <w:jc w:val="left"/>
            </w:pPr>
            <w:r>
              <w:rPr>
                <w:sz w:val="16"/>
              </w:rPr>
              <w:t>M</w:t>
            </w:r>
            <w:r w:rsidR="00FD67DE">
              <w:rPr>
                <w:sz w:val="16"/>
              </w:rPr>
              <w:t>ediu</w:t>
            </w:r>
            <w:r>
              <w:rPr>
                <w:sz w:val="16"/>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2EA3D611" w14:textId="1FDA2A39" w:rsidR="00494CDA" w:rsidRDefault="00FD67DE">
            <w:pPr>
              <w:spacing w:after="0" w:line="259" w:lineRule="auto"/>
              <w:ind w:left="5" w:right="0" w:firstLine="0"/>
              <w:jc w:val="left"/>
            </w:pPr>
            <w:r>
              <w:rPr>
                <w:sz w:val="16"/>
              </w:rPr>
              <w:t>Scăzut</w:t>
            </w:r>
            <w:r w:rsidR="00122490">
              <w:rPr>
                <w:sz w:val="16"/>
              </w:rPr>
              <w:t xml:space="preserve"> </w:t>
            </w:r>
          </w:p>
        </w:tc>
        <w:tc>
          <w:tcPr>
            <w:tcW w:w="0" w:type="auto"/>
            <w:vMerge/>
            <w:tcBorders>
              <w:top w:val="nil"/>
              <w:left w:val="single" w:sz="4" w:space="0" w:color="000000"/>
              <w:bottom w:val="single" w:sz="4" w:space="0" w:color="000000"/>
              <w:right w:val="single" w:sz="4" w:space="0" w:color="000000"/>
            </w:tcBorders>
          </w:tcPr>
          <w:p w14:paraId="5E580F68" w14:textId="77777777" w:rsidR="00494CDA" w:rsidRDefault="00494CDA">
            <w:pPr>
              <w:spacing w:after="160" w:line="259" w:lineRule="auto"/>
              <w:ind w:left="0" w:right="0" w:firstLine="0"/>
              <w:jc w:val="left"/>
            </w:pPr>
          </w:p>
        </w:tc>
      </w:tr>
    </w:tbl>
    <w:p w14:paraId="78F80814" w14:textId="77777777" w:rsidR="00494CDA" w:rsidRDefault="00122490">
      <w:pPr>
        <w:spacing w:after="283" w:line="259" w:lineRule="auto"/>
        <w:ind w:left="0" w:right="0" w:firstLine="0"/>
        <w:jc w:val="left"/>
      </w:pPr>
      <w:r>
        <w:t xml:space="preserve"> </w:t>
      </w:r>
    </w:p>
    <w:p w14:paraId="5E5AE811" w14:textId="5782A324" w:rsidR="00494CDA" w:rsidRDefault="00122490">
      <w:pPr>
        <w:pStyle w:val="Heading2"/>
        <w:shd w:val="clear" w:color="auto" w:fill="DAE5F0"/>
        <w:ind w:left="-1"/>
      </w:pPr>
      <w:r>
        <w:t>DEFINI</w:t>
      </w:r>
      <w:r w:rsidR="008274B4">
        <w:t>ŢIA FORMĂRII VOCAŢIONALE</w:t>
      </w:r>
    </w:p>
    <w:p w14:paraId="6085B74E" w14:textId="73848C35" w:rsidR="00494CDA" w:rsidRDefault="00BB3F18">
      <w:pPr>
        <w:ind w:left="4" w:right="9" w:firstLine="0"/>
      </w:pPr>
      <w:r>
        <w:t>Totuşi</w:t>
      </w:r>
      <w:r w:rsidR="00122490">
        <w:t>, r</w:t>
      </w:r>
      <w:r>
        <w:t xml:space="preserve">ămâne dificil de definit </w:t>
      </w:r>
      <w:r w:rsidR="00122490">
        <w:t>concept</w:t>
      </w:r>
      <w:r w:rsidR="00C80B60">
        <w:t>ul</w:t>
      </w:r>
      <w:r w:rsidR="00122490">
        <w:t xml:space="preserve"> </w:t>
      </w:r>
      <w:r w:rsidR="00C80B60">
        <w:t>formării vocaţionale</w:t>
      </w:r>
      <w:r w:rsidR="00122490">
        <w:t xml:space="preserve">. </w:t>
      </w:r>
      <w:r>
        <w:t xml:space="preserve">Dificultatea acestui exerciţiu </w:t>
      </w:r>
      <w:r w:rsidR="00122490">
        <w:t xml:space="preserve"> </w:t>
      </w:r>
      <w:r>
        <w:t>rezidă în faptul că acest</w:t>
      </w:r>
      <w:r w:rsidR="00122490">
        <w:t xml:space="preserve"> concept </w:t>
      </w:r>
      <w:r>
        <w:t xml:space="preserve">nu este clar pentru toţi în </w:t>
      </w:r>
      <w:r>
        <w:lastRenderedPageBreak/>
        <w:t>acelaşi fel</w:t>
      </w:r>
      <w:r w:rsidR="00122490">
        <w:t xml:space="preserve">, </w:t>
      </w:r>
      <w:r>
        <w:t>pe când practica este desigur mai tangibilă. Ca atare</w:t>
      </w:r>
      <w:r w:rsidR="00122490">
        <w:t xml:space="preserve">, </w:t>
      </w:r>
      <w:r>
        <w:t>această</w:t>
      </w:r>
      <w:r w:rsidR="00122490">
        <w:t xml:space="preserve"> disciplin</w:t>
      </w:r>
      <w:r>
        <w:t>ă</w:t>
      </w:r>
      <w:r w:rsidR="00122490">
        <w:t xml:space="preserve"> include</w:t>
      </w:r>
      <w:r>
        <w:t xml:space="preserve"> o gamă largă de activităţi </w:t>
      </w:r>
      <w:r w:rsidR="00356126">
        <w:t>care urmăresc un scop pedagogic</w:t>
      </w:r>
      <w:r w:rsidR="00122490">
        <w:t xml:space="preserve">, </w:t>
      </w:r>
      <w:r w:rsidR="00356126">
        <w:t xml:space="preserve">bazat pe utilizarera ţintită şi planificată a unor specifice unelte, </w:t>
      </w:r>
      <w:r w:rsidR="00122490">
        <w:t>instrument</w:t>
      </w:r>
      <w:r w:rsidR="00356126">
        <w:t>e</w:t>
      </w:r>
      <w:r w:rsidR="00122490">
        <w:t>, m</w:t>
      </w:r>
      <w:r w:rsidR="00356126">
        <w:t>ijloace</w:t>
      </w:r>
      <w:r w:rsidR="00122490">
        <w:t>, me</w:t>
      </w:r>
      <w:r w:rsidR="00356126">
        <w:t>t</w:t>
      </w:r>
      <w:r w:rsidR="00122490">
        <w:t>od</w:t>
      </w:r>
      <w:r w:rsidR="00356126">
        <w:t>e</w:t>
      </w:r>
      <w:r w:rsidR="00122490">
        <w:t xml:space="preserve">, </w:t>
      </w:r>
      <w:r w:rsidR="00356126">
        <w:t>abordări şi materiale</w:t>
      </w:r>
      <w:r w:rsidR="00122490">
        <w:t xml:space="preserve"> </w:t>
      </w:r>
      <w:r w:rsidR="00356126">
        <w:t xml:space="preserve">care să încurajeze utilizatorii </w:t>
      </w:r>
      <w:r w:rsidR="00122490">
        <w:t xml:space="preserve"> (</w:t>
      </w:r>
      <w:r w:rsidR="00356126">
        <w:t>cursanţi</w:t>
      </w:r>
      <w:r w:rsidR="00122490">
        <w:t xml:space="preserve">, </w:t>
      </w:r>
      <w:r w:rsidR="00356126">
        <w:t>participanţi la formare</w:t>
      </w:r>
      <w:r w:rsidR="00122490">
        <w:t xml:space="preserve">, </w:t>
      </w:r>
      <w:r w:rsidR="00356126">
        <w:t>stagiari, angajaţi</w:t>
      </w:r>
      <w:r w:rsidR="00122490">
        <w:t xml:space="preserve">, </w:t>
      </w:r>
      <w:r w:rsidR="00356126">
        <w:t>şomeri</w:t>
      </w:r>
      <w:r w:rsidR="00122490">
        <w:t xml:space="preserve">, </w:t>
      </w:r>
      <w:r w:rsidR="00356126">
        <w:t>tineri</w:t>
      </w:r>
      <w:r w:rsidR="00122490">
        <w:t xml:space="preserve">, ...) </w:t>
      </w:r>
      <w:r w:rsidR="00356126">
        <w:t>să-şi dobândească, menţină</w:t>
      </w:r>
      <w:r w:rsidR="00122490">
        <w:t>, adapt</w:t>
      </w:r>
      <w:r w:rsidR="00356126">
        <w:t>eze</w:t>
      </w:r>
      <w:r w:rsidR="00122490">
        <w:t xml:space="preserve">, </w:t>
      </w:r>
      <w:r w:rsidR="00356126">
        <w:t>îmbunătăţească şi dezvolte cunoştinţele, abilităţile</w:t>
      </w:r>
      <w:r w:rsidR="00122490">
        <w:t>, atitud</w:t>
      </w:r>
      <w:r w:rsidR="00356126">
        <w:t>inile</w:t>
      </w:r>
      <w:r w:rsidR="00122490">
        <w:t>,</w:t>
      </w:r>
      <w:r w:rsidR="00356126">
        <w:t xml:space="preserve"> comportamentele şi competenţa/</w:t>
      </w:r>
      <w:r w:rsidR="00122490">
        <w:t>performan</w:t>
      </w:r>
      <w:r w:rsidR="00356126">
        <w:t>ţa</w:t>
      </w:r>
      <w:r w:rsidR="00122490">
        <w:t xml:space="preserve">.  </w:t>
      </w:r>
    </w:p>
    <w:p w14:paraId="04D61118" w14:textId="53FFB8CF" w:rsidR="00494CDA" w:rsidRDefault="009966BD">
      <w:pPr>
        <w:ind w:left="4" w:right="9"/>
      </w:pPr>
      <w:r>
        <w:t>În plus</w:t>
      </w:r>
      <w:r w:rsidR="00122490">
        <w:t xml:space="preserve">, </w:t>
      </w:r>
      <w:r w:rsidR="00BC5297">
        <w:t xml:space="preserve">formarea vocaţională </w:t>
      </w:r>
      <w:r>
        <w:t xml:space="preserve">este de considerat ca fiind un </w:t>
      </w:r>
      <w:r w:rsidRPr="009966BD">
        <w:rPr>
          <w:b/>
          <w:bCs/>
        </w:rPr>
        <w:t>sistem</w:t>
      </w:r>
      <w:r>
        <w:t xml:space="preserve"> </w:t>
      </w:r>
      <w:r w:rsidR="00122490">
        <w:t xml:space="preserve"> </w:t>
      </w:r>
      <w:r w:rsidR="00122490">
        <w:rPr>
          <w:b/>
        </w:rPr>
        <w:t>emergent, con</w:t>
      </w:r>
      <w:r>
        <w:rPr>
          <w:b/>
        </w:rPr>
        <w:t>diţionat şi</w:t>
      </w:r>
      <w:r w:rsidR="00122490">
        <w:rPr>
          <w:b/>
        </w:rPr>
        <w:t xml:space="preserve">  iterativ</w:t>
      </w:r>
      <w:r>
        <w:rPr>
          <w:b/>
        </w:rPr>
        <w:t>/repetitiv</w:t>
      </w:r>
      <w:r w:rsidR="00122490">
        <w:rPr>
          <w:b/>
        </w:rPr>
        <w:t xml:space="preserve"> </w:t>
      </w:r>
      <w:r w:rsidRPr="009966BD">
        <w:rPr>
          <w:bCs/>
        </w:rPr>
        <w:t>bazat pe</w:t>
      </w:r>
      <w:r>
        <w:rPr>
          <w:b/>
        </w:rPr>
        <w:t xml:space="preserve"> </w:t>
      </w:r>
      <w:r w:rsidR="00122490">
        <w:t>entit</w:t>
      </w:r>
      <w:r>
        <w:t>ăţi la un nivel</w:t>
      </w:r>
      <w:r w:rsidR="00122490">
        <w:t xml:space="preserve"> macro, meso, exo </w:t>
      </w:r>
      <w:r>
        <w:t>şi</w:t>
      </w:r>
      <w:r w:rsidR="00122490">
        <w:t xml:space="preserve"> micro. </w:t>
      </w:r>
      <w:r>
        <w:t xml:space="preserve">Acesta include </w:t>
      </w:r>
      <w:r w:rsidR="00122490">
        <w:t>interac</w:t>
      </w:r>
      <w:r>
        <w:t>ţiuni şi colaborări între o mare varietate de activităţi</w:t>
      </w:r>
      <w:r w:rsidR="00122490">
        <w:t>, actor</w:t>
      </w:r>
      <w:r w:rsidR="005F4265">
        <w:t>i</w:t>
      </w:r>
      <w:r w:rsidR="00122490">
        <w:t>, institu</w:t>
      </w:r>
      <w:r w:rsidR="005F4265">
        <w:t>ţii</w:t>
      </w:r>
      <w:r w:rsidR="00122490">
        <w:t xml:space="preserve">, </w:t>
      </w:r>
      <w:r w:rsidR="005F4265">
        <w:t xml:space="preserve">cadre </w:t>
      </w:r>
      <w:r w:rsidR="00122490">
        <w:t>legal</w:t>
      </w:r>
      <w:r w:rsidR="005F4265">
        <w:t>e</w:t>
      </w:r>
      <w:r w:rsidR="00122490">
        <w:t xml:space="preserve">, </w:t>
      </w:r>
      <w:r w:rsidR="005F4265">
        <w:t xml:space="preserve">suport </w:t>
      </w:r>
      <w:r w:rsidR="00122490">
        <w:t xml:space="preserve">tehnic, </w:t>
      </w:r>
      <w:r w:rsidR="005F4265">
        <w:t>mecanisme de reglementare</w:t>
      </w:r>
      <w:r w:rsidR="00122490">
        <w:t>,</w:t>
      </w:r>
      <w:r w:rsidR="005F4265">
        <w:t xml:space="preserve"> resurse </w:t>
      </w:r>
      <w:r w:rsidR="00122490">
        <w:t>uman</w:t>
      </w:r>
      <w:r w:rsidR="005F4265">
        <w:t xml:space="preserve">e şi </w:t>
      </w:r>
      <w:r w:rsidR="00122490">
        <w:t>financia</w:t>
      </w:r>
      <w:r w:rsidR="005F4265">
        <w:t>re</w:t>
      </w:r>
      <w:r w:rsidR="00122490">
        <w:t xml:space="preserve">, </w:t>
      </w:r>
      <w:r w:rsidR="005F4265">
        <w:t xml:space="preserve">structuri tehnice şi administrative. </w:t>
      </w:r>
      <w:r w:rsidR="00BC5297">
        <w:t xml:space="preserve">Formarea vocaţională </w:t>
      </w:r>
      <w:r w:rsidR="005F4265">
        <w:t>este un sistem cu obiective specifice</w:t>
      </w:r>
      <w:r w:rsidR="00122490">
        <w:t xml:space="preserve">, </w:t>
      </w:r>
      <w:r w:rsidR="005F4265">
        <w:t>funcţii</w:t>
      </w:r>
      <w:r w:rsidR="005F4265" w:rsidRPr="005F4265">
        <w:t xml:space="preserve"> </w:t>
      </w:r>
      <w:r w:rsidR="005F4265">
        <w:t>precise, structuri</w:t>
      </w:r>
      <w:r w:rsidR="00122490">
        <w:t xml:space="preserve">, </w:t>
      </w:r>
      <w:r w:rsidR="005F4265">
        <w:t>forme organizaţionale</w:t>
      </w:r>
      <w:r w:rsidR="00122490">
        <w:t>,</w:t>
      </w:r>
      <w:r w:rsidR="005F4265">
        <w:t xml:space="preserve"> părţi interesate şi </w:t>
      </w:r>
      <w:r w:rsidR="00122490">
        <w:t xml:space="preserve"> infrastructur</w:t>
      </w:r>
      <w:r w:rsidR="005F4265">
        <w:t>i</w:t>
      </w:r>
      <w:r w:rsidR="00122490">
        <w:t xml:space="preserve">: </w:t>
      </w:r>
      <w:r w:rsidR="005F4265">
        <w:t>şcoli</w:t>
      </w:r>
      <w:r w:rsidR="00122490">
        <w:t>, centre</w:t>
      </w:r>
      <w:r w:rsidR="005F4265">
        <w:t xml:space="preserve"> de formare</w:t>
      </w:r>
      <w:r w:rsidR="00122490">
        <w:t>, compani</w:t>
      </w:r>
      <w:r w:rsidR="005F4265">
        <w:t>i</w:t>
      </w:r>
      <w:r w:rsidR="00122490">
        <w:t>, asocia</w:t>
      </w:r>
      <w:r w:rsidR="005F4265">
        <w:t>ţii</w:t>
      </w:r>
      <w:r w:rsidR="00122490">
        <w:t xml:space="preserve"> etc. </w:t>
      </w:r>
      <w:r w:rsidR="005F4265">
        <w:t xml:space="preserve">Aceasta reprezintă un sistem social complet şi organizat sub forma unor sub-sisteme articulate </w:t>
      </w:r>
      <w:r w:rsidR="00122490">
        <w:t xml:space="preserve"> </w:t>
      </w:r>
    </w:p>
    <w:p w14:paraId="235A6C75" w14:textId="3ED508CF" w:rsidR="00494CDA" w:rsidRPr="0078751C" w:rsidRDefault="00122490">
      <w:pPr>
        <w:spacing w:after="80" w:line="259" w:lineRule="auto"/>
        <w:ind w:left="10" w:right="-6" w:hanging="10"/>
        <w:jc w:val="right"/>
        <w:rPr>
          <w:sz w:val="20"/>
          <w:szCs w:val="20"/>
        </w:rPr>
      </w:pPr>
      <w:r w:rsidRPr="0078751C">
        <w:rPr>
          <w:sz w:val="20"/>
          <w:szCs w:val="20"/>
        </w:rPr>
        <w:t>Defini</w:t>
      </w:r>
      <w:r w:rsidR="0078751C" w:rsidRPr="0078751C">
        <w:rPr>
          <w:sz w:val="20"/>
          <w:szCs w:val="20"/>
        </w:rPr>
        <w:t>ţia</w:t>
      </w:r>
      <w:r w:rsidRPr="0078751C">
        <w:rPr>
          <w:sz w:val="20"/>
          <w:szCs w:val="20"/>
        </w:rPr>
        <w:t xml:space="preserve"> </w:t>
      </w:r>
      <w:r w:rsidR="0078751C" w:rsidRPr="0078751C">
        <w:rPr>
          <w:sz w:val="20"/>
          <w:szCs w:val="20"/>
        </w:rPr>
        <w:t>formării vocaţionale</w:t>
      </w:r>
    </w:p>
    <w:p w14:paraId="5EFF9AD2" w14:textId="44434603" w:rsidR="00494CDA" w:rsidRDefault="005F4265">
      <w:pPr>
        <w:ind w:left="4" w:right="9" w:firstLine="0"/>
      </w:pPr>
      <w:r>
        <w:t xml:space="preserve">şi structuri subiacente pentru a promova </w:t>
      </w:r>
      <w:r w:rsidR="00122490">
        <w:t>inova</w:t>
      </w:r>
      <w:r>
        <w:t xml:space="preserve">rea şi </w:t>
      </w:r>
      <w:r w:rsidR="00122490">
        <w:t xml:space="preserve"> a</w:t>
      </w:r>
      <w:r>
        <w:t xml:space="preserve"> atenua criti</w:t>
      </w:r>
      <w:r w:rsidR="00B86B20">
        <w:t xml:space="preserve">ca sistemului </w:t>
      </w:r>
      <w:r w:rsidR="00122490">
        <w:t xml:space="preserve"> social </w:t>
      </w:r>
      <w:r w:rsidR="00B86B20">
        <w:t>şi</w:t>
      </w:r>
      <w:r w:rsidR="00122490">
        <w:t xml:space="preserve"> tehnologic. </w:t>
      </w:r>
    </w:p>
    <w:p w14:paraId="0EE34DB9" w14:textId="43608529" w:rsidR="00494CDA" w:rsidRDefault="00046551">
      <w:pPr>
        <w:ind w:left="4" w:right="9"/>
      </w:pPr>
      <w:r>
        <w:t>Noi pledăm de asemenea pentru o abordare strategică a activităţilor de formare vocaţională</w:t>
      </w:r>
      <w:r w:rsidR="00122490">
        <w:t xml:space="preserve">, </w:t>
      </w:r>
      <w:r>
        <w:t xml:space="preserve">ceea ce ar include o viziune şi strategie coerentă la nivel de companie, capabilă să dezvolte forme de acţiune noi şi inovatoare. Aceste </w:t>
      </w:r>
      <w:r w:rsidR="00122490">
        <w:t>ac</w:t>
      </w:r>
      <w:r>
        <w:t xml:space="preserve">ţiuni ar trebui să fie </w:t>
      </w:r>
      <w:r w:rsidR="00122490">
        <w:t>teleologic</w:t>
      </w:r>
      <w:r>
        <w:t>e</w:t>
      </w:r>
      <w:r w:rsidR="00122490">
        <w:t xml:space="preserve">, </w:t>
      </w:r>
      <w:r>
        <w:t>prospective/</w:t>
      </w:r>
      <w:r w:rsidR="00122490">
        <w:t>orien</w:t>
      </w:r>
      <w:r>
        <w:t>ta</w:t>
      </w:r>
      <w:r w:rsidR="00122490">
        <w:t>te</w:t>
      </w:r>
      <w:r>
        <w:t xml:space="preserve"> spre viitor</w:t>
      </w:r>
      <w:r w:rsidR="00122490">
        <w:t xml:space="preserve"> </w:t>
      </w:r>
      <w:r>
        <w:t>şi</w:t>
      </w:r>
      <w:r w:rsidR="00122490">
        <w:t xml:space="preserve"> tra</w:t>
      </w:r>
      <w:r w:rsidR="00B84364">
        <w:t xml:space="preserve">duse în proiecte concrete şi viabile, precum şi </w:t>
      </w:r>
      <w:r w:rsidR="00122490">
        <w:t>mobili</w:t>
      </w:r>
      <w:r w:rsidR="00B84364">
        <w:t xml:space="preserve">zatoare a unei game largi de resurse care să ghideze adecvat acţiunile tuturor actorilor împlicaţi în procesul de formare.  </w:t>
      </w:r>
      <w:r w:rsidR="00122490">
        <w:t xml:space="preserve"> </w:t>
      </w:r>
    </w:p>
    <w:p w14:paraId="4129671B" w14:textId="62D66EE4" w:rsidR="00494CDA" w:rsidRDefault="00B84364">
      <w:pPr>
        <w:ind w:left="4" w:right="9"/>
      </w:pPr>
      <w:r>
        <w:t>În final</w:t>
      </w:r>
      <w:r w:rsidR="00122490">
        <w:t xml:space="preserve">, </w:t>
      </w:r>
      <w:r>
        <w:t xml:space="preserve">noi susţinem </w:t>
      </w:r>
      <w:r w:rsidR="00604501">
        <w:t xml:space="preserve">domeniul formării vocaţionale </w:t>
      </w:r>
      <w:r>
        <w:t xml:space="preserve">drept un proces care să transmită sistematic şi să se dobândească entităţi de cunoştinţe şi abilităţi generale şi specifice, în diferite spaţii sociale </w:t>
      </w:r>
      <w:r w:rsidR="00122490">
        <w:t>(</w:t>
      </w:r>
      <w:r>
        <w:t>instituţii de formare</w:t>
      </w:r>
      <w:r w:rsidR="00122490">
        <w:t>, compani</w:t>
      </w:r>
      <w:r>
        <w:t>i</w:t>
      </w:r>
      <w:r w:rsidR="00122490">
        <w:t xml:space="preserve">, </w:t>
      </w:r>
      <w:r>
        <w:t>auto-învăţare</w:t>
      </w:r>
      <w:r w:rsidR="00122490">
        <w:t xml:space="preserve">, …) </w:t>
      </w:r>
      <w:r>
        <w:t xml:space="preserve">şi cadre de timp. </w:t>
      </w:r>
      <w:r w:rsidR="00C62CE9">
        <w:t xml:space="preserve">Formarea vocaţională </w:t>
      </w:r>
      <w:r w:rsidR="00122490">
        <w:t>coresp</w:t>
      </w:r>
      <w:r>
        <w:t xml:space="preserve">unde unei activităţi teleologice cu scopul de a spori </w:t>
      </w:r>
      <w:r w:rsidRPr="00B84364">
        <w:rPr>
          <w:b/>
          <w:bCs/>
        </w:rPr>
        <w:t>schimbare comportamentală</w:t>
      </w:r>
      <w:r>
        <w:t xml:space="preserve"> la niveluri de cunoştinţe, abilităţi</w:t>
      </w:r>
      <w:r w:rsidR="00C33AFF">
        <w:t xml:space="preserve"> şi prin intervenţii pedagogice şi comunicative.  </w:t>
      </w:r>
      <w:r w:rsidR="00122490">
        <w:t xml:space="preserve"> </w:t>
      </w:r>
      <w:r w:rsidR="00C33AFF">
        <w:t>În plus, de partea cursantului</w:t>
      </w:r>
      <w:r w:rsidR="00122490">
        <w:t xml:space="preserve">, </w:t>
      </w:r>
      <w:r w:rsidR="00C62CE9">
        <w:t xml:space="preserve">formarea vocaţională </w:t>
      </w:r>
      <w:r w:rsidR="00C33AFF">
        <w:t>are un efect clar asupra personalităţii individului</w:t>
      </w:r>
      <w:r w:rsidR="00122490">
        <w:t xml:space="preserve">, </w:t>
      </w:r>
      <w:r w:rsidR="00C33AFF">
        <w:t xml:space="preserve">precum şi asupra dezvoltării </w:t>
      </w:r>
      <w:r w:rsidR="00122490">
        <w:t>personal</w:t>
      </w:r>
      <w:r w:rsidR="00C33AFF">
        <w:t>e</w:t>
      </w:r>
      <w:r w:rsidR="00122490">
        <w:t>, social</w:t>
      </w:r>
      <w:r w:rsidR="00C33AFF">
        <w:t>e</w:t>
      </w:r>
      <w:r w:rsidR="00122490">
        <w:t xml:space="preserve"> </w:t>
      </w:r>
      <w:r w:rsidR="00C33AFF">
        <w:t xml:space="preserve">şi </w:t>
      </w:r>
      <w:r w:rsidR="00122490">
        <w:t>economic</w:t>
      </w:r>
      <w:r w:rsidR="00C33AFF">
        <w:t xml:space="preserve">e a acestuia.  </w:t>
      </w:r>
      <w:r w:rsidR="00122490">
        <w:t xml:space="preserve"> </w:t>
      </w:r>
    </w:p>
    <w:p w14:paraId="6C6559C9" w14:textId="4194CFCD" w:rsidR="00494CDA" w:rsidRDefault="00137340">
      <w:pPr>
        <w:ind w:left="4" w:right="9"/>
      </w:pPr>
      <w:r>
        <w:t>Într-o perspectivă practică şi utilitaristă</w:t>
      </w:r>
      <w:r w:rsidR="00122490">
        <w:t xml:space="preserve">, </w:t>
      </w:r>
      <w:r>
        <w:t xml:space="preserve">procesul de formare este </w:t>
      </w:r>
      <w:r w:rsidR="00122490">
        <w:t xml:space="preserve"> situat</w:t>
      </w:r>
      <w:r>
        <w:t xml:space="preserve"> într-un </w:t>
      </w:r>
      <w:r w:rsidRPr="00137340">
        <w:rPr>
          <w:b/>
          <w:bCs/>
        </w:rPr>
        <w:t>context de schimbare şi transformare</w:t>
      </w:r>
      <w:r>
        <w:t xml:space="preserve"> între un cursant şi un formator, un subiect</w:t>
      </w:r>
      <w:r w:rsidR="00122490">
        <w:t xml:space="preserve">, </w:t>
      </w:r>
      <w:r>
        <w:t>un</w:t>
      </w:r>
      <w:r w:rsidR="00122490">
        <w:t xml:space="preserve"> context, </w:t>
      </w:r>
      <w:r>
        <w:t xml:space="preserve">precum şi colegi. </w:t>
      </w:r>
      <w:r w:rsidR="00122490">
        <w:t xml:space="preserve"> </w:t>
      </w:r>
      <w:r>
        <w:t>Î</w:t>
      </w:r>
      <w:r w:rsidR="00122490">
        <w:t xml:space="preserve">n general, </w:t>
      </w:r>
      <w:r w:rsidR="00C62CE9">
        <w:t xml:space="preserve">formarea vocaţională </w:t>
      </w:r>
      <w:r>
        <w:t xml:space="preserve">asigură </w:t>
      </w:r>
      <w:r>
        <w:lastRenderedPageBreak/>
        <w:t>o integrare profesională adecvată</w:t>
      </w:r>
      <w:r w:rsidR="00122490">
        <w:t xml:space="preserve">, </w:t>
      </w:r>
      <w:r>
        <w:t>stabilitate profesională</w:t>
      </w:r>
      <w:r w:rsidR="00122490">
        <w:t>, pre</w:t>
      </w:r>
      <w:r>
        <w:t>găteşte pentru noi cariere</w:t>
      </w:r>
      <w:r w:rsidR="00122490">
        <w:t xml:space="preserve">, </w:t>
      </w:r>
      <w:r>
        <w:t>menţine angajabilitatea</w:t>
      </w:r>
      <w:r w:rsidR="00122490">
        <w:t>, de</w:t>
      </w:r>
      <w:r>
        <w:t xml:space="preserve">zvoltă </w:t>
      </w:r>
      <w:r w:rsidR="00122490">
        <w:t xml:space="preserve">individul profesional </w:t>
      </w:r>
      <w:r>
        <w:t>şi</w:t>
      </w:r>
      <w:r w:rsidR="00122490">
        <w:t xml:space="preserve"> personal</w:t>
      </w:r>
      <w:r>
        <w:t xml:space="preserve"> şi</w:t>
      </w:r>
      <w:r w:rsidR="00122490">
        <w:t xml:space="preserve">, </w:t>
      </w:r>
      <w:r w:rsidR="000D5205">
        <w:t>unde este cazul</w:t>
      </w:r>
      <w:r w:rsidR="00122490">
        <w:t>, reintegr</w:t>
      </w:r>
      <w:r w:rsidR="000D5205">
        <w:t>e</w:t>
      </w:r>
      <w:r w:rsidR="00122490">
        <w:t>a</w:t>
      </w:r>
      <w:r w:rsidR="000D5205">
        <w:t xml:space="preserve">ză muncitori la toate nivelurile </w:t>
      </w:r>
      <w:r w:rsidR="00122490">
        <w:t>func</w:t>
      </w:r>
      <w:r w:rsidR="000D5205">
        <w:t>ţ</w:t>
      </w:r>
      <w:r w:rsidR="00122490">
        <w:t>ional</w:t>
      </w:r>
      <w:r w:rsidR="000D5205">
        <w:t>e sau</w:t>
      </w:r>
      <w:r w:rsidR="00122490">
        <w:t xml:space="preserve"> opera</w:t>
      </w:r>
      <w:r w:rsidR="000D5205">
        <w:t>ţ</w:t>
      </w:r>
      <w:r w:rsidR="00122490">
        <w:t>ional</w:t>
      </w:r>
      <w:r w:rsidR="000D5205">
        <w:t xml:space="preserve">e ale unei companii sau organizaţii.   </w:t>
      </w:r>
      <w:r w:rsidR="00122490">
        <w:t xml:space="preserve">  </w:t>
      </w:r>
      <w:r w:rsidR="000D5205">
        <w:t xml:space="preserve"> </w:t>
      </w:r>
    </w:p>
    <w:p w14:paraId="07327234" w14:textId="2D23B767" w:rsidR="00494CDA" w:rsidRDefault="00C62CE9">
      <w:pPr>
        <w:ind w:left="4" w:right="9"/>
      </w:pPr>
      <w:r>
        <w:t xml:space="preserve">Formarea vocaţională </w:t>
      </w:r>
      <w:r w:rsidR="00642505">
        <w:t>poate avea loc într-un context şcolar sau în centre de formare</w:t>
      </w:r>
      <w:r w:rsidR="00122490">
        <w:t xml:space="preserve">, </w:t>
      </w:r>
      <w:r w:rsidR="00642505">
        <w:t>într-o</w:t>
      </w:r>
      <w:r w:rsidR="00122490">
        <w:t xml:space="preserve"> compan</w:t>
      </w:r>
      <w:r w:rsidR="00642505">
        <w:t>ie</w:t>
      </w:r>
      <w:r w:rsidR="00122490">
        <w:t xml:space="preserve">, </w:t>
      </w:r>
      <w:r w:rsidR="00642505">
        <w:t>la</w:t>
      </w:r>
      <w:r w:rsidR="00122490">
        <w:t xml:space="preserve"> </w:t>
      </w:r>
      <w:r w:rsidR="00642505">
        <w:t xml:space="preserve">nivel de </w:t>
      </w:r>
      <w:r w:rsidR="00122490">
        <w:t>universit</w:t>
      </w:r>
      <w:r w:rsidR="00642505">
        <w:t>ate</w:t>
      </w:r>
      <w:r w:rsidR="00122490">
        <w:t xml:space="preserve"> </w:t>
      </w:r>
      <w:r w:rsidR="00642505">
        <w:t>sau într-o instituţie de reabilitare sau de reintegrare</w:t>
      </w:r>
      <w:r w:rsidR="00642505" w:rsidRPr="00642505">
        <w:t xml:space="preserve"> </w:t>
      </w:r>
      <w:r w:rsidR="00642505">
        <w:t xml:space="preserve">vocaţională. </w:t>
      </w:r>
      <w:r w:rsidR="00122490">
        <w:t xml:space="preserve"> </w:t>
      </w:r>
      <w:r w:rsidR="00642505">
        <w:t xml:space="preserve">În mod ideal, aceasta are loc într-un </w:t>
      </w:r>
      <w:r w:rsidR="00122490">
        <w:rPr>
          <w:b/>
        </w:rPr>
        <w:t xml:space="preserve">spirit </w:t>
      </w:r>
      <w:r w:rsidR="00642505">
        <w:rPr>
          <w:b/>
        </w:rPr>
        <w:t>de</w:t>
      </w:r>
      <w:r w:rsidR="00122490">
        <w:rPr>
          <w:b/>
        </w:rPr>
        <w:t xml:space="preserve"> co-construc</w:t>
      </w:r>
      <w:r w:rsidR="00642505">
        <w:rPr>
          <w:b/>
        </w:rPr>
        <w:t>ţie a unei noi realităţi</w:t>
      </w:r>
      <w:r w:rsidR="00122490">
        <w:rPr>
          <w:b/>
        </w:rPr>
        <w:t xml:space="preserve"> profesional</w:t>
      </w:r>
      <w:r w:rsidR="00642505">
        <w:rPr>
          <w:b/>
        </w:rPr>
        <w:t>e</w:t>
      </w:r>
      <w:r w:rsidR="00122490">
        <w:rPr>
          <w:b/>
        </w:rPr>
        <w:t xml:space="preserve"> </w:t>
      </w:r>
      <w:r w:rsidR="00642505">
        <w:rPr>
          <w:b/>
        </w:rPr>
        <w:t>şi</w:t>
      </w:r>
      <w:r w:rsidR="00122490">
        <w:rPr>
          <w:b/>
        </w:rPr>
        <w:t xml:space="preserve"> personal</w:t>
      </w:r>
      <w:r w:rsidR="00642505">
        <w:rPr>
          <w:b/>
        </w:rPr>
        <w:t>e</w:t>
      </w:r>
      <w:r w:rsidR="00122490">
        <w:rPr>
          <w:b/>
        </w:rPr>
        <w:t xml:space="preserve">, </w:t>
      </w:r>
      <w:r w:rsidR="00642505">
        <w:rPr>
          <w:b/>
        </w:rPr>
        <w:t>prin procese de comunicare pedagogică</w:t>
      </w:r>
      <w:r w:rsidR="00122490">
        <w:rPr>
          <w:b/>
        </w:rPr>
        <w:t xml:space="preserve">, </w:t>
      </w:r>
      <w:r w:rsidR="00642505">
        <w:rPr>
          <w:b/>
        </w:rPr>
        <w:t>producând noi înţelesuri pentru cei care sunt capabili şi vor să adopte o nouă atitudine auto-reflexivă</w:t>
      </w:r>
      <w:r w:rsidR="00122490">
        <w:t xml:space="preserve">. </w:t>
      </w:r>
    </w:p>
    <w:p w14:paraId="3553E3DF" w14:textId="123CEA3D" w:rsidR="00494CDA" w:rsidRDefault="00A02083">
      <w:pPr>
        <w:ind w:left="4" w:right="9"/>
      </w:pPr>
      <w:r>
        <w:t>Şi în</w:t>
      </w:r>
      <w:r w:rsidR="00122490">
        <w:t xml:space="preserve"> general, ac</w:t>
      </w:r>
      <w:r>
        <w:t>ţiunea de formare se referă la noţiunea de schimbare, la ceva care nu a existat înainte</w:t>
      </w:r>
      <w:r w:rsidR="00122490">
        <w:t xml:space="preserve">, </w:t>
      </w:r>
      <w:r>
        <w:t xml:space="preserve">la ceva care poate dezvolta </w:t>
      </w:r>
      <w:r w:rsidR="00525B6F">
        <w:t xml:space="preserve">o entitate </w:t>
      </w:r>
      <w:r w:rsidR="002B6D76">
        <w:t xml:space="preserve">în mai bine. </w:t>
      </w:r>
      <w:r w:rsidR="00122490">
        <w:t xml:space="preserve"> </w:t>
      </w:r>
      <w:r w:rsidR="00453BC5">
        <w:t xml:space="preserve">Noţiunea de formare este astfel asimilată acţiunii de fondare, construire sau creare a ceva nou. </w:t>
      </w:r>
      <w:r w:rsidR="00F045B3">
        <w:t xml:space="preserve">Formarea este despre indivizi care sunt formaţi şi transformaţi prin însuşirea de cunoştinţe şi abilităţi. Poţi forma mintea şi abilităţile unei persoane la fel cum poţi forma persoana în întregul său.   </w:t>
      </w:r>
      <w:r w:rsidR="00122490">
        <w:t xml:space="preserve"> </w:t>
      </w:r>
      <w:r w:rsidR="00F045B3">
        <w:t xml:space="preserve">Formarea poate fi holistică, personală sau tehnică. </w:t>
      </w:r>
      <w:r w:rsidR="00122490">
        <w:t xml:space="preserve"> </w:t>
      </w:r>
      <w:r w:rsidR="00F045B3">
        <w:t xml:space="preserve">În franceză vorbim despre </w:t>
      </w:r>
      <w:r w:rsidR="00122490">
        <w:t xml:space="preserve">  </w:t>
      </w:r>
      <w:r w:rsidR="00122490">
        <w:rPr>
          <w:i/>
        </w:rPr>
        <w:t>formation professionnelle, formation initiale et/ou permanente, continue ou continuée, de recyclage, de perfectionnement</w:t>
      </w:r>
      <w:r w:rsidR="00122490">
        <w:t xml:space="preserve">, </w:t>
      </w:r>
      <w:r w:rsidR="00F045B3">
        <w:t>î</w:t>
      </w:r>
      <w:r w:rsidR="00122490">
        <w:t xml:space="preserve">n </w:t>
      </w:r>
      <w:r w:rsidR="00F045B3">
        <w:t>g</w:t>
      </w:r>
      <w:r w:rsidR="00122490">
        <w:t>erman</w:t>
      </w:r>
      <w:r w:rsidR="00F045B3">
        <w:t xml:space="preserve">ă despre </w:t>
      </w:r>
      <w:r w:rsidR="00122490">
        <w:t xml:space="preserve"> </w:t>
      </w:r>
      <w:r w:rsidR="00122490">
        <w:rPr>
          <w:i/>
        </w:rPr>
        <w:t>Berufsausbildung, Weiterbildung, Fortbildung</w:t>
      </w:r>
      <w:r w:rsidR="00122490">
        <w:t xml:space="preserve">, </w:t>
      </w:r>
      <w:r w:rsidR="00F045B3">
        <w:t>în engleză despre</w:t>
      </w:r>
      <w:r w:rsidR="00122490">
        <w:t xml:space="preserve"> </w:t>
      </w:r>
      <w:r w:rsidR="00122490">
        <w:rPr>
          <w:i/>
        </w:rPr>
        <w:t>apprenticeship, vocational education, vocational or professional training</w:t>
      </w:r>
      <w:r w:rsidR="00122490">
        <w:t xml:space="preserve">. </w:t>
      </w:r>
      <w:r w:rsidR="00F045B3">
        <w:t>În fiecare caz</w:t>
      </w:r>
      <w:r w:rsidR="00122490">
        <w:t>, term</w:t>
      </w:r>
      <w:r w:rsidR="00F045B3">
        <w:t xml:space="preserve">enul se referă la diferite contexte, conotaţii, spaţii şi timpi, astfel încât devine dificil de identificat un sens/un înţeles particular sau unic.   </w:t>
      </w:r>
    </w:p>
    <w:p w14:paraId="6E59B794" w14:textId="77777777" w:rsidR="00494CDA" w:rsidRDefault="00494CDA">
      <w:pPr>
        <w:sectPr w:rsidR="00494CDA" w:rsidSect="00673C2D">
          <w:headerReference w:type="even" r:id="rId49"/>
          <w:headerReference w:type="default" r:id="rId50"/>
          <w:footerReference w:type="even" r:id="rId51"/>
          <w:footerReference w:type="default" r:id="rId52"/>
          <w:headerReference w:type="first" r:id="rId53"/>
          <w:footerReference w:type="first" r:id="rId54"/>
          <w:type w:val="continuous"/>
          <w:pgSz w:w="11906" w:h="16838" w:code="9"/>
          <w:pgMar w:top="2381" w:right="2666" w:bottom="3122" w:left="2606" w:header="2381" w:footer="3261" w:gutter="0"/>
          <w:cols w:space="708"/>
          <w:titlePg/>
          <w:docGrid w:linePitch="286"/>
        </w:sectPr>
      </w:pPr>
    </w:p>
    <w:p w14:paraId="02E4933E" w14:textId="6E4F4B2D" w:rsidR="00494CDA" w:rsidRDefault="00F045B3" w:rsidP="00C62CE9">
      <w:pPr>
        <w:spacing w:after="5" w:line="248" w:lineRule="auto"/>
        <w:ind w:left="-4" w:right="0" w:hanging="10"/>
        <w:jc w:val="right"/>
      </w:pPr>
      <w:r>
        <w:rPr>
          <w:sz w:val="20"/>
        </w:rPr>
        <w:t>Reperele pe drumul spre formarea vocaţională</w:t>
      </w:r>
      <w:r w:rsidR="00122490">
        <w:rPr>
          <w:sz w:val="20"/>
        </w:rPr>
        <w:t xml:space="preserve"> </w:t>
      </w:r>
    </w:p>
    <w:p w14:paraId="69633B2C" w14:textId="0496D4B0" w:rsidR="00494CDA" w:rsidRDefault="00122490" w:rsidP="00F045B3">
      <w:pPr>
        <w:spacing w:after="29" w:line="259" w:lineRule="auto"/>
        <w:ind w:left="-28" w:right="-26" w:firstLine="0"/>
        <w:jc w:val="left"/>
      </w:pPr>
      <w:r>
        <w:rPr>
          <w:noProof/>
          <w:sz w:val="22"/>
        </w:rPr>
        <mc:AlternateContent>
          <mc:Choice Requires="wpg">
            <w:drawing>
              <wp:inline distT="0" distB="0" distL="0" distR="0" wp14:anchorId="7EA55B2E" wp14:editId="28A8024D">
                <wp:extent cx="4245864" cy="27432"/>
                <wp:effectExtent l="0" t="0" r="0" b="0"/>
                <wp:docPr id="152216" name="Group 152216"/>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450" name="Shape 178450"/>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52216" style="width:334.32pt;height:2.16pt;mso-position-horizontal-relative:char;mso-position-vertical-relative:line" coordsize="42458,274">
                <v:shape id="Shape 178451" style="position:absolute;width:42458;height:274;left:0;top:0;" coordsize="4245864,27432" path="m0,0l4245864,0l4245864,27432l0,27432l0,0">
                  <v:stroke weight="0pt" endcap="flat" joinstyle="miter" miterlimit="10" on="false" color="#000000" opacity="0"/>
                  <v:fill on="true" color="#a6a6a6"/>
                </v:shape>
              </v:group>
            </w:pict>
          </mc:Fallback>
        </mc:AlternateContent>
      </w:r>
      <w:r>
        <w:t xml:space="preserve"> </w:t>
      </w:r>
    </w:p>
    <w:p w14:paraId="7917E05F" w14:textId="430DAC82" w:rsidR="00494CDA" w:rsidRDefault="00714AB3" w:rsidP="00673C2D">
      <w:pPr>
        <w:ind w:left="4" w:right="9"/>
      </w:pPr>
      <w:r>
        <w:t>În orice caz</w:t>
      </w:r>
      <w:r w:rsidR="00122490">
        <w:t xml:space="preserve">, </w:t>
      </w:r>
      <w:r>
        <w:t>domeniul formării vocaţionale este o entitate</w:t>
      </w:r>
      <w:r w:rsidR="00122490">
        <w:t xml:space="preserve"> </w:t>
      </w:r>
      <w:r w:rsidR="00122490">
        <w:rPr>
          <w:b/>
        </w:rPr>
        <w:t>multidimensional</w:t>
      </w:r>
      <w:r>
        <w:rPr>
          <w:b/>
        </w:rPr>
        <w:t>ă</w:t>
      </w:r>
      <w:r w:rsidR="00122490">
        <w:rPr>
          <w:b/>
        </w:rPr>
        <w:t>, eterogen</w:t>
      </w:r>
      <w:r>
        <w:rPr>
          <w:b/>
        </w:rPr>
        <w:t>ă</w:t>
      </w:r>
      <w:r w:rsidR="00122490">
        <w:rPr>
          <w:b/>
        </w:rPr>
        <w:t xml:space="preserve"> </w:t>
      </w:r>
      <w:r>
        <w:rPr>
          <w:b/>
        </w:rPr>
        <w:t>şi omniprezentă</w:t>
      </w:r>
      <w:r w:rsidR="00122490">
        <w:t xml:space="preserve">. </w:t>
      </w:r>
      <w:r>
        <w:t>Aceasta se bazează pe o abordare</w:t>
      </w:r>
      <w:r w:rsidR="00122490">
        <w:t xml:space="preserve"> multidisciplinar</w:t>
      </w:r>
      <w:r>
        <w:t>ă</w:t>
      </w:r>
      <w:r w:rsidR="00122490">
        <w:t xml:space="preserve"> </w:t>
      </w:r>
      <w:r>
        <w:t>şi</w:t>
      </w:r>
      <w:r w:rsidR="00122490">
        <w:t xml:space="preserve"> co-constructiv</w:t>
      </w:r>
      <w:r>
        <w:t>ă</w:t>
      </w:r>
      <w:r w:rsidR="00122490">
        <w:t xml:space="preserve">, </w:t>
      </w:r>
      <w:r>
        <w:t>care se referă la rezultatele multor ştiinţe conexe cum sunt</w:t>
      </w:r>
      <w:r w:rsidR="00122490">
        <w:t xml:space="preserve"> psholog</w:t>
      </w:r>
      <w:r>
        <w:t>ia</w:t>
      </w:r>
      <w:r w:rsidR="00122490">
        <w:t>, pedagog</w:t>
      </w:r>
      <w:r>
        <w:t>ia</w:t>
      </w:r>
      <w:r w:rsidR="00122490">
        <w:t>, sociolog</w:t>
      </w:r>
      <w:r>
        <w:t>ia</w:t>
      </w:r>
      <w:r w:rsidR="00122490">
        <w:t>, economi</w:t>
      </w:r>
      <w:r>
        <w:t>a sau</w:t>
      </w:r>
      <w:r w:rsidR="00122490">
        <w:t xml:space="preserve"> </w:t>
      </w:r>
      <w:r>
        <w:t xml:space="preserve">noile </w:t>
      </w:r>
      <w:r w:rsidR="00122490">
        <w:t>tehnologi</w:t>
      </w:r>
      <w:r>
        <w:t xml:space="preserve">i ale </w:t>
      </w:r>
      <w:r w:rsidR="00122490">
        <w:t>comunica</w:t>
      </w:r>
      <w:r>
        <w:t>ţ</w:t>
      </w:r>
      <w:r w:rsidR="00122490">
        <w:t>i</w:t>
      </w:r>
      <w:r>
        <w:t>ei</w:t>
      </w:r>
      <w:r w:rsidR="00122490">
        <w:t>, informa</w:t>
      </w:r>
      <w:r>
        <w:t xml:space="preserve">ţiei şi </w:t>
      </w:r>
      <w:r w:rsidR="00122490">
        <w:t>digitali</w:t>
      </w:r>
      <w:r w:rsidR="00AC5244">
        <w:t>zării</w:t>
      </w:r>
      <w:r w:rsidR="00122490">
        <w:t xml:space="preserve">. </w:t>
      </w:r>
      <w:r w:rsidR="00C35C62">
        <w:t>Dar în final</w:t>
      </w:r>
      <w:r w:rsidR="00122490">
        <w:t xml:space="preserve">, </w:t>
      </w:r>
      <w:r w:rsidR="00C35C62">
        <w:t>rezultatele şi efectele formării</w:t>
      </w:r>
      <w:r w:rsidR="00122490">
        <w:t xml:space="preserve"> </w:t>
      </w:r>
      <w:r w:rsidR="00C35C62">
        <w:t>se datorează integral cursantului/elevului sau ucenicului individual însuşi sau însăşi</w:t>
      </w:r>
      <w:r w:rsidR="00122490">
        <w:t xml:space="preserve"> – </w:t>
      </w:r>
      <w:r w:rsidR="00C35C62">
        <w:t>el sau ea rămânând stăpânii atât ai formărilor cât şi ai proceselor lor de schimbare</w:t>
      </w:r>
      <w:r w:rsidR="00122490">
        <w:t xml:space="preserve">. </w:t>
      </w:r>
      <w:r w:rsidR="00122490">
        <w:br w:type="page"/>
      </w:r>
    </w:p>
    <w:p w14:paraId="240788DC" w14:textId="2D2018D7" w:rsidR="00494CDA" w:rsidRDefault="0064435A">
      <w:pPr>
        <w:pStyle w:val="Heading1"/>
        <w:shd w:val="clear" w:color="auto" w:fill="4E81BD"/>
        <w:spacing w:after="346" w:line="250" w:lineRule="auto"/>
        <w:ind w:left="-1"/>
      </w:pPr>
      <w:r>
        <w:rPr>
          <w:b/>
          <w:color w:val="FFFFFF"/>
        </w:rPr>
        <w:lastRenderedPageBreak/>
        <w:t xml:space="preserve">DIMENSIUNEA </w:t>
      </w:r>
      <w:r w:rsidR="00122490">
        <w:rPr>
          <w:b/>
          <w:color w:val="FFFFFF"/>
        </w:rPr>
        <w:t>EUROPEAN</w:t>
      </w:r>
      <w:r>
        <w:rPr>
          <w:b/>
          <w:color w:val="FFFFFF"/>
        </w:rPr>
        <w:t>Ă</w:t>
      </w:r>
      <w:r w:rsidR="00122490">
        <w:rPr>
          <w:b/>
          <w:color w:val="FFFFFF"/>
        </w:rPr>
        <w:t xml:space="preserve"> </w:t>
      </w:r>
      <w:r>
        <w:rPr>
          <w:b/>
          <w:color w:val="FFFFFF"/>
        </w:rPr>
        <w:t>A</w:t>
      </w:r>
      <w:r w:rsidR="00122490">
        <w:rPr>
          <w:b/>
          <w:color w:val="FFFFFF"/>
        </w:rPr>
        <w:t xml:space="preserve"> </w:t>
      </w:r>
      <w:r>
        <w:rPr>
          <w:b/>
          <w:color w:val="FFFFFF"/>
        </w:rPr>
        <w:t xml:space="preserve">FORMĂRII </w:t>
      </w:r>
      <w:r w:rsidR="00122490">
        <w:rPr>
          <w:b/>
          <w:color w:val="FFFFFF"/>
        </w:rPr>
        <w:t>VOCA</w:t>
      </w:r>
      <w:r>
        <w:rPr>
          <w:b/>
          <w:color w:val="FFFFFF"/>
        </w:rPr>
        <w:t>Ţ</w:t>
      </w:r>
      <w:r w:rsidR="00122490">
        <w:rPr>
          <w:b/>
          <w:color w:val="FFFFFF"/>
        </w:rPr>
        <w:t>IONAL</w:t>
      </w:r>
      <w:r>
        <w:rPr>
          <w:b/>
          <w:color w:val="FFFFFF"/>
        </w:rPr>
        <w:t>E</w:t>
      </w:r>
      <w:r w:rsidR="00122490">
        <w:rPr>
          <w:b/>
          <w:color w:val="FFFFFF"/>
        </w:rPr>
        <w:t xml:space="preserve"> </w:t>
      </w:r>
    </w:p>
    <w:p w14:paraId="501A2C93" w14:textId="08490202" w:rsidR="00494CDA" w:rsidRDefault="00747B79">
      <w:pPr>
        <w:pStyle w:val="Heading2"/>
        <w:shd w:val="clear" w:color="auto" w:fill="DAE5F0"/>
        <w:ind w:left="-1"/>
      </w:pPr>
      <w:r>
        <w:t xml:space="preserve">CADRU </w:t>
      </w:r>
      <w:r w:rsidR="00122490">
        <w:t xml:space="preserve">LEGAL </w:t>
      </w:r>
    </w:p>
    <w:p w14:paraId="172CD647" w14:textId="74D71B02" w:rsidR="00494CDA" w:rsidRDefault="00CB265F">
      <w:pPr>
        <w:ind w:left="4" w:right="9" w:firstLine="0"/>
      </w:pPr>
      <w:r>
        <w:t xml:space="preserve">De la începuturile sale din anii 1950 încoace, </w:t>
      </w:r>
      <w:r w:rsidR="00122490">
        <w:t>Comisi</w:t>
      </w:r>
      <w:r w:rsidR="007C4CDF">
        <w:t>a Europeană</w:t>
      </w:r>
      <w:r>
        <w:t xml:space="preserve"> a inclus sistematic</w:t>
      </w:r>
      <w:r w:rsidR="007C4CDF">
        <w:t xml:space="preserve"> </w:t>
      </w:r>
      <w:r w:rsidR="007E30C6">
        <w:t xml:space="preserve">domeniul formării vocaţionale </w:t>
      </w:r>
      <w:r>
        <w:t>pe</w:t>
      </w:r>
      <w:r w:rsidR="00122490">
        <w:t xml:space="preserve"> </w:t>
      </w:r>
      <w:r>
        <w:t xml:space="preserve">agenda sa </w:t>
      </w:r>
      <w:r w:rsidR="00122490">
        <w:t>politic</w:t>
      </w:r>
      <w:r>
        <w:t>ă</w:t>
      </w:r>
      <w:r w:rsidR="00122490">
        <w:t xml:space="preserve"> (Ant 1998; Commission européenne 2006). </w:t>
      </w:r>
    </w:p>
    <w:p w14:paraId="2E251139" w14:textId="4B0EE6BB" w:rsidR="00494CDA" w:rsidRDefault="00FF064F">
      <w:pPr>
        <w:ind w:left="4" w:right="9"/>
      </w:pPr>
      <w:r>
        <w:t xml:space="preserve">Prima abordare </w:t>
      </w:r>
      <w:r w:rsidR="00122490">
        <w:t>suprana</w:t>
      </w:r>
      <w:r>
        <w:t>ţ</w:t>
      </w:r>
      <w:r w:rsidR="00122490">
        <w:t>ional</w:t>
      </w:r>
      <w:r>
        <w:t>ă</w:t>
      </w:r>
      <w:r w:rsidR="00122490">
        <w:t xml:space="preserve"> </w:t>
      </w:r>
      <w:r>
        <w:t>d</w:t>
      </w:r>
      <w:r w:rsidR="00122490">
        <w:t xml:space="preserve">in </w:t>
      </w:r>
      <w:r w:rsidR="007E30C6">
        <w:t>domeniul formării vocaţionale</w:t>
      </w:r>
      <w:r w:rsidR="00122490">
        <w:t xml:space="preserve"> </w:t>
      </w:r>
      <w:r>
        <w:t xml:space="preserve">poate fi urmărită înapoi până la </w:t>
      </w:r>
      <w:r w:rsidRPr="00FF064F">
        <w:rPr>
          <w:i/>
          <w:iCs/>
        </w:rPr>
        <w:t>T</w:t>
      </w:r>
      <w:r>
        <w:rPr>
          <w:i/>
        </w:rPr>
        <w:t xml:space="preserve">ratatul Comunităţii Europene a Cărbunelui şi Oţelului/ </w:t>
      </w:r>
      <w:r w:rsidR="00122490">
        <w:rPr>
          <w:i/>
        </w:rPr>
        <w:t>Treaty of the European Coal and Steel Community</w:t>
      </w:r>
      <w:r w:rsidR="00122490">
        <w:t xml:space="preserve"> </w:t>
      </w:r>
      <w:r>
        <w:t>din</w:t>
      </w:r>
      <w:r w:rsidR="00122490">
        <w:t xml:space="preserve"> 1951 </w:t>
      </w:r>
      <w:r>
        <w:t>şi</w:t>
      </w:r>
      <w:r w:rsidR="00122490">
        <w:t xml:space="preserve"> </w:t>
      </w:r>
      <w:r w:rsidRPr="00FF064F">
        <w:rPr>
          <w:i/>
          <w:iCs/>
        </w:rPr>
        <w:t>T</w:t>
      </w:r>
      <w:r>
        <w:rPr>
          <w:i/>
        </w:rPr>
        <w:t>ratatul Comunităţii Economice Europene/</w:t>
      </w:r>
      <w:r w:rsidR="00122490">
        <w:rPr>
          <w:i/>
        </w:rPr>
        <w:t>Treaty of the European Economic Community</w:t>
      </w:r>
      <w:r w:rsidR="00122490">
        <w:t xml:space="preserve"> </w:t>
      </w:r>
      <w:r w:rsidR="001C2BDA">
        <w:t xml:space="preserve">din </w:t>
      </w:r>
      <w:r w:rsidR="00122490">
        <w:t xml:space="preserve">1957. </w:t>
      </w:r>
      <w:r w:rsidR="0042719D">
        <w:t>Primul</w:t>
      </w:r>
      <w:r w:rsidR="00122490">
        <w:t xml:space="preserve"> Trat</w:t>
      </w:r>
      <w:r w:rsidR="0042719D">
        <w:t xml:space="preserve">at se referea la ajutorul financiar nerambursabil de finanţare a re-formării muncitorilor din industria cărbunelui şi oţelului.  </w:t>
      </w:r>
      <w:r w:rsidR="00122490">
        <w:t xml:space="preserve"> </w:t>
      </w:r>
    </w:p>
    <w:p w14:paraId="5F1290B8" w14:textId="5A77B5DE" w:rsidR="00494CDA" w:rsidRDefault="0042719D">
      <w:pPr>
        <w:ind w:left="4" w:right="9"/>
      </w:pPr>
      <w:r>
        <w:t>Al doilea</w:t>
      </w:r>
      <w:r w:rsidR="00122490">
        <w:t xml:space="preserve"> </w:t>
      </w:r>
      <w:r>
        <w:t>Tratat</w:t>
      </w:r>
      <w:r w:rsidR="00122490">
        <w:t xml:space="preserve"> include</w:t>
      </w:r>
      <w:r>
        <w:t xml:space="preserve">a la articolul său </w:t>
      </w:r>
      <w:r w:rsidR="00122490">
        <w:t>128 princip</w:t>
      </w:r>
      <w:r>
        <w:t>ii</w:t>
      </w:r>
      <w:r w:rsidR="00122490">
        <w:t xml:space="preserve">le </w:t>
      </w:r>
      <w:r>
        <w:t xml:space="preserve">generale pentru </w:t>
      </w:r>
      <w:r w:rsidR="00122490">
        <w:t xml:space="preserve"> implementa</w:t>
      </w:r>
      <w:r>
        <w:t>rea</w:t>
      </w:r>
      <w:r w:rsidR="00122490">
        <w:t xml:space="preserve"> </w:t>
      </w:r>
      <w:r w:rsidR="007E30C6">
        <w:t>unei</w:t>
      </w:r>
      <w:r w:rsidR="00122490">
        <w:t xml:space="preserve"> </w:t>
      </w:r>
      <w:r w:rsidR="007E30C6">
        <w:t xml:space="preserve">politici comune </w:t>
      </w:r>
      <w:r w:rsidR="00122490">
        <w:t xml:space="preserve">a </w:t>
      </w:r>
      <w:r w:rsidR="007E30C6">
        <w:t>formării vocaţionale</w:t>
      </w:r>
      <w:r w:rsidR="00122490">
        <w:t xml:space="preserve">. </w:t>
      </w:r>
      <w:r w:rsidR="006A3AD2">
        <w:t>Acest</w:t>
      </w:r>
      <w:r w:rsidR="00122490">
        <w:t xml:space="preserve"> artic</w:t>
      </w:r>
      <w:r w:rsidR="006A3AD2">
        <w:t>o</w:t>
      </w:r>
      <w:r w:rsidR="00122490">
        <w:t>l</w:t>
      </w:r>
      <w:r w:rsidR="006A3AD2">
        <w:t xml:space="preserve"> avea menirea să </w:t>
      </w:r>
      <w:r w:rsidR="00122490">
        <w:t xml:space="preserve"> promo</w:t>
      </w:r>
      <w:r w:rsidR="006A3AD2">
        <w:t>veze</w:t>
      </w:r>
      <w:r w:rsidR="00122490">
        <w:t xml:space="preserve"> </w:t>
      </w:r>
      <w:r w:rsidR="006A3AD2">
        <w:t>re-formarea şi</w:t>
      </w:r>
      <w:r w:rsidR="00122490">
        <w:t xml:space="preserve"> mobilit</w:t>
      </w:r>
      <w:r w:rsidR="006A3AD2">
        <w:t>atea</w:t>
      </w:r>
      <w:r w:rsidR="00122490">
        <w:t xml:space="preserve"> </w:t>
      </w:r>
      <w:r w:rsidR="006A3AD2">
        <w:t xml:space="preserve">muncitorilor şi să întărească </w:t>
      </w:r>
      <w:r w:rsidR="00122490">
        <w:t xml:space="preserve"> Europ</w:t>
      </w:r>
      <w:r w:rsidR="006A3AD2">
        <w:t xml:space="preserve">a ca locaţie de afaceri.    </w:t>
      </w:r>
      <w:r w:rsidR="00122490">
        <w:t xml:space="preserve"> </w:t>
      </w:r>
    </w:p>
    <w:p w14:paraId="6646DAF4" w14:textId="02D67C83" w:rsidR="00494CDA" w:rsidRDefault="00954B75">
      <w:pPr>
        <w:ind w:left="4" w:right="9"/>
      </w:pPr>
      <w:r>
        <w:t>Totuşi, până la Decizia Consiliului</w:t>
      </w:r>
      <w:r w:rsidR="00122490">
        <w:t xml:space="preserve"> </w:t>
      </w:r>
      <w:r>
        <w:t>din 2 aprilie 1963/</w:t>
      </w:r>
      <w:r w:rsidR="00122490">
        <w:t>Council Decision of 2 April 1963</w:t>
      </w:r>
      <w:r w:rsidR="00122490">
        <w:rPr>
          <w:sz w:val="18"/>
          <w:vertAlign w:val="superscript"/>
        </w:rPr>
        <w:footnoteReference w:id="1"/>
      </w:r>
      <w:r w:rsidR="00122490">
        <w:t xml:space="preserve"> </w:t>
      </w:r>
      <w:r>
        <w:t>privind</w:t>
      </w:r>
      <w:r w:rsidR="00122490">
        <w:t xml:space="preserve"> </w:t>
      </w:r>
      <w:r>
        <w:t xml:space="preserve">stabilirea principiilor </w:t>
      </w:r>
      <w:r w:rsidR="00122490">
        <w:t>general</w:t>
      </w:r>
      <w:r>
        <w:t>e</w:t>
      </w:r>
      <w:r w:rsidR="00122490">
        <w:t xml:space="preserve"> </w:t>
      </w:r>
      <w:r>
        <w:t xml:space="preserve">pentru </w:t>
      </w:r>
      <w:r w:rsidR="00122490">
        <w:t xml:space="preserve"> implementa</w:t>
      </w:r>
      <w:r>
        <w:t>rea</w:t>
      </w:r>
      <w:r w:rsidR="00122490">
        <w:t xml:space="preserve"> </w:t>
      </w:r>
      <w:r>
        <w:t xml:space="preserve">unei politici comune de formare vocaţională, nu s-a întâmplat să fie creată o bază europeană legală </w:t>
      </w:r>
      <w:r w:rsidR="000C3123">
        <w:t>î</w:t>
      </w:r>
      <w:r w:rsidR="00122490">
        <w:t xml:space="preserve">n </w:t>
      </w:r>
      <w:r w:rsidR="000C3123">
        <w:t>domeniul formării vocaţionale</w:t>
      </w:r>
      <w:r w:rsidR="00122490">
        <w:t xml:space="preserve">. </w:t>
      </w:r>
      <w:r w:rsidR="00EE6E44">
        <w:t xml:space="preserve">Această dispoziţie </w:t>
      </w:r>
      <w:r w:rsidR="00682805">
        <w:t xml:space="preserve">a fost cu toate acestea întâmpinată cu mare scepticism de statele membre ca fiind o încercare din partea Comisiei Europene de a armoniza politica de educaţie şi formare. Acestea priveau domeniile educaţiei şi formării ca pe o chestiune exclusiv naţională şi nu erau pregătite să predea acest domeniu politic </w:t>
      </w:r>
      <w:r w:rsidR="00122490">
        <w:t xml:space="preserve"> </w:t>
      </w:r>
      <w:r w:rsidR="00682805">
        <w:t xml:space="preserve">Comisiei Europene.  </w:t>
      </w:r>
      <w:r w:rsidR="00122490">
        <w:t xml:space="preserve"> </w:t>
      </w:r>
    </w:p>
    <w:p w14:paraId="474AA300" w14:textId="0C625EC8" w:rsidR="00494CDA" w:rsidRDefault="008249AE">
      <w:pPr>
        <w:spacing w:after="204"/>
        <w:ind w:left="4" w:right="9"/>
      </w:pPr>
      <w:r>
        <w:t>Astfel</w:t>
      </w:r>
      <w:r w:rsidR="00122490">
        <w:t xml:space="preserve">, </w:t>
      </w:r>
      <w:r>
        <w:t>nu au fost făcuţi paşi în continuare înspre instituţionalizarea unei politici a educaţiei şi formării vocaţionale europene până în anii 1970</w:t>
      </w:r>
      <w:r w:rsidR="00122490">
        <w:t>,</w:t>
      </w:r>
      <w:r>
        <w:t xml:space="preserve"> când a fost promovat un nou mod de </w:t>
      </w:r>
      <w:r w:rsidR="007B0F6E">
        <w:t>cooperare la nivelul european. Î</w:t>
      </w:r>
      <w:r w:rsidR="00122490">
        <w:t xml:space="preserve">n 1971, </w:t>
      </w:r>
      <w:r w:rsidR="007B0F6E">
        <w:t xml:space="preserve">miniştrii educaţiei din Statele </w:t>
      </w:r>
      <w:r w:rsidR="00122490">
        <w:t>Memb</w:t>
      </w:r>
      <w:r w:rsidR="007B0F6E">
        <w:t>re</w:t>
      </w:r>
      <w:r w:rsidR="00122490">
        <w:t xml:space="preserve"> </w:t>
      </w:r>
      <w:r w:rsidR="007B0F6E">
        <w:t xml:space="preserve">s-au întâlnit pentru prima dată şi au formulat </w:t>
      </w:r>
      <w:r w:rsidR="00122490">
        <w:t xml:space="preserve"> </w:t>
      </w:r>
      <w:r w:rsidR="007B0F6E">
        <w:t xml:space="preserve">o decizie comună sub forma unui acord interguvernamental. La scurt timp după aceea, a fost înfiinţat separat un </w:t>
      </w:r>
      <w:r w:rsidR="00122490">
        <w:t xml:space="preserve">Directorat-General </w:t>
      </w:r>
      <w:r w:rsidR="007B0F6E">
        <w:t>pentru</w:t>
      </w:r>
      <w:r w:rsidR="00122490">
        <w:t xml:space="preserve"> </w:t>
      </w:r>
      <w:r w:rsidR="007B0F6E">
        <w:t>Cercetare</w:t>
      </w:r>
      <w:r w:rsidR="00122490">
        <w:t xml:space="preserve">, </w:t>
      </w:r>
      <w:r w:rsidR="007B0F6E">
        <w:t xml:space="preserve">Ştiinţă şi </w:t>
      </w:r>
      <w:r w:rsidR="00122490">
        <w:t xml:space="preserve"> Educa</w:t>
      </w:r>
      <w:r w:rsidR="007B0F6E">
        <w:t>ţie</w:t>
      </w:r>
      <w:r w:rsidR="00122490">
        <w:t xml:space="preserve"> </w:t>
      </w:r>
      <w:r w:rsidR="007B0F6E">
        <w:t xml:space="preserve">cu primul </w:t>
      </w:r>
      <w:r w:rsidR="00122490">
        <w:t>Comis</w:t>
      </w:r>
      <w:r w:rsidR="007B0F6E">
        <w:t>a</w:t>
      </w:r>
      <w:r w:rsidR="00122490">
        <w:t xml:space="preserve">r Ralf Dahrendorf, </w:t>
      </w:r>
      <w:r w:rsidR="007B0F6E">
        <w:t>un</w:t>
      </w:r>
      <w:r w:rsidR="00122490">
        <w:t xml:space="preserve"> </w:t>
      </w:r>
      <w:r w:rsidR="007B0F6E">
        <w:t>sociolog g</w:t>
      </w:r>
      <w:r w:rsidR="00122490">
        <w:t>erman</w:t>
      </w:r>
      <w:r w:rsidR="007B0F6E">
        <w:t>, şi a fost publicat aşa-numitul Raport Janne/</w:t>
      </w:r>
      <w:r w:rsidR="00122490">
        <w:t xml:space="preserve">Janne Report (1974). </w:t>
      </w:r>
      <w:r w:rsidR="00C2283C">
        <w:t xml:space="preserve">Acesta a conturat baza </w:t>
      </w:r>
      <w:r w:rsidR="00C2283C">
        <w:lastRenderedPageBreak/>
        <w:t>pentru viitoarele programe din educaţie şi formare ale Comunităţii</w:t>
      </w:r>
      <w:r w:rsidR="00122490">
        <w:t xml:space="preserve">. </w:t>
      </w:r>
      <w:r w:rsidR="00AD4DEE">
        <w:t xml:space="preserve">Dar şi aici, </w:t>
      </w:r>
      <w:r w:rsidR="00122490">
        <w:t xml:space="preserve"> prop</w:t>
      </w:r>
      <w:r w:rsidR="00AD4DEE">
        <w:t>unerile au mers prea departe pentru Statele Membre</w:t>
      </w:r>
      <w:r w:rsidR="00122490">
        <w:t xml:space="preserve">, </w:t>
      </w:r>
      <w:r w:rsidR="00AD4DEE">
        <w:t>astfel încât a fost  adoptată o re</w:t>
      </w:r>
      <w:r w:rsidR="00F03D28">
        <w:t>zoluţie a Miniştrilor Educaţiei în reuniunea Consiliului  din</w:t>
      </w:r>
      <w:r w:rsidR="00122490">
        <w:t xml:space="preserve"> 6 </w:t>
      </w:r>
      <w:r w:rsidR="00F03D28">
        <w:t>i</w:t>
      </w:r>
      <w:r w:rsidR="00122490">
        <w:t>un</w:t>
      </w:r>
      <w:r w:rsidR="00F03D28">
        <w:t>i</w:t>
      </w:r>
      <w:r w:rsidR="00122490">
        <w:t xml:space="preserve">e 1974 </w:t>
      </w:r>
      <w:r w:rsidR="00F03D28">
        <w:t>privind cooperarea din domeniul educaţiei</w:t>
      </w:r>
      <w:r w:rsidR="00122490">
        <w:rPr>
          <w:sz w:val="18"/>
          <w:vertAlign w:val="superscript"/>
        </w:rPr>
        <w:t>2</w:t>
      </w:r>
      <w:r w:rsidR="00122490">
        <w:t xml:space="preserve">, </w:t>
      </w:r>
      <w:r w:rsidR="00F03D28">
        <w:t xml:space="preserve">ceea ce a pus capăt </w:t>
      </w:r>
      <w:r w:rsidR="00FA4CEE">
        <w:t xml:space="preserve">tendinţei </w:t>
      </w:r>
    </w:p>
    <w:p w14:paraId="155C011B"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41645FFE" wp14:editId="42C36DCA">
                <wp:extent cx="1828800" cy="9144"/>
                <wp:effectExtent l="0" t="0" r="0" b="0"/>
                <wp:docPr id="153484" name="Group 153484"/>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54" name="Shape 17845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484" style="width:144pt;height:0.720032pt;mso-position-horizontal-relative:char;mso-position-vertical-relative:line" coordsize="18288,91">
                <v:shape id="Shape 17845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05A334F1" w14:textId="77777777" w:rsidR="00494CDA" w:rsidRDefault="00494CDA">
      <w:pPr>
        <w:sectPr w:rsidR="00494CDA" w:rsidSect="00673C2D">
          <w:headerReference w:type="even" r:id="rId55"/>
          <w:headerReference w:type="default" r:id="rId56"/>
          <w:footerReference w:type="even" r:id="rId57"/>
          <w:footerReference w:type="default" r:id="rId58"/>
          <w:headerReference w:type="first" r:id="rId59"/>
          <w:footerReference w:type="first" r:id="rId60"/>
          <w:type w:val="continuous"/>
          <w:pgSz w:w="11906" w:h="16838" w:code="9"/>
          <w:pgMar w:top="2377" w:right="2662" w:bottom="3115" w:left="2606" w:header="708" w:footer="3261" w:gutter="0"/>
          <w:cols w:space="708"/>
          <w:titlePg/>
          <w:docGrid w:linePitch="286"/>
        </w:sectPr>
      </w:pPr>
    </w:p>
    <w:p w14:paraId="6132A3A4" w14:textId="07F84CB6" w:rsidR="00494CDA" w:rsidRDefault="008D5404">
      <w:pPr>
        <w:spacing w:after="80" w:line="259" w:lineRule="auto"/>
        <w:ind w:left="10" w:right="-6" w:hanging="10"/>
        <w:jc w:val="right"/>
      </w:pPr>
      <w:r>
        <w:rPr>
          <w:sz w:val="20"/>
        </w:rPr>
        <w:t>Cadru l</w:t>
      </w:r>
      <w:r w:rsidR="00122490">
        <w:rPr>
          <w:sz w:val="20"/>
        </w:rPr>
        <w:t xml:space="preserve">egal </w:t>
      </w:r>
    </w:p>
    <w:p w14:paraId="6EBCBD37" w14:textId="5BAB5063" w:rsidR="00494CDA" w:rsidRDefault="00FA4CEE">
      <w:pPr>
        <w:ind w:left="4" w:right="9" w:firstLine="0"/>
      </w:pPr>
      <w:r>
        <w:t xml:space="preserve">spre europenizarea educaţiei şi formării </w:t>
      </w:r>
      <w:r w:rsidR="00122490">
        <w:t xml:space="preserve">– </w:t>
      </w:r>
      <w:r>
        <w:t>precum şi carierei e</w:t>
      </w:r>
      <w:r w:rsidR="00122490">
        <w:t>urope</w:t>
      </w:r>
      <w:r>
        <w:t>ne a lui</w:t>
      </w:r>
      <w:r w:rsidR="00122490">
        <w:t xml:space="preserve"> Ralf Dahrendorf. </w:t>
      </w:r>
    </w:p>
    <w:p w14:paraId="59B3E3BC" w14:textId="18DC8677" w:rsidR="00494CDA" w:rsidRDefault="00F530BD">
      <w:pPr>
        <w:ind w:left="4" w:right="9"/>
      </w:pPr>
      <w:r>
        <w:t xml:space="preserve">Comisia Europeană a decis apoi să urmeze o altă cale prin stabilirea unor programe de acţiune ca măsuri </w:t>
      </w:r>
      <w:r w:rsidR="006A7905">
        <w:t xml:space="preserve">de motivare precum şi instituţii-suport cum este </w:t>
      </w:r>
      <w:r>
        <w:t xml:space="preserve"> </w:t>
      </w:r>
      <w:r w:rsidR="00122490">
        <w:t xml:space="preserve">CEDFOP (1975) </w:t>
      </w:r>
      <w:r w:rsidR="006A7905">
        <w:t>şi</w:t>
      </w:r>
      <w:r w:rsidR="00122490">
        <w:t xml:space="preserve"> EURYDICE (1980). </w:t>
      </w:r>
      <w:r w:rsidR="006A7905">
        <w:t xml:space="preserve">Noua politică </w:t>
      </w:r>
      <w:r w:rsidR="008D7821">
        <w:t xml:space="preserve">a fost de a </w:t>
      </w:r>
      <w:r w:rsidR="00122490">
        <w:t>abandon</w:t>
      </w:r>
      <w:r w:rsidR="008D7821">
        <w:t>a</w:t>
      </w:r>
      <w:r w:rsidR="00122490">
        <w:t xml:space="preserve"> </w:t>
      </w:r>
      <w:r w:rsidR="008D7821">
        <w:t>lupta pentru armonizarea sistemelor europene de educaţie şi formare şi de a o înlocui cu programe şi măsuri de sprijin care să promoveze dimensiunea europeană în</w:t>
      </w:r>
      <w:r w:rsidR="00122490">
        <w:t xml:space="preserve"> </w:t>
      </w:r>
      <w:r w:rsidR="008D7821">
        <w:t>educaţie şi formare prin proiecte</w:t>
      </w:r>
      <w:r w:rsidR="00122490">
        <w:t xml:space="preserve"> transna</w:t>
      </w:r>
      <w:r w:rsidR="008D7821">
        <w:t>ţ</w:t>
      </w:r>
      <w:r w:rsidR="00122490">
        <w:t>ional</w:t>
      </w:r>
      <w:r w:rsidR="008D7821">
        <w:t>e şi activităţi de mobilitate. Cu alte cuvinte</w:t>
      </w:r>
      <w:r w:rsidR="00122490">
        <w:t xml:space="preserve">, </w:t>
      </w:r>
      <w:r w:rsidR="008D7821">
        <w:t xml:space="preserve">Comisia Europeană a ales o strategie de </w:t>
      </w:r>
      <w:r w:rsidR="00122490">
        <w:t>substitu</w:t>
      </w:r>
      <w:r w:rsidR="008D7821">
        <w:t>ţie</w:t>
      </w:r>
      <w:r w:rsidR="00122490">
        <w:t xml:space="preserve">. </w:t>
      </w:r>
    </w:p>
    <w:p w14:paraId="65348DC5" w14:textId="6CA27E25" w:rsidR="00494CDA" w:rsidRDefault="00B12621">
      <w:pPr>
        <w:ind w:left="4" w:right="9"/>
      </w:pPr>
      <w:r>
        <w:t>Totuşi</w:t>
      </w:r>
      <w:r w:rsidR="00122490">
        <w:t xml:space="preserve">, </w:t>
      </w:r>
      <w:r>
        <w:t>deoarece activităţile crescânde ale Comisiei Europene au dus încă o dată la o</w:t>
      </w:r>
      <w:r w:rsidR="00122490">
        <w:t xml:space="preserve"> discu</w:t>
      </w:r>
      <w:r>
        <w:t>ţie cu Statele Membre privind împărţirea competenţelor</w:t>
      </w:r>
      <w:r w:rsidR="00122490">
        <w:t xml:space="preserve">, </w:t>
      </w:r>
      <w:r>
        <w:t xml:space="preserve">a devenit indispensabilă crearea unui cadru legal corespunzător la nivelul Comunităţii.   </w:t>
      </w:r>
      <w:r w:rsidR="00122490">
        <w:t xml:space="preserve"> </w:t>
      </w:r>
    </w:p>
    <w:p w14:paraId="2C2F9CAE" w14:textId="4B1D1E54" w:rsidR="00494CDA" w:rsidRDefault="00B1481E">
      <w:pPr>
        <w:spacing w:after="52"/>
        <w:ind w:left="4" w:right="9"/>
      </w:pPr>
      <w:r>
        <w:t xml:space="preserve">Această sarcină a fost abordată în tratatul fondator al Uniunii Europene </w:t>
      </w:r>
      <w:r w:rsidR="00122490">
        <w:t xml:space="preserve"> (Tr</w:t>
      </w:r>
      <w:r>
        <w:t xml:space="preserve">atatul de la </w:t>
      </w:r>
      <w:r w:rsidR="00122490">
        <w:t xml:space="preserve">Maastricht), </w:t>
      </w:r>
      <w:r>
        <w:t>care a intrat în vigoare la</w:t>
      </w:r>
      <w:r w:rsidR="00122490">
        <w:t xml:space="preserve"> 1 </w:t>
      </w:r>
      <w:r>
        <w:t>n</w:t>
      </w:r>
      <w:r w:rsidR="00122490">
        <w:t>o</w:t>
      </w:r>
      <w:r>
        <w:t>i</w:t>
      </w:r>
      <w:r w:rsidR="00122490">
        <w:t>emb</w:t>
      </w:r>
      <w:r>
        <w:t>rie</w:t>
      </w:r>
      <w:r w:rsidR="00122490">
        <w:t xml:space="preserve"> 1993. </w:t>
      </w:r>
      <w:r>
        <w:t>Î</w:t>
      </w:r>
      <w:r w:rsidR="00122490">
        <w:t>n Artic</w:t>
      </w:r>
      <w:r>
        <w:t>olul</w:t>
      </w:r>
      <w:r w:rsidR="00122490">
        <w:t xml:space="preserve"> 127, </w:t>
      </w:r>
      <w:r>
        <w:t>formarea vocaţională a fost definită ca domeniu european de politică</w:t>
      </w:r>
      <w:r w:rsidR="00122490">
        <w:t xml:space="preserve">: </w:t>
      </w:r>
    </w:p>
    <w:p w14:paraId="399A7815" w14:textId="640467CF" w:rsidR="00494CDA" w:rsidRDefault="00122490">
      <w:pPr>
        <w:numPr>
          <w:ilvl w:val="0"/>
          <w:numId w:val="3"/>
        </w:numPr>
        <w:spacing w:after="52" w:line="248" w:lineRule="auto"/>
        <w:ind w:right="7" w:hanging="238"/>
      </w:pPr>
      <w:r>
        <w:rPr>
          <w:i/>
        </w:rPr>
        <w:t>Comunit</w:t>
      </w:r>
      <w:r w:rsidR="00D8492E">
        <w:rPr>
          <w:i/>
        </w:rPr>
        <w:t>atea va</w:t>
      </w:r>
      <w:r>
        <w:rPr>
          <w:i/>
        </w:rPr>
        <w:t xml:space="preserve"> implement</w:t>
      </w:r>
      <w:r w:rsidR="00D8492E">
        <w:rPr>
          <w:i/>
        </w:rPr>
        <w:t>a</w:t>
      </w:r>
      <w:r>
        <w:rPr>
          <w:i/>
        </w:rPr>
        <w:t xml:space="preserve"> </w:t>
      </w:r>
      <w:r w:rsidR="00D8492E">
        <w:rPr>
          <w:i/>
        </w:rPr>
        <w:t>o</w:t>
      </w:r>
      <w:r>
        <w:rPr>
          <w:i/>
        </w:rPr>
        <w:t xml:space="preserve"> </w:t>
      </w:r>
      <w:r w:rsidR="00D8492E">
        <w:rPr>
          <w:i/>
        </w:rPr>
        <w:t xml:space="preserve">politică de formare vocaţională care va susţine </w:t>
      </w:r>
      <w:r>
        <w:rPr>
          <w:i/>
        </w:rPr>
        <w:t xml:space="preserve"> </w:t>
      </w:r>
      <w:r w:rsidR="00D8492E">
        <w:rPr>
          <w:i/>
        </w:rPr>
        <w:t xml:space="preserve">şi completa acţiunea </w:t>
      </w:r>
      <w:r>
        <w:rPr>
          <w:i/>
        </w:rPr>
        <w:t xml:space="preserve"> State</w:t>
      </w:r>
      <w:r w:rsidR="00D8492E">
        <w:rPr>
          <w:i/>
        </w:rPr>
        <w:t>lor</w:t>
      </w:r>
      <w:r w:rsidR="00D8492E" w:rsidRPr="00D8492E">
        <w:rPr>
          <w:i/>
        </w:rPr>
        <w:t xml:space="preserve"> </w:t>
      </w:r>
      <w:r w:rsidR="00D8492E">
        <w:rPr>
          <w:i/>
        </w:rPr>
        <w:t>Membre</w:t>
      </w:r>
      <w:r>
        <w:rPr>
          <w:i/>
        </w:rPr>
        <w:t xml:space="preserve">, </w:t>
      </w:r>
      <w:r w:rsidR="00DE1BED">
        <w:rPr>
          <w:i/>
        </w:rPr>
        <w:t>respectând în acelaşi timp pe deplin responsabilitatea Statelor</w:t>
      </w:r>
      <w:r w:rsidR="00DE1BED" w:rsidRPr="00D8492E">
        <w:rPr>
          <w:i/>
        </w:rPr>
        <w:t xml:space="preserve"> </w:t>
      </w:r>
      <w:r w:rsidR="00DE1BED">
        <w:rPr>
          <w:i/>
        </w:rPr>
        <w:t xml:space="preserve">Membre pentru conţinutul şi organizarea </w:t>
      </w:r>
      <w:r w:rsidR="009E5393" w:rsidRPr="009E5393">
        <w:rPr>
          <w:i/>
        </w:rPr>
        <w:t>formării vocaţionale</w:t>
      </w:r>
      <w:r>
        <w:rPr>
          <w:i/>
        </w:rPr>
        <w:t xml:space="preserve">. </w:t>
      </w:r>
    </w:p>
    <w:p w14:paraId="75FD924B" w14:textId="37BD3157" w:rsidR="00494CDA" w:rsidRDefault="006D423D">
      <w:pPr>
        <w:numPr>
          <w:ilvl w:val="0"/>
          <w:numId w:val="3"/>
        </w:numPr>
        <w:spacing w:after="5" w:line="248" w:lineRule="auto"/>
        <w:ind w:right="7" w:hanging="238"/>
      </w:pPr>
      <w:r>
        <w:rPr>
          <w:i/>
        </w:rPr>
        <w:t xml:space="preserve">Acţiunea </w:t>
      </w:r>
      <w:r w:rsidR="00122490">
        <w:rPr>
          <w:i/>
        </w:rPr>
        <w:t>Comunit</w:t>
      </w:r>
      <w:r>
        <w:rPr>
          <w:i/>
        </w:rPr>
        <w:t>ăţii va avea scopul</w:t>
      </w:r>
      <w:r w:rsidR="00122490">
        <w:rPr>
          <w:i/>
        </w:rPr>
        <w:t xml:space="preserve">: </w:t>
      </w:r>
    </w:p>
    <w:p w14:paraId="1BE25131" w14:textId="5D158160" w:rsidR="00494CDA" w:rsidRDefault="006D423D">
      <w:pPr>
        <w:numPr>
          <w:ilvl w:val="1"/>
          <w:numId w:val="3"/>
        </w:numPr>
        <w:spacing w:after="5" w:line="248" w:lineRule="auto"/>
        <w:ind w:right="7" w:hanging="238"/>
      </w:pPr>
      <w:r>
        <w:rPr>
          <w:i/>
        </w:rPr>
        <w:t xml:space="preserve">de a facilita </w:t>
      </w:r>
      <w:r w:rsidR="00122490">
        <w:rPr>
          <w:i/>
        </w:rPr>
        <w:t>adapta</w:t>
      </w:r>
      <w:r>
        <w:rPr>
          <w:i/>
        </w:rPr>
        <w:t>rea la schimbările</w:t>
      </w:r>
      <w:r w:rsidR="00122490">
        <w:rPr>
          <w:i/>
        </w:rPr>
        <w:t xml:space="preserve"> industrial</w:t>
      </w:r>
      <w:r>
        <w:rPr>
          <w:i/>
        </w:rPr>
        <w:t>e</w:t>
      </w:r>
      <w:r w:rsidR="00122490">
        <w:rPr>
          <w:i/>
        </w:rPr>
        <w:t xml:space="preserve">, </w:t>
      </w:r>
      <w:r>
        <w:rPr>
          <w:i/>
        </w:rPr>
        <w:t>î</w:t>
      </w:r>
      <w:r w:rsidR="00122490">
        <w:rPr>
          <w:i/>
        </w:rPr>
        <w:t>n</w:t>
      </w:r>
      <w:r>
        <w:rPr>
          <w:i/>
        </w:rPr>
        <w:t xml:space="preserve"> special prin formare vocaţională şi re-formare</w:t>
      </w:r>
      <w:r w:rsidR="00122490">
        <w:rPr>
          <w:i/>
        </w:rPr>
        <w:t xml:space="preserve">; </w:t>
      </w:r>
    </w:p>
    <w:p w14:paraId="545187B6" w14:textId="1ECCF1E2" w:rsidR="00494CDA" w:rsidRDefault="00F20ACC">
      <w:pPr>
        <w:numPr>
          <w:ilvl w:val="1"/>
          <w:numId w:val="3"/>
        </w:numPr>
        <w:spacing w:after="5" w:line="248" w:lineRule="auto"/>
        <w:ind w:right="7" w:hanging="238"/>
      </w:pPr>
      <w:r>
        <w:rPr>
          <w:i/>
        </w:rPr>
        <w:t>de a îmbunătăţi</w:t>
      </w:r>
      <w:r w:rsidRPr="00F20ACC">
        <w:rPr>
          <w:i/>
        </w:rPr>
        <w:t xml:space="preserve"> </w:t>
      </w:r>
      <w:r>
        <w:rPr>
          <w:i/>
        </w:rPr>
        <w:t>formarea vocaţională</w:t>
      </w:r>
      <w:r w:rsidR="00122490">
        <w:rPr>
          <w:i/>
        </w:rPr>
        <w:t xml:space="preserve"> ini</w:t>
      </w:r>
      <w:r>
        <w:rPr>
          <w:i/>
        </w:rPr>
        <w:t>ţ</w:t>
      </w:r>
      <w:r w:rsidR="00122490">
        <w:rPr>
          <w:i/>
        </w:rPr>
        <w:t>ial</w:t>
      </w:r>
      <w:r>
        <w:rPr>
          <w:i/>
        </w:rPr>
        <w:t xml:space="preserve">ă şi </w:t>
      </w:r>
      <w:r w:rsidR="00122490">
        <w:rPr>
          <w:i/>
        </w:rPr>
        <w:t>continu</w:t>
      </w:r>
      <w:r>
        <w:rPr>
          <w:i/>
        </w:rPr>
        <w:t>ă</w:t>
      </w:r>
      <w:r w:rsidR="00122490">
        <w:rPr>
          <w:i/>
        </w:rPr>
        <w:t xml:space="preserve"> </w:t>
      </w:r>
      <w:r>
        <w:rPr>
          <w:i/>
        </w:rPr>
        <w:t xml:space="preserve">cu scopul de a facilita </w:t>
      </w:r>
      <w:r w:rsidR="00122490">
        <w:rPr>
          <w:i/>
        </w:rPr>
        <w:t>integra</w:t>
      </w:r>
      <w:r>
        <w:rPr>
          <w:i/>
        </w:rPr>
        <w:t>rea</w:t>
      </w:r>
      <w:r w:rsidR="00122490">
        <w:rPr>
          <w:i/>
        </w:rPr>
        <w:t xml:space="preserve"> </w:t>
      </w:r>
      <w:r>
        <w:rPr>
          <w:i/>
        </w:rPr>
        <w:t>şi</w:t>
      </w:r>
      <w:r w:rsidR="00122490">
        <w:rPr>
          <w:i/>
        </w:rPr>
        <w:t xml:space="preserve"> reintegra</w:t>
      </w:r>
      <w:r>
        <w:rPr>
          <w:i/>
        </w:rPr>
        <w:t>rea</w:t>
      </w:r>
      <w:r w:rsidRPr="00F20ACC">
        <w:rPr>
          <w:i/>
        </w:rPr>
        <w:t xml:space="preserve"> </w:t>
      </w:r>
      <w:r>
        <w:rPr>
          <w:i/>
        </w:rPr>
        <w:t>vocaţională</w:t>
      </w:r>
      <w:r w:rsidR="00122490">
        <w:rPr>
          <w:i/>
        </w:rPr>
        <w:t xml:space="preserve"> </w:t>
      </w:r>
      <w:r>
        <w:rPr>
          <w:i/>
        </w:rPr>
        <w:t>în piaţa muncii</w:t>
      </w:r>
      <w:r w:rsidR="00122490">
        <w:rPr>
          <w:i/>
        </w:rPr>
        <w:t xml:space="preserve">; </w:t>
      </w:r>
    </w:p>
    <w:p w14:paraId="56D032D3" w14:textId="68BD26EF" w:rsidR="00494CDA" w:rsidRDefault="00F20ACC">
      <w:pPr>
        <w:numPr>
          <w:ilvl w:val="1"/>
          <w:numId w:val="3"/>
        </w:numPr>
        <w:spacing w:after="5" w:line="248" w:lineRule="auto"/>
        <w:ind w:right="7" w:hanging="238"/>
      </w:pPr>
      <w:r>
        <w:rPr>
          <w:i/>
        </w:rPr>
        <w:t xml:space="preserve">de a </w:t>
      </w:r>
      <w:r w:rsidR="00122490">
        <w:rPr>
          <w:i/>
        </w:rPr>
        <w:t>facilita acces</w:t>
      </w:r>
      <w:r w:rsidR="005F6912">
        <w:rPr>
          <w:i/>
        </w:rPr>
        <w:t>ul la</w:t>
      </w:r>
      <w:r w:rsidR="00122490">
        <w:rPr>
          <w:i/>
        </w:rPr>
        <w:t xml:space="preserve"> </w:t>
      </w:r>
      <w:r w:rsidR="005F6912">
        <w:rPr>
          <w:i/>
        </w:rPr>
        <w:t>formarea vocaţională şi</w:t>
      </w:r>
      <w:r w:rsidR="00122490">
        <w:rPr>
          <w:i/>
        </w:rPr>
        <w:t xml:space="preserve"> </w:t>
      </w:r>
      <w:r w:rsidR="005F6912">
        <w:rPr>
          <w:i/>
        </w:rPr>
        <w:t>de a încuraja</w:t>
      </w:r>
      <w:r w:rsidR="00122490">
        <w:rPr>
          <w:i/>
        </w:rPr>
        <w:t xml:space="preserve"> mobilit</w:t>
      </w:r>
      <w:r w:rsidR="005F6912">
        <w:rPr>
          <w:i/>
        </w:rPr>
        <w:t xml:space="preserve">atea </w:t>
      </w:r>
      <w:r w:rsidR="00122490">
        <w:rPr>
          <w:i/>
        </w:rPr>
        <w:t>instructor</w:t>
      </w:r>
      <w:r w:rsidR="005F6912">
        <w:rPr>
          <w:i/>
        </w:rPr>
        <w:t>ilor şi cursanţilor/elevilor</w:t>
      </w:r>
      <w:r w:rsidR="00122490">
        <w:rPr>
          <w:i/>
        </w:rPr>
        <w:t xml:space="preserve"> </w:t>
      </w:r>
      <w:r w:rsidR="005F6912">
        <w:rPr>
          <w:i/>
        </w:rPr>
        <w:t>şi în special a tinerilor</w:t>
      </w:r>
      <w:r w:rsidR="00122490">
        <w:rPr>
          <w:i/>
        </w:rPr>
        <w:t xml:space="preserve">; </w:t>
      </w:r>
    </w:p>
    <w:p w14:paraId="0C3A9D1A" w14:textId="7D580B4A" w:rsidR="00494CDA" w:rsidRDefault="00F20ACC">
      <w:pPr>
        <w:numPr>
          <w:ilvl w:val="1"/>
          <w:numId w:val="3"/>
        </w:numPr>
        <w:spacing w:after="5" w:line="248" w:lineRule="auto"/>
        <w:ind w:right="7" w:hanging="238"/>
      </w:pPr>
      <w:r>
        <w:rPr>
          <w:i/>
        </w:rPr>
        <w:t xml:space="preserve">de a </w:t>
      </w:r>
      <w:r w:rsidR="00122490">
        <w:rPr>
          <w:i/>
        </w:rPr>
        <w:t>stimula coopera</w:t>
      </w:r>
      <w:r w:rsidR="00F32461">
        <w:rPr>
          <w:i/>
        </w:rPr>
        <w:t>rea</w:t>
      </w:r>
      <w:r w:rsidR="00122490">
        <w:rPr>
          <w:i/>
        </w:rPr>
        <w:t xml:space="preserve"> </w:t>
      </w:r>
      <w:r w:rsidR="00F32461">
        <w:rPr>
          <w:i/>
        </w:rPr>
        <w:t>referitor la formare între unităţile educaţionale sau de formare şi firme</w:t>
      </w:r>
      <w:r w:rsidR="00122490">
        <w:rPr>
          <w:i/>
        </w:rPr>
        <w:t xml:space="preserve">; </w:t>
      </w:r>
    </w:p>
    <w:p w14:paraId="3FA996C2" w14:textId="4D48B7CB" w:rsidR="00494CDA" w:rsidRDefault="00F20ACC">
      <w:pPr>
        <w:numPr>
          <w:ilvl w:val="1"/>
          <w:numId w:val="3"/>
        </w:numPr>
        <w:spacing w:after="129" w:line="248" w:lineRule="auto"/>
        <w:ind w:right="7" w:hanging="238"/>
      </w:pPr>
      <w:r>
        <w:rPr>
          <w:i/>
        </w:rPr>
        <w:lastRenderedPageBreak/>
        <w:t xml:space="preserve">de a </w:t>
      </w:r>
      <w:r w:rsidR="00122490">
        <w:rPr>
          <w:i/>
        </w:rPr>
        <w:t>de</w:t>
      </w:r>
      <w:r w:rsidR="007C58FB">
        <w:rPr>
          <w:i/>
        </w:rPr>
        <w:t>zvolta schimburi de informaţie şi experienţă pe chestiuni comune sistemelor de formare din Statele</w:t>
      </w:r>
      <w:r w:rsidR="007C58FB" w:rsidRPr="00D8492E">
        <w:rPr>
          <w:i/>
        </w:rPr>
        <w:t xml:space="preserve"> </w:t>
      </w:r>
      <w:r w:rsidR="007C58FB">
        <w:rPr>
          <w:i/>
        </w:rPr>
        <w:t>Membre</w:t>
      </w:r>
      <w:r w:rsidR="00122490">
        <w:rPr>
          <w:i/>
        </w:rPr>
        <w:t>.</w:t>
      </w:r>
      <w:r w:rsidR="00122490">
        <w:rPr>
          <w:i/>
          <w:sz w:val="18"/>
          <w:vertAlign w:val="superscript"/>
        </w:rPr>
        <w:footnoteReference w:id="2"/>
      </w:r>
      <w:r w:rsidR="00122490">
        <w:rPr>
          <w:i/>
        </w:rPr>
        <w:t xml:space="preserve"> </w:t>
      </w:r>
    </w:p>
    <w:p w14:paraId="68095FAC" w14:textId="71BD90F9" w:rsidR="00494CDA" w:rsidRDefault="001B3F1A">
      <w:pPr>
        <w:spacing w:after="293"/>
        <w:ind w:left="4" w:right="9" w:firstLine="0"/>
      </w:pPr>
      <w:r>
        <w:t>Cu toate acestea</w:t>
      </w:r>
      <w:r w:rsidR="00122490">
        <w:t xml:space="preserve">, </w:t>
      </w:r>
      <w:r>
        <w:t>această politică este subordonată principiului subsidiarităţii, care stabileşte că î</w:t>
      </w:r>
      <w:r w:rsidR="00122490">
        <w:t xml:space="preserve">n </w:t>
      </w:r>
      <w:r>
        <w:t>domenii care nu cad în competenţa sa exclusivă</w:t>
      </w:r>
      <w:r w:rsidR="00122490">
        <w:t xml:space="preserve">, </w:t>
      </w:r>
      <w:r>
        <w:t xml:space="preserve">Comunitatea </w:t>
      </w:r>
      <w:r w:rsidR="00122490">
        <w:t>European</w:t>
      </w:r>
      <w:r>
        <w:t>ă</w:t>
      </w:r>
      <w:r w:rsidR="00122490">
        <w:t xml:space="preserve"> </w:t>
      </w:r>
      <w:r>
        <w:t xml:space="preserve">va acţiona numai dacă şi în măsura în care obiectivele acţiunii propuse nu pot fi realizate suficient de către Statele Membre şi </w:t>
      </w:r>
    </w:p>
    <w:p w14:paraId="4AA84976"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5E57B90B" wp14:editId="6662D2F4">
                <wp:extent cx="1828800" cy="9144"/>
                <wp:effectExtent l="0" t="0" r="0" b="0"/>
                <wp:docPr id="153222" name="Group 153222"/>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58" name="Shape 17845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222" style="width:144pt;height:0.720032pt;mso-position-horizontal-relative:char;mso-position-vertical-relative:line" coordsize="18288,91">
                <v:shape id="Shape 17845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35171700" w14:textId="77777777" w:rsidR="00494CDA" w:rsidRDefault="00122490">
      <w:pPr>
        <w:spacing w:after="5" w:line="248" w:lineRule="auto"/>
        <w:ind w:left="-4" w:right="0" w:hanging="10"/>
      </w:pPr>
      <w:r>
        <w:rPr>
          <w:sz w:val="20"/>
        </w:rPr>
        <w:t xml:space="preserve">https://op.europa.eu/en/publication-detail/-/publication/55432142-becf-461ba299-8beb1512f3fe </w:t>
      </w:r>
    </w:p>
    <w:p w14:paraId="51DA1A63" w14:textId="13C3B5E6" w:rsidR="00494CDA" w:rsidRDefault="00E268DD" w:rsidP="00824F71">
      <w:pPr>
        <w:spacing w:after="89" w:line="248" w:lineRule="auto"/>
        <w:ind w:left="-4" w:right="0" w:hanging="10"/>
        <w:jc w:val="right"/>
      </w:pPr>
      <w:r>
        <w:rPr>
          <w:sz w:val="20"/>
        </w:rPr>
        <w:t xml:space="preserve">Dimensiunea </w:t>
      </w:r>
      <w:r w:rsidRPr="00E268DD">
        <w:rPr>
          <w:sz w:val="20"/>
          <w:szCs w:val="20"/>
        </w:rPr>
        <w:t>e</w:t>
      </w:r>
      <w:r w:rsidR="00122490" w:rsidRPr="00E268DD">
        <w:rPr>
          <w:sz w:val="20"/>
          <w:szCs w:val="20"/>
        </w:rPr>
        <w:t>uropean</w:t>
      </w:r>
      <w:r w:rsidRPr="00E268DD">
        <w:rPr>
          <w:sz w:val="20"/>
          <w:szCs w:val="20"/>
        </w:rPr>
        <w:t>ă</w:t>
      </w:r>
      <w:r w:rsidR="00122490" w:rsidRPr="00E268DD">
        <w:rPr>
          <w:sz w:val="20"/>
          <w:szCs w:val="20"/>
        </w:rPr>
        <w:t xml:space="preserve"> </w:t>
      </w:r>
      <w:r w:rsidRPr="00E268DD">
        <w:rPr>
          <w:sz w:val="20"/>
          <w:szCs w:val="20"/>
        </w:rPr>
        <w:t>a formării vocaţionale</w:t>
      </w:r>
    </w:p>
    <w:p w14:paraId="437BC147" w14:textId="19A5A82A" w:rsidR="00494CDA" w:rsidRDefault="001B3F1A" w:rsidP="00AA185B">
      <w:pPr>
        <w:ind w:left="4" w:right="9" w:firstLine="0"/>
      </w:pPr>
      <w:r>
        <w:t>de aceea pot, din cauza amplorii sau a efectelor acţiunii propuse, să fie mai bine realizate de către Comunitatea Europeană</w:t>
      </w:r>
      <w:r w:rsidR="00AA185B">
        <w:t>.</w:t>
      </w:r>
      <w:r w:rsidR="00122490">
        <w:rPr>
          <w:sz w:val="18"/>
          <w:vertAlign w:val="superscript"/>
        </w:rPr>
        <w:footnoteReference w:id="3"/>
      </w:r>
      <w:r w:rsidR="00122490">
        <w:t xml:space="preserve"> </w:t>
      </w:r>
      <w:r w:rsidR="00AA185B">
        <w:t>Î</w:t>
      </w:r>
      <w:r w:rsidR="00122490">
        <w:t xml:space="preserve">n </w:t>
      </w:r>
      <w:r w:rsidR="00AA185B">
        <w:t xml:space="preserve">martie </w:t>
      </w:r>
      <w:r w:rsidR="00122490">
        <w:t xml:space="preserve">2000, </w:t>
      </w:r>
      <w:r w:rsidR="003F6CFD">
        <w:t>Consiliul</w:t>
      </w:r>
      <w:r w:rsidR="00122490">
        <w:t xml:space="preserve"> European </w:t>
      </w:r>
      <w:r w:rsidR="003F6CFD">
        <w:t xml:space="preserve"> de la Lisabona</w:t>
      </w:r>
      <w:r w:rsidR="00122490">
        <w:rPr>
          <w:sz w:val="18"/>
          <w:vertAlign w:val="superscript"/>
        </w:rPr>
        <w:t>5</w:t>
      </w:r>
      <w:r w:rsidR="00122490">
        <w:t xml:space="preserve"> </w:t>
      </w:r>
      <w:r w:rsidR="003F6CFD">
        <w:t xml:space="preserve">a </w:t>
      </w:r>
      <w:r w:rsidR="00122490">
        <w:t>ratifi</w:t>
      </w:r>
      <w:r w:rsidR="003F6CFD">
        <w:t>cat un</w:t>
      </w:r>
      <w:r w:rsidR="00122490">
        <w:t xml:space="preserve"> document, </w:t>
      </w:r>
      <w:r w:rsidR="003F6CFD">
        <w:t>care se ref</w:t>
      </w:r>
      <w:r w:rsidR="00AB2E9A">
        <w:t>e</w:t>
      </w:r>
      <w:r w:rsidR="003F6CFD">
        <w:t xml:space="preserve">ră </w:t>
      </w:r>
      <w:r w:rsidR="00721409">
        <w:t>în mare măsură la domeniul formării vocaţionale</w:t>
      </w:r>
      <w:r w:rsidR="00122490">
        <w:t xml:space="preserve">, </w:t>
      </w:r>
      <w:r w:rsidR="00721409">
        <w:t>stabilind</w:t>
      </w:r>
      <w:r w:rsidR="00122490">
        <w:t>:</w:t>
      </w:r>
    </w:p>
    <w:p w14:paraId="7DB2A438" w14:textId="73A125AD" w:rsidR="00494CDA" w:rsidRDefault="00AB2E9A">
      <w:pPr>
        <w:numPr>
          <w:ilvl w:val="0"/>
          <w:numId w:val="4"/>
        </w:numPr>
        <w:spacing w:after="50" w:line="248" w:lineRule="auto"/>
        <w:ind w:right="7" w:hanging="238"/>
      </w:pPr>
      <w:r>
        <w:rPr>
          <w:i/>
        </w:rPr>
        <w:t xml:space="preserve">că </w:t>
      </w:r>
      <w:r w:rsidR="009E2576">
        <w:rPr>
          <w:i/>
        </w:rPr>
        <w:t xml:space="preserve">sistemele de educaţie şi formare ale </w:t>
      </w:r>
      <w:r w:rsidR="00122490">
        <w:rPr>
          <w:i/>
        </w:rPr>
        <w:t>Europe</w:t>
      </w:r>
      <w:r w:rsidR="009E2576">
        <w:rPr>
          <w:i/>
        </w:rPr>
        <w:t>i</w:t>
      </w:r>
      <w:r w:rsidR="00122490">
        <w:rPr>
          <w:i/>
        </w:rPr>
        <w:t xml:space="preserve"> </w:t>
      </w:r>
      <w:r w:rsidR="009E2576">
        <w:rPr>
          <w:i/>
        </w:rPr>
        <w:t>este necesar să se adapteze atât</w:t>
      </w:r>
      <w:r w:rsidR="00122490">
        <w:rPr>
          <w:i/>
        </w:rPr>
        <w:t xml:space="preserve"> </w:t>
      </w:r>
      <w:r w:rsidR="009E2576">
        <w:rPr>
          <w:i/>
        </w:rPr>
        <w:t xml:space="preserve">cerinţelor societăţii cunoaşterii cât şi la îmbunătăţirea nivelului şi calităţii locurilor de muncă.  </w:t>
      </w:r>
    </w:p>
    <w:p w14:paraId="4952F9F8" w14:textId="7307BD09" w:rsidR="00494CDA" w:rsidRDefault="00AB2E9A">
      <w:pPr>
        <w:numPr>
          <w:ilvl w:val="0"/>
          <w:numId w:val="4"/>
        </w:numPr>
        <w:spacing w:after="49" w:line="248" w:lineRule="auto"/>
        <w:ind w:right="7" w:hanging="238"/>
      </w:pPr>
      <w:r>
        <w:rPr>
          <w:i/>
        </w:rPr>
        <w:t>că u</w:t>
      </w:r>
      <w:r w:rsidR="009E2576">
        <w:rPr>
          <w:i/>
        </w:rPr>
        <w:t xml:space="preserve">n cadru european </w:t>
      </w:r>
      <w:r>
        <w:rPr>
          <w:i/>
        </w:rPr>
        <w:t xml:space="preserve">ar trebui să definească noile abilităţi de bază care să fie furnizate prin învăţarea pe parcursul întregii vieţi. </w:t>
      </w:r>
      <w:r w:rsidR="00122490">
        <w:rPr>
          <w:i/>
        </w:rPr>
        <w:t xml:space="preserve"> </w:t>
      </w:r>
    </w:p>
    <w:p w14:paraId="0F4C823A" w14:textId="01E31E72" w:rsidR="00494CDA" w:rsidRDefault="00AB2E9A">
      <w:pPr>
        <w:numPr>
          <w:ilvl w:val="0"/>
          <w:numId w:val="4"/>
        </w:numPr>
        <w:spacing w:after="109" w:line="248" w:lineRule="auto"/>
        <w:ind w:right="7" w:hanging="238"/>
      </w:pPr>
      <w:r>
        <w:rPr>
          <w:i/>
        </w:rPr>
        <w:t>o reflecţie generală</w:t>
      </w:r>
      <w:r w:rsidR="00122490">
        <w:rPr>
          <w:i/>
        </w:rPr>
        <w:t xml:space="preserve"> </w:t>
      </w:r>
      <w:r>
        <w:rPr>
          <w:i/>
        </w:rPr>
        <w:t>asupra viitoarelor obiective concrete ale sistemelor de educaţie</w:t>
      </w:r>
      <w:r w:rsidR="00122490">
        <w:rPr>
          <w:i/>
        </w:rPr>
        <w:t>,</w:t>
      </w:r>
      <w:r>
        <w:rPr>
          <w:i/>
        </w:rPr>
        <w:t xml:space="preserve"> care să se concentreze pe preocupări şi priorităţi comune respectând în acelaşi timp diversitatea naţională.  </w:t>
      </w:r>
      <w:r w:rsidR="00122490">
        <w:rPr>
          <w:i/>
        </w:rPr>
        <w:t xml:space="preserve"> </w:t>
      </w:r>
    </w:p>
    <w:p w14:paraId="052CAA77" w14:textId="2CDB1CFB" w:rsidR="00494CDA" w:rsidRDefault="00A919F5">
      <w:pPr>
        <w:spacing w:after="5" w:line="248" w:lineRule="auto"/>
        <w:ind w:left="4" w:right="7" w:firstLine="0"/>
      </w:pPr>
      <w:r>
        <w:t>În plus</w:t>
      </w:r>
      <w:r w:rsidR="00122490">
        <w:t>, Declara</w:t>
      </w:r>
      <w:r>
        <w:t xml:space="preserve">ţia de la </w:t>
      </w:r>
      <w:r w:rsidR="00122490">
        <w:t>Copenhag</w:t>
      </w:r>
      <w:r>
        <w:t>a din n</w:t>
      </w:r>
      <w:r w:rsidR="00122490">
        <w:t>o</w:t>
      </w:r>
      <w:r>
        <w:t>i</w:t>
      </w:r>
      <w:r w:rsidR="00122490">
        <w:t>emb</w:t>
      </w:r>
      <w:r>
        <w:t>rie</w:t>
      </w:r>
      <w:r w:rsidR="00122490">
        <w:t xml:space="preserve"> 2002 </w:t>
      </w:r>
      <w:r>
        <w:t>a stabilit un reper important în direcţia convergenţei sistemelor naţionale de formare şi de educaţie</w:t>
      </w:r>
      <w:r w:rsidR="00122490">
        <w:t xml:space="preserve">, </w:t>
      </w:r>
      <w:r>
        <w:t xml:space="preserve">în acelaşi timp mărind dimensiunea europeană a educaţiei şi formării vocaţionale </w:t>
      </w:r>
      <w:r w:rsidRPr="00A919F5">
        <w:rPr>
          <w:i/>
          <w:iCs/>
        </w:rPr>
        <w:t xml:space="preserve">cu scopul </w:t>
      </w:r>
      <w:r>
        <w:rPr>
          <w:i/>
          <w:iCs/>
        </w:rPr>
        <w:t>de a îmbunătăţi</w:t>
      </w:r>
      <w:r w:rsidR="005143B1">
        <w:rPr>
          <w:i/>
          <w:iCs/>
        </w:rPr>
        <w:t xml:space="preserve"> </w:t>
      </w:r>
      <w:r>
        <w:rPr>
          <w:i/>
          <w:iCs/>
        </w:rPr>
        <w:t>o cooperare mai strânsă</w:t>
      </w:r>
      <w:r w:rsidR="005143B1">
        <w:rPr>
          <w:i/>
          <w:iCs/>
        </w:rPr>
        <w:t xml:space="preserve"> pentru a facilita </w:t>
      </w:r>
      <w:r w:rsidR="004B32AC">
        <w:rPr>
          <w:i/>
          <w:iCs/>
        </w:rPr>
        <w:t>şi promova mobilitatea şi dezvoltarea cooperării inter-instituţionale</w:t>
      </w:r>
      <w:r w:rsidR="00122490">
        <w:rPr>
          <w:i/>
        </w:rPr>
        <w:t xml:space="preserve">, </w:t>
      </w:r>
      <w:r w:rsidR="009626B1">
        <w:rPr>
          <w:i/>
        </w:rPr>
        <w:t xml:space="preserve">a </w:t>
      </w:r>
      <w:r w:rsidR="00122490">
        <w:rPr>
          <w:i/>
        </w:rPr>
        <w:t>part</w:t>
      </w:r>
      <w:r w:rsidR="004B32AC">
        <w:rPr>
          <w:i/>
        </w:rPr>
        <w:t>e</w:t>
      </w:r>
      <w:r w:rsidR="00122490">
        <w:rPr>
          <w:i/>
        </w:rPr>
        <w:t>ner</w:t>
      </w:r>
      <w:r w:rsidR="004B32AC">
        <w:rPr>
          <w:i/>
        </w:rPr>
        <w:t>iatel</w:t>
      </w:r>
      <w:r w:rsidR="009626B1">
        <w:rPr>
          <w:i/>
        </w:rPr>
        <w:t>or şi altor iniţiative</w:t>
      </w:r>
      <w:r w:rsidR="004B32AC">
        <w:rPr>
          <w:i/>
        </w:rPr>
        <w:t xml:space="preserve"> </w:t>
      </w:r>
      <w:r w:rsidR="00122490">
        <w:rPr>
          <w:i/>
        </w:rPr>
        <w:t>transna</w:t>
      </w:r>
      <w:r w:rsidR="009626B1">
        <w:rPr>
          <w:i/>
        </w:rPr>
        <w:t>ţ</w:t>
      </w:r>
      <w:r w:rsidR="00122490">
        <w:rPr>
          <w:i/>
        </w:rPr>
        <w:t>ional</w:t>
      </w:r>
      <w:r w:rsidR="009626B1">
        <w:rPr>
          <w:i/>
        </w:rPr>
        <w:t>e</w:t>
      </w:r>
      <w:r w:rsidR="00122490">
        <w:rPr>
          <w:i/>
        </w:rPr>
        <w:t>,</w:t>
      </w:r>
      <w:r w:rsidR="009626B1">
        <w:rPr>
          <w:i/>
        </w:rPr>
        <w:t xml:space="preserve"> toate cu scopul de a ridica </w:t>
      </w:r>
      <w:r w:rsidR="009626B1">
        <w:rPr>
          <w:i/>
        </w:rPr>
        <w:lastRenderedPageBreak/>
        <w:t>profilul domeniului de educaţie şi formare europeană</w:t>
      </w:r>
      <w:r w:rsidR="00407C17">
        <w:rPr>
          <w:i/>
        </w:rPr>
        <w:t xml:space="preserve"> î</w:t>
      </w:r>
      <w:r w:rsidR="00122490">
        <w:rPr>
          <w:i/>
        </w:rPr>
        <w:t>n</w:t>
      </w:r>
      <w:r w:rsidR="00407C17">
        <w:rPr>
          <w:i/>
        </w:rPr>
        <w:t xml:space="preserve">tr-un context internaţional </w:t>
      </w:r>
      <w:r w:rsidR="00122490">
        <w:rPr>
          <w:i/>
        </w:rPr>
        <w:t xml:space="preserve"> </w:t>
      </w:r>
      <w:r w:rsidR="00407C17">
        <w:rPr>
          <w:i/>
        </w:rPr>
        <w:t xml:space="preserve">astfel încât </w:t>
      </w:r>
      <w:r w:rsidR="00122490">
        <w:rPr>
          <w:i/>
        </w:rPr>
        <w:t xml:space="preserve"> Europ</w:t>
      </w:r>
      <w:r w:rsidR="00407C17">
        <w:rPr>
          <w:i/>
        </w:rPr>
        <w:t>a</w:t>
      </w:r>
      <w:r w:rsidR="00122490">
        <w:rPr>
          <w:i/>
        </w:rPr>
        <w:t xml:space="preserve"> </w:t>
      </w:r>
      <w:r w:rsidR="00407C17">
        <w:rPr>
          <w:i/>
        </w:rPr>
        <w:t>să fie recunoscută ca o referinţă mondială pentru cei care învaţă</w:t>
      </w:r>
      <w:r w:rsidR="00122490">
        <w:t>.</w:t>
      </w:r>
      <w:r w:rsidR="00122490">
        <w:rPr>
          <w:sz w:val="18"/>
          <w:vertAlign w:val="superscript"/>
        </w:rPr>
        <w:footnoteReference w:id="4"/>
      </w:r>
      <w:r w:rsidR="00122490">
        <w:t xml:space="preserve"> </w:t>
      </w:r>
    </w:p>
    <w:p w14:paraId="1D943DF9" w14:textId="6FE58977" w:rsidR="00494CDA" w:rsidRDefault="00122490">
      <w:pPr>
        <w:ind w:left="4" w:right="9"/>
      </w:pPr>
      <w:r>
        <w:rPr>
          <w:noProof/>
          <w:sz w:val="22"/>
        </w:rPr>
        <mc:AlternateContent>
          <mc:Choice Requires="wpg">
            <w:drawing>
              <wp:anchor distT="0" distB="0" distL="114300" distR="114300" simplePos="0" relativeHeight="251662336" behindDoc="1" locked="0" layoutInCell="1" allowOverlap="1" wp14:anchorId="7843D36C" wp14:editId="5D12CEF1">
                <wp:simplePos x="0" y="0"/>
                <wp:positionH relativeFrom="column">
                  <wp:posOffset>0</wp:posOffset>
                </wp:positionH>
                <wp:positionV relativeFrom="paragraph">
                  <wp:posOffset>2728</wp:posOffset>
                </wp:positionV>
                <wp:extent cx="4209288" cy="652272"/>
                <wp:effectExtent l="0" t="0" r="0" b="0"/>
                <wp:wrapNone/>
                <wp:docPr id="154124" name="Group 154124"/>
                <wp:cNvGraphicFramePr/>
                <a:graphic xmlns:a="http://schemas.openxmlformats.org/drawingml/2006/main">
                  <a:graphicData uri="http://schemas.microsoft.com/office/word/2010/wordprocessingGroup">
                    <wpg:wgp>
                      <wpg:cNvGrpSpPr/>
                      <wpg:grpSpPr>
                        <a:xfrm>
                          <a:off x="0" y="0"/>
                          <a:ext cx="4209288" cy="652272"/>
                          <a:chOff x="0" y="0"/>
                          <a:chExt cx="4209288" cy="652272"/>
                        </a:xfrm>
                      </wpg:grpSpPr>
                      <wps:wsp>
                        <wps:cNvPr id="178460" name="Shape 178460"/>
                        <wps:cNvSpPr/>
                        <wps:spPr>
                          <a:xfrm>
                            <a:off x="2020824" y="0"/>
                            <a:ext cx="2188464" cy="164592"/>
                          </a:xfrm>
                          <a:custGeom>
                            <a:avLst/>
                            <a:gdLst/>
                            <a:ahLst/>
                            <a:cxnLst/>
                            <a:rect l="0" t="0" r="0" b="0"/>
                            <a:pathLst>
                              <a:path w="2188464" h="164592">
                                <a:moveTo>
                                  <a:pt x="0" y="0"/>
                                </a:moveTo>
                                <a:lnTo>
                                  <a:pt x="2188464" y="0"/>
                                </a:lnTo>
                                <a:lnTo>
                                  <a:pt x="2188464" y="164592"/>
                                </a:lnTo>
                                <a:lnTo>
                                  <a:pt x="0" y="164592"/>
                                </a:lnTo>
                                <a:lnTo>
                                  <a:pt x="0" y="0"/>
                                </a:lnTo>
                              </a:path>
                            </a:pathLst>
                          </a:custGeom>
                          <a:ln w="0" cap="flat">
                            <a:miter lim="127000"/>
                          </a:ln>
                        </wps:spPr>
                        <wps:style>
                          <a:lnRef idx="0">
                            <a:srgbClr val="000000">
                              <a:alpha val="0"/>
                            </a:srgbClr>
                          </a:lnRef>
                          <a:fillRef idx="1">
                            <a:srgbClr val="FBFAF8"/>
                          </a:fillRef>
                          <a:effectRef idx="0">
                            <a:scrgbClr r="0" g="0" b="0"/>
                          </a:effectRef>
                          <a:fontRef idx="none"/>
                        </wps:style>
                        <wps:bodyPr/>
                      </wps:wsp>
                      <wps:wsp>
                        <wps:cNvPr id="178461" name="Shape 178461"/>
                        <wps:cNvSpPr/>
                        <wps:spPr>
                          <a:xfrm>
                            <a:off x="0" y="164592"/>
                            <a:ext cx="4209288" cy="161544"/>
                          </a:xfrm>
                          <a:custGeom>
                            <a:avLst/>
                            <a:gdLst/>
                            <a:ahLst/>
                            <a:cxnLst/>
                            <a:rect l="0" t="0" r="0" b="0"/>
                            <a:pathLst>
                              <a:path w="4209288" h="161544">
                                <a:moveTo>
                                  <a:pt x="0" y="0"/>
                                </a:moveTo>
                                <a:lnTo>
                                  <a:pt x="4209288" y="0"/>
                                </a:lnTo>
                                <a:lnTo>
                                  <a:pt x="4209288" y="161544"/>
                                </a:lnTo>
                                <a:lnTo>
                                  <a:pt x="0" y="161544"/>
                                </a:lnTo>
                                <a:lnTo>
                                  <a:pt x="0" y="0"/>
                                </a:lnTo>
                              </a:path>
                            </a:pathLst>
                          </a:custGeom>
                          <a:ln w="0" cap="flat">
                            <a:miter lim="127000"/>
                          </a:ln>
                        </wps:spPr>
                        <wps:style>
                          <a:lnRef idx="0">
                            <a:srgbClr val="000000">
                              <a:alpha val="0"/>
                            </a:srgbClr>
                          </a:lnRef>
                          <a:fillRef idx="1">
                            <a:srgbClr val="FBFAF8"/>
                          </a:fillRef>
                          <a:effectRef idx="0">
                            <a:scrgbClr r="0" g="0" b="0"/>
                          </a:effectRef>
                          <a:fontRef idx="none"/>
                        </wps:style>
                        <wps:bodyPr/>
                      </wps:wsp>
                      <wps:wsp>
                        <wps:cNvPr id="178462" name="Shape 178462"/>
                        <wps:cNvSpPr/>
                        <wps:spPr>
                          <a:xfrm>
                            <a:off x="0" y="326136"/>
                            <a:ext cx="4209288" cy="164592"/>
                          </a:xfrm>
                          <a:custGeom>
                            <a:avLst/>
                            <a:gdLst/>
                            <a:ahLst/>
                            <a:cxnLst/>
                            <a:rect l="0" t="0" r="0" b="0"/>
                            <a:pathLst>
                              <a:path w="4209288" h="164592">
                                <a:moveTo>
                                  <a:pt x="0" y="0"/>
                                </a:moveTo>
                                <a:lnTo>
                                  <a:pt x="4209288" y="0"/>
                                </a:lnTo>
                                <a:lnTo>
                                  <a:pt x="4209288" y="164592"/>
                                </a:lnTo>
                                <a:lnTo>
                                  <a:pt x="0" y="164592"/>
                                </a:lnTo>
                                <a:lnTo>
                                  <a:pt x="0" y="0"/>
                                </a:lnTo>
                              </a:path>
                            </a:pathLst>
                          </a:custGeom>
                          <a:ln w="0" cap="flat">
                            <a:miter lim="127000"/>
                          </a:ln>
                        </wps:spPr>
                        <wps:style>
                          <a:lnRef idx="0">
                            <a:srgbClr val="000000">
                              <a:alpha val="0"/>
                            </a:srgbClr>
                          </a:lnRef>
                          <a:fillRef idx="1">
                            <a:srgbClr val="FBFAF8"/>
                          </a:fillRef>
                          <a:effectRef idx="0">
                            <a:scrgbClr r="0" g="0" b="0"/>
                          </a:effectRef>
                          <a:fontRef idx="none"/>
                        </wps:style>
                        <wps:bodyPr/>
                      </wps:wsp>
                      <wps:wsp>
                        <wps:cNvPr id="178463" name="Shape 178463"/>
                        <wps:cNvSpPr/>
                        <wps:spPr>
                          <a:xfrm>
                            <a:off x="0" y="490728"/>
                            <a:ext cx="1722120" cy="161544"/>
                          </a:xfrm>
                          <a:custGeom>
                            <a:avLst/>
                            <a:gdLst/>
                            <a:ahLst/>
                            <a:cxnLst/>
                            <a:rect l="0" t="0" r="0" b="0"/>
                            <a:pathLst>
                              <a:path w="1722120" h="161544">
                                <a:moveTo>
                                  <a:pt x="0" y="0"/>
                                </a:moveTo>
                                <a:lnTo>
                                  <a:pt x="1722120" y="0"/>
                                </a:lnTo>
                                <a:lnTo>
                                  <a:pt x="1722120" y="161544"/>
                                </a:lnTo>
                                <a:lnTo>
                                  <a:pt x="0" y="161544"/>
                                </a:lnTo>
                                <a:lnTo>
                                  <a:pt x="0" y="0"/>
                                </a:lnTo>
                              </a:path>
                            </a:pathLst>
                          </a:custGeom>
                          <a:ln w="0" cap="flat">
                            <a:miter lim="127000"/>
                          </a:ln>
                        </wps:spPr>
                        <wps:style>
                          <a:lnRef idx="0">
                            <a:srgbClr val="000000">
                              <a:alpha val="0"/>
                            </a:srgbClr>
                          </a:lnRef>
                          <a:fillRef idx="1">
                            <a:srgbClr val="FBFAF8"/>
                          </a:fillRef>
                          <a:effectRef idx="0">
                            <a:scrgbClr r="0" g="0" b="0"/>
                          </a:effectRef>
                          <a:fontRef idx="none"/>
                        </wps:style>
                        <wps:bodyPr/>
                      </wps:wsp>
                    </wpg:wgp>
                  </a:graphicData>
                </a:graphic>
              </wp:anchor>
            </w:drawing>
          </mc:Choice>
          <mc:Fallback xmlns:a="http://schemas.openxmlformats.org/drawingml/2006/main">
            <w:pict>
              <v:group id="Group 154124" style="width:331.44pt;height:51.36pt;position:absolute;z-index:-2147483200;mso-position-horizontal-relative:text;mso-position-horizontal:absolute;margin-left:0pt;mso-position-vertical-relative:text;margin-top:0.214783pt;" coordsize="42092,6522">
                <v:shape id="Shape 178464" style="position:absolute;width:21884;height:1645;left:20208;top:0;" coordsize="2188464,164592" path="m0,0l2188464,0l2188464,164592l0,164592l0,0">
                  <v:stroke weight="0pt" endcap="flat" joinstyle="miter" miterlimit="10" on="false" color="#000000" opacity="0"/>
                  <v:fill on="true" color="#fbfaf8"/>
                </v:shape>
                <v:shape id="Shape 178465" style="position:absolute;width:42092;height:1615;left:0;top:1645;" coordsize="4209288,161544" path="m0,0l4209288,0l4209288,161544l0,161544l0,0">
                  <v:stroke weight="0pt" endcap="flat" joinstyle="miter" miterlimit="10" on="false" color="#000000" opacity="0"/>
                  <v:fill on="true" color="#fbfaf8"/>
                </v:shape>
                <v:shape id="Shape 178466" style="position:absolute;width:42092;height:1645;left:0;top:3261;" coordsize="4209288,164592" path="m0,0l4209288,0l4209288,164592l0,164592l0,0">
                  <v:stroke weight="0pt" endcap="flat" joinstyle="miter" miterlimit="10" on="false" color="#000000" opacity="0"/>
                  <v:fill on="true" color="#fbfaf8"/>
                </v:shape>
                <v:shape id="Shape 178467" style="position:absolute;width:17221;height:1615;left:0;top:4907;" coordsize="1722120,161544" path="m0,0l1722120,0l1722120,161544l0,161544l0,0">
                  <v:stroke weight="0pt" endcap="flat" joinstyle="miter" miterlimit="10" on="false" color="#000000" opacity="0"/>
                  <v:fill on="true" color="#fbfaf8"/>
                </v:shape>
              </v:group>
            </w:pict>
          </mc:Fallback>
        </mc:AlternateContent>
      </w:r>
      <w:r w:rsidR="00BE414A">
        <w:t>Ca o urmare a acestei declaraţii</w:t>
      </w:r>
      <w:r>
        <w:t>, Com</w:t>
      </w:r>
      <w:r w:rsidR="00BE414A">
        <w:t xml:space="preserve">unicatul de la Bruges defineşte pentru perioada </w:t>
      </w:r>
      <w:r>
        <w:t xml:space="preserve">2011-2020 </w:t>
      </w:r>
      <w:r w:rsidR="00BE414A">
        <w:t xml:space="preserve">un pachet de obiective şi acţiuni care să mărească calitatea </w:t>
      </w:r>
      <w:r>
        <w:t xml:space="preserve"> </w:t>
      </w:r>
      <w:r w:rsidR="00BE414A">
        <w:t>formării vocaţionale din Europa făcând-o mai accesibilă şi relevantă pentru nevoile pieţei muncii</w:t>
      </w:r>
      <w:r>
        <w:t>.</w:t>
      </w:r>
      <w:r>
        <w:rPr>
          <w:sz w:val="18"/>
          <w:vertAlign w:val="superscript"/>
        </w:rPr>
        <w:t>7</w:t>
      </w:r>
      <w:r>
        <w:t xml:space="preserve"> </w:t>
      </w:r>
    </w:p>
    <w:p w14:paraId="5B1A2969" w14:textId="77777777" w:rsidR="00494CDA" w:rsidRDefault="00122490">
      <w:pPr>
        <w:spacing w:after="557" w:line="259" w:lineRule="auto"/>
        <w:ind w:left="0" w:right="0" w:firstLine="0"/>
        <w:jc w:val="left"/>
      </w:pPr>
      <w:r>
        <w:t xml:space="preserve"> </w:t>
      </w:r>
      <w:r>
        <w:tab/>
        <w:t xml:space="preserve"> </w:t>
      </w:r>
    </w:p>
    <w:p w14:paraId="15B38494"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3599E55E" wp14:editId="6C011D9D">
                <wp:extent cx="1828800" cy="9144"/>
                <wp:effectExtent l="0" t="0" r="0" b="0"/>
                <wp:docPr id="154125" name="Group 154125"/>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68" name="Shape 17846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125" style="width:144pt;height:0.719971pt;mso-position-horizontal-relative:char;mso-position-vertical-relative:line" coordsize="18288,91">
                <v:shape id="Shape 17846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22F1D6AB" w14:textId="5C50ADC9" w:rsidR="00494CDA" w:rsidRDefault="00EE1915">
      <w:pPr>
        <w:spacing w:after="142" w:line="259" w:lineRule="auto"/>
        <w:ind w:left="10" w:right="-6" w:hanging="10"/>
        <w:jc w:val="right"/>
      </w:pPr>
      <w:r>
        <w:rPr>
          <w:sz w:val="20"/>
        </w:rPr>
        <w:t xml:space="preserve">Programe europene de formare </w:t>
      </w:r>
    </w:p>
    <w:p w14:paraId="32C51ABD" w14:textId="5E2AD18A" w:rsidR="00494CDA" w:rsidRDefault="007C6571">
      <w:pPr>
        <w:pStyle w:val="Heading2"/>
        <w:shd w:val="clear" w:color="auto" w:fill="DAE5F0"/>
        <w:ind w:left="-1"/>
      </w:pPr>
      <w:r>
        <w:t xml:space="preserve">PROGRAME </w:t>
      </w:r>
      <w:r w:rsidR="00122490">
        <w:t>EUROPEN</w:t>
      </w:r>
      <w:r>
        <w:t>E</w:t>
      </w:r>
      <w:r w:rsidR="00122490">
        <w:t xml:space="preserve"> </w:t>
      </w:r>
      <w:r>
        <w:t>DE FORMARE</w:t>
      </w:r>
      <w:r w:rsidR="00122490">
        <w:t xml:space="preserve"> </w:t>
      </w:r>
    </w:p>
    <w:p w14:paraId="4E9F9C7A" w14:textId="2A911A4A" w:rsidR="00494CDA" w:rsidRDefault="00CC7FE0">
      <w:pPr>
        <w:ind w:left="4" w:right="9" w:firstLine="0"/>
      </w:pPr>
      <w:r>
        <w:t>Pentru a</w:t>
      </w:r>
      <w:r w:rsidR="00122490">
        <w:t xml:space="preserve"> implement</w:t>
      </w:r>
      <w:r>
        <w:t>a o politică europeană de formare</w:t>
      </w:r>
      <w:r w:rsidR="00122490">
        <w:t>,</w:t>
      </w:r>
      <w:r>
        <w:t xml:space="preserve"> în ciuda obligaţiilor impuse de subsidiaritate</w:t>
      </w:r>
      <w:r w:rsidR="00122490">
        <w:t>, Comisi</w:t>
      </w:r>
      <w:r>
        <w:t>a Europeană a creat primul program european de educaţie şi formare în</w:t>
      </w:r>
      <w:r w:rsidR="00122490">
        <w:t xml:space="preserve"> 1976 </w:t>
      </w:r>
      <w:r>
        <w:t xml:space="preserve">cu finanţare din Fondul Social European.   </w:t>
      </w:r>
    </w:p>
    <w:p w14:paraId="5C42C9AA" w14:textId="69F59484" w:rsidR="00494CDA" w:rsidRDefault="00137B9E">
      <w:pPr>
        <w:ind w:left="4" w:right="9"/>
      </w:pPr>
      <w:r>
        <w:t>În anii</w:t>
      </w:r>
      <w:r w:rsidR="00122490">
        <w:t xml:space="preserve"> 1980, </w:t>
      </w:r>
      <w:r>
        <w:t>au fost lansate alte programe de acţiune ale Comisiei Europene pentru a promova educaţia şi formarea</w:t>
      </w:r>
      <w:r w:rsidR="00122490">
        <w:t>, inclu</w:t>
      </w:r>
      <w:r w:rsidR="00BB2311">
        <w:t>siv cooperarea din învăţământul superior</w:t>
      </w:r>
      <w:r w:rsidR="00122490">
        <w:t xml:space="preserve">, </w:t>
      </w:r>
      <w:r w:rsidR="00BB2311">
        <w:t>predarea limbilor străine şi a noilor tehnologii</w:t>
      </w:r>
      <w:r w:rsidR="00122490">
        <w:t xml:space="preserve">, </w:t>
      </w:r>
      <w:r w:rsidR="00601CFB">
        <w:t xml:space="preserve">toate </w:t>
      </w:r>
      <w:r w:rsidR="00BB2311">
        <w:t xml:space="preserve">împreună într-o perspectivă europeană. </w:t>
      </w:r>
      <w:r w:rsidR="00601CFB">
        <w:t xml:space="preserve">Programele </w:t>
      </w:r>
      <w:r w:rsidR="00122490">
        <w:t xml:space="preserve">Comett, Erasmus, PETRA, Lingua, FORCE </w:t>
      </w:r>
      <w:r w:rsidR="00601CFB">
        <w:t>sau</w:t>
      </w:r>
      <w:r w:rsidR="00122490">
        <w:t xml:space="preserve"> Tempus </w:t>
      </w:r>
      <w:r w:rsidR="00601CFB">
        <w:t xml:space="preserve">au reprezentat operaţionalizarea acestei politici.  </w:t>
      </w:r>
      <w:r w:rsidR="00122490">
        <w:t xml:space="preserve"> </w:t>
      </w:r>
    </w:p>
    <w:p w14:paraId="093F5454" w14:textId="5242ABDF" w:rsidR="00494CDA" w:rsidRDefault="0049337D">
      <w:pPr>
        <w:ind w:left="4" w:right="9"/>
      </w:pPr>
      <w:r>
        <w:t>Aceste programe au fost integrate î</w:t>
      </w:r>
      <w:r w:rsidR="00122490">
        <w:t xml:space="preserve">n 1995 </w:t>
      </w:r>
      <w:r>
        <w:t>în</w:t>
      </w:r>
      <w:r w:rsidR="00122490">
        <w:t xml:space="preserve"> Leonardo da Vinci </w:t>
      </w:r>
      <w:r>
        <w:t xml:space="preserve">şi </w:t>
      </w:r>
      <w:r w:rsidR="009C77A1">
        <w:t xml:space="preserve">în </w:t>
      </w:r>
      <w:r>
        <w:t xml:space="preserve">programele </w:t>
      </w:r>
      <w:r w:rsidR="00122490">
        <w:t xml:space="preserve"> Socrates, Erasmus Mundus </w:t>
      </w:r>
      <w:r>
        <w:t>şi</w:t>
      </w:r>
      <w:r w:rsidR="00122490">
        <w:t xml:space="preserve"> Tempus, </w:t>
      </w:r>
      <w:r>
        <w:t xml:space="preserve">care s-au desfăşurat în două faze până în </w:t>
      </w:r>
      <w:r w:rsidR="00122490">
        <w:t xml:space="preserve">2006. </w:t>
      </w:r>
      <w:r w:rsidR="009C77A1">
        <w:t xml:space="preserve">Acestea erau menite să unifice programele precedente şi se bazau pe documentul programatic </w:t>
      </w:r>
      <w:r w:rsidR="00122490">
        <w:t xml:space="preserve"> </w:t>
      </w:r>
      <w:r w:rsidR="00402D14">
        <w:rPr>
          <w:i/>
        </w:rPr>
        <w:t>Cartea Verde pe Dimensiunea Europeană a</w:t>
      </w:r>
      <w:r w:rsidR="00122490">
        <w:rPr>
          <w:i/>
        </w:rPr>
        <w:t xml:space="preserve"> Educa</w:t>
      </w:r>
      <w:r w:rsidR="00402D14">
        <w:rPr>
          <w:i/>
        </w:rPr>
        <w:t xml:space="preserve">ţiei </w:t>
      </w:r>
      <w:r w:rsidR="00122490">
        <w:t>publi</w:t>
      </w:r>
      <w:r w:rsidR="00402D14">
        <w:t xml:space="preserve">cată de </w:t>
      </w:r>
      <w:r w:rsidR="00122490">
        <w:t>Comisi</w:t>
      </w:r>
      <w:r w:rsidR="00402D14">
        <w:t>a Comunităţilor Europene î</w:t>
      </w:r>
      <w:r w:rsidR="00122490">
        <w:t>n 1993.</w:t>
      </w:r>
      <w:r w:rsidR="00122490">
        <w:rPr>
          <w:sz w:val="18"/>
          <w:vertAlign w:val="superscript"/>
        </w:rPr>
        <w:footnoteReference w:id="5"/>
      </w:r>
      <w:r w:rsidR="00122490">
        <w:t xml:space="preserve"> </w:t>
      </w:r>
      <w:r w:rsidR="00402D14">
        <w:t xml:space="preserve">În acelaşi </w:t>
      </w:r>
      <w:r w:rsidR="00402D14">
        <w:lastRenderedPageBreak/>
        <w:t>timp</w:t>
      </w:r>
      <w:r w:rsidR="00122490">
        <w:t xml:space="preserve">, </w:t>
      </w:r>
      <w:r w:rsidR="00CD0135">
        <w:t xml:space="preserve">a fost proclamat </w:t>
      </w:r>
      <w:r w:rsidR="00CD0135" w:rsidRPr="00CD0135">
        <w:rPr>
          <w:i/>
          <w:iCs/>
        </w:rPr>
        <w:t>A</w:t>
      </w:r>
      <w:r w:rsidR="00CD0135">
        <w:rPr>
          <w:i/>
        </w:rPr>
        <w:t>nul E</w:t>
      </w:r>
      <w:r w:rsidR="00122490">
        <w:rPr>
          <w:i/>
        </w:rPr>
        <w:t>uropean</w:t>
      </w:r>
      <w:r w:rsidR="00CD0135">
        <w:rPr>
          <w:i/>
        </w:rPr>
        <w:t xml:space="preserve"> al Învăţării pe Parcursul Întregii Vieţi </w:t>
      </w:r>
      <w:r w:rsidR="00122490">
        <w:rPr>
          <w:i/>
        </w:rPr>
        <w:t xml:space="preserve"> </w:t>
      </w:r>
      <w:r w:rsidR="00CD0135" w:rsidRPr="00CD0135">
        <w:rPr>
          <w:iCs/>
        </w:rPr>
        <w:t>î</w:t>
      </w:r>
      <w:r w:rsidR="00122490" w:rsidRPr="00CD0135">
        <w:rPr>
          <w:iCs/>
        </w:rPr>
        <w:t>n</w:t>
      </w:r>
      <w:r w:rsidR="00122490">
        <w:t xml:space="preserve"> 1996.</w:t>
      </w:r>
      <w:r w:rsidR="00122490">
        <w:rPr>
          <w:sz w:val="18"/>
          <w:vertAlign w:val="superscript"/>
        </w:rPr>
        <w:footnoteReference w:id="6"/>
      </w:r>
      <w:r w:rsidR="00122490">
        <w:t xml:space="preserve"> </w:t>
      </w:r>
    </w:p>
    <w:p w14:paraId="5D92DEA0" w14:textId="34EDCA2F" w:rsidR="00494CDA" w:rsidRDefault="00192FDF">
      <w:pPr>
        <w:spacing w:after="166"/>
        <w:ind w:left="4" w:right="9"/>
      </w:pPr>
      <w:r>
        <w:t>O</w:t>
      </w:r>
      <w:r w:rsidR="00122490">
        <w:t>b</w:t>
      </w:r>
      <w:r>
        <w:t xml:space="preserve">iectivul programului </w:t>
      </w:r>
      <w:r w:rsidR="00122490">
        <w:t>Leonardo da Vinci</w:t>
      </w:r>
      <w:r w:rsidR="00122490">
        <w:rPr>
          <w:sz w:val="18"/>
          <w:vertAlign w:val="superscript"/>
        </w:rPr>
        <w:footnoteReference w:id="7"/>
      </w:r>
      <w:r w:rsidR="00122490">
        <w:t xml:space="preserve"> </w:t>
      </w:r>
      <w:r>
        <w:t xml:space="preserve">a fost de a finanţa proiecte centrate pe nevoi de formare în domenii ale educaţiei şi formării vocaţionale.   </w:t>
      </w:r>
      <w:r w:rsidR="006F0301">
        <w:t xml:space="preserve">Obiectivele programelor </w:t>
      </w:r>
      <w:r w:rsidR="00122490">
        <w:t xml:space="preserve">Socrates, Erasmus Mundus </w:t>
      </w:r>
      <w:r w:rsidR="006F0301">
        <w:t>şi</w:t>
      </w:r>
      <w:r w:rsidR="00122490">
        <w:t xml:space="preserve"> Tempus </w:t>
      </w:r>
      <w:r w:rsidR="006F0301">
        <w:t>era</w:t>
      </w:r>
      <w:r w:rsidR="00532594">
        <w:t>u</w:t>
      </w:r>
      <w:r w:rsidR="006F0301">
        <w:t xml:space="preserve"> de a contribui la dimensiunea e</w:t>
      </w:r>
      <w:r w:rsidR="00122490">
        <w:t>uropean</w:t>
      </w:r>
      <w:r w:rsidR="006F0301">
        <w:t>ă</w:t>
      </w:r>
      <w:r w:rsidR="00122490">
        <w:t xml:space="preserve"> </w:t>
      </w:r>
      <w:r w:rsidR="006F0301">
        <w:t xml:space="preserve">a </w:t>
      </w:r>
      <w:r w:rsidR="00122490">
        <w:t>educa</w:t>
      </w:r>
      <w:r w:rsidR="006F0301">
        <w:t>ţiei</w:t>
      </w:r>
      <w:r w:rsidR="00122490">
        <w:t xml:space="preserve">. </w:t>
      </w:r>
      <w:r w:rsidR="00532594">
        <w:t>O</w:t>
      </w:r>
      <w:r w:rsidR="00122490">
        <w:t>bjectiv</w:t>
      </w:r>
      <w:r w:rsidR="00532594">
        <w:t>ul</w:t>
      </w:r>
      <w:r w:rsidR="00122490">
        <w:t xml:space="preserve"> </w:t>
      </w:r>
      <w:r w:rsidR="00532594">
        <w:t xml:space="preserve">specific al programului </w:t>
      </w:r>
      <w:r w:rsidR="00122490">
        <w:t xml:space="preserve">Tempus </w:t>
      </w:r>
      <w:r w:rsidR="00532594">
        <w:t>a fost de</w:t>
      </w:r>
      <w:r w:rsidR="00122490">
        <w:t xml:space="preserve"> </w:t>
      </w:r>
      <w:r w:rsidR="00532594">
        <w:t>a</w:t>
      </w:r>
      <w:r w:rsidR="00122490">
        <w:rPr>
          <w:i/>
        </w:rPr>
        <w:t xml:space="preserve"> promo</w:t>
      </w:r>
      <w:r w:rsidR="00532594">
        <w:rPr>
          <w:i/>
        </w:rPr>
        <w:t>va</w:t>
      </w:r>
      <w:r w:rsidR="00122490">
        <w:rPr>
          <w:i/>
        </w:rPr>
        <w:t xml:space="preserve"> de</w:t>
      </w:r>
      <w:r w:rsidR="00532594">
        <w:rPr>
          <w:i/>
        </w:rPr>
        <w:t xml:space="preserve">zvoltarea sistemelor de învăţământ superior </w:t>
      </w:r>
      <w:r w:rsidR="00C92E09">
        <w:rPr>
          <w:i/>
        </w:rPr>
        <w:t>d</w:t>
      </w:r>
      <w:r w:rsidR="00122490">
        <w:rPr>
          <w:i/>
        </w:rPr>
        <w:t xml:space="preserve">in </w:t>
      </w:r>
      <w:r w:rsidR="00C92E09">
        <w:rPr>
          <w:i/>
        </w:rPr>
        <w:t>ţările eligibile prin cooperarea cât mai echilibrată posibil cu partenerii din toate Statele Membre ale Comunităţii</w:t>
      </w:r>
      <w:r w:rsidR="00122490">
        <w:t xml:space="preserve">, </w:t>
      </w:r>
      <w:r w:rsidR="00C92E09">
        <w:t xml:space="preserve">programul </w:t>
      </w:r>
      <w:r w:rsidR="00122490">
        <w:t xml:space="preserve">Erasmus Mundus </w:t>
      </w:r>
      <w:r w:rsidR="00C92E09">
        <w:t xml:space="preserve">a urmărit să ridice </w:t>
      </w:r>
      <w:r w:rsidR="00C92E09" w:rsidRPr="00C92E09">
        <w:rPr>
          <w:i/>
          <w:iCs/>
        </w:rPr>
        <w:t xml:space="preserve">calitatea în sistemul european de învăţământ superior </w:t>
      </w:r>
      <w:r w:rsidR="00C92E09">
        <w:rPr>
          <w:i/>
        </w:rPr>
        <w:t xml:space="preserve">prin susţinerea cooperării cu ţări terţe pentru a îmbunătăţi </w:t>
      </w:r>
      <w:r w:rsidR="001A633D">
        <w:rPr>
          <w:i/>
        </w:rPr>
        <w:t xml:space="preserve">atractivitatea </w:t>
      </w:r>
      <w:r w:rsidR="001A633D" w:rsidRPr="00C92E09">
        <w:rPr>
          <w:i/>
          <w:iCs/>
        </w:rPr>
        <w:t>învăţământ</w:t>
      </w:r>
      <w:r w:rsidR="001A633D">
        <w:rPr>
          <w:i/>
          <w:iCs/>
        </w:rPr>
        <w:t>ului</w:t>
      </w:r>
      <w:r w:rsidR="001A633D" w:rsidRPr="00C92E09">
        <w:rPr>
          <w:i/>
          <w:iCs/>
        </w:rPr>
        <w:t xml:space="preserve"> superior</w:t>
      </w:r>
      <w:r w:rsidR="001A633D">
        <w:rPr>
          <w:i/>
        </w:rPr>
        <w:t xml:space="preserve"> d</w:t>
      </w:r>
      <w:r w:rsidR="00122490">
        <w:rPr>
          <w:i/>
        </w:rPr>
        <w:t>in Euro</w:t>
      </w:r>
      <w:r w:rsidR="001A633D">
        <w:rPr>
          <w:i/>
        </w:rPr>
        <w:t>pa</w:t>
      </w:r>
      <w:r w:rsidR="00122490">
        <w:t xml:space="preserve">, </w:t>
      </w:r>
      <w:r w:rsidR="001A633D">
        <w:t>iar programul</w:t>
      </w:r>
      <w:r w:rsidR="00122490">
        <w:t xml:space="preserve"> Socrates </w:t>
      </w:r>
      <w:r w:rsidR="001A633D">
        <w:t xml:space="preserve">a </w:t>
      </w:r>
      <w:r w:rsidR="00122490">
        <w:t xml:space="preserve"> inclu</w:t>
      </w:r>
      <w:r w:rsidR="001A633D">
        <w:t>s o gamă largă de activităţi în domeniul educaţiei</w:t>
      </w:r>
      <w:r w:rsidR="00122490">
        <w:t xml:space="preserve">: </w:t>
      </w:r>
    </w:p>
    <w:p w14:paraId="66737E3C" w14:textId="4C50BABB" w:rsidR="00494CDA" w:rsidRDefault="00122490">
      <w:pPr>
        <w:numPr>
          <w:ilvl w:val="0"/>
          <w:numId w:val="5"/>
        </w:numPr>
        <w:spacing w:after="454"/>
        <w:ind w:right="9" w:hanging="238"/>
      </w:pPr>
      <w:r>
        <w:t xml:space="preserve">Comenius, </w:t>
      </w:r>
      <w:r w:rsidR="009A6383">
        <w:t>care acoperă stadiile timpurii ale educaţiei, adică grădiniţa, învăţământul primar şi secundar</w:t>
      </w:r>
      <w:r>
        <w:t>, inclu</w:t>
      </w:r>
      <w:r w:rsidR="009A6383">
        <w:t xml:space="preserve">siv învăţământul </w:t>
      </w:r>
      <w:r>
        <w:t>tehnic</w:t>
      </w:r>
      <w:r w:rsidR="009A6383">
        <w:t xml:space="preserve"> şi</w:t>
      </w:r>
      <w:r>
        <w:t xml:space="preserve"> </w:t>
      </w:r>
      <w:r w:rsidR="009A6383">
        <w:t>vocaţional</w:t>
      </w:r>
      <w:r>
        <w:t xml:space="preserve">, </w:t>
      </w:r>
    </w:p>
    <w:p w14:paraId="77BEA307"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01DA0168" wp14:editId="23749F84">
                <wp:extent cx="1828800" cy="9144"/>
                <wp:effectExtent l="0" t="0" r="0" b="0"/>
                <wp:docPr id="153806" name="Group 15380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70" name="Shape 17847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806" style="width:144pt;height:0.720032pt;mso-position-horizontal-relative:char;mso-position-vertical-relative:line" coordsize="18288,91">
                <v:shape id="Shape 17847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67813E93" w14:textId="4009B697" w:rsidR="00494CDA" w:rsidRDefault="00C37AF5" w:rsidP="00C37AF5">
      <w:pPr>
        <w:spacing w:after="89" w:line="248" w:lineRule="auto"/>
        <w:ind w:left="-4" w:right="0" w:hanging="10"/>
        <w:jc w:val="right"/>
      </w:pPr>
      <w:r>
        <w:rPr>
          <w:sz w:val="20"/>
        </w:rPr>
        <w:t xml:space="preserve">Dimensiunea </w:t>
      </w:r>
      <w:r w:rsidRPr="00E268DD">
        <w:rPr>
          <w:sz w:val="20"/>
          <w:szCs w:val="20"/>
        </w:rPr>
        <w:t>europeană a formării vocaţionale</w:t>
      </w:r>
    </w:p>
    <w:p w14:paraId="644A7121" w14:textId="36695E1A" w:rsidR="00494CDA" w:rsidRDefault="00122490">
      <w:pPr>
        <w:numPr>
          <w:ilvl w:val="0"/>
          <w:numId w:val="5"/>
        </w:numPr>
        <w:spacing w:after="50"/>
        <w:ind w:right="9" w:hanging="238"/>
      </w:pPr>
      <w:r>
        <w:t>Erasmus, repre</w:t>
      </w:r>
      <w:r w:rsidR="00886333">
        <w:t xml:space="preserve">zentând un program de schimburi </w:t>
      </w:r>
      <w:r w:rsidR="00C965A3">
        <w:t>la nivel de universitate sau instituţie de învăţământ superior</w:t>
      </w:r>
      <w:r>
        <w:t xml:space="preserve">, </w:t>
      </w:r>
    </w:p>
    <w:p w14:paraId="16E2F621" w14:textId="2CD0C0B1" w:rsidR="00494CDA" w:rsidRDefault="00122490">
      <w:pPr>
        <w:numPr>
          <w:ilvl w:val="0"/>
          <w:numId w:val="5"/>
        </w:numPr>
        <w:ind w:right="9" w:hanging="238"/>
      </w:pPr>
      <w:r>
        <w:t>Grundtvig, speciali</w:t>
      </w:r>
      <w:r w:rsidR="00C965A3">
        <w:t>zat pe adulţi care se întorc la educaţie</w:t>
      </w:r>
      <w:r>
        <w:t xml:space="preserve">, </w:t>
      </w:r>
    </w:p>
    <w:p w14:paraId="1C08FC20" w14:textId="7A8CAA6B" w:rsidR="00494CDA" w:rsidRDefault="00122490">
      <w:pPr>
        <w:numPr>
          <w:ilvl w:val="0"/>
          <w:numId w:val="5"/>
        </w:numPr>
        <w:ind w:right="9" w:hanging="238"/>
      </w:pPr>
      <w:r>
        <w:t xml:space="preserve">Lingua, </w:t>
      </w:r>
      <w:r w:rsidR="00FD71C7">
        <w:t xml:space="preserve">care promovează limbile statelor europene, şi  </w:t>
      </w:r>
    </w:p>
    <w:p w14:paraId="324B9706" w14:textId="16E97C72" w:rsidR="00494CDA" w:rsidRDefault="00122490" w:rsidP="0081728B">
      <w:pPr>
        <w:numPr>
          <w:ilvl w:val="0"/>
          <w:numId w:val="5"/>
        </w:numPr>
        <w:ind w:right="9" w:hanging="238"/>
      </w:pPr>
      <w:r>
        <w:t xml:space="preserve">Minerva, </w:t>
      </w:r>
      <w:r w:rsidR="009607AB">
        <w:t xml:space="preserve">care răspunde noilor nevoi ale şcolilor în domeniul </w:t>
      </w:r>
      <w:r w:rsidR="00065848">
        <w:t xml:space="preserve">Tehnologiei Informaţiei şi Comunicaţiei </w:t>
      </w:r>
      <w:r w:rsidR="0081728B">
        <w:t>(TIC)</w:t>
      </w:r>
      <w:r>
        <w:t xml:space="preserve">, </w:t>
      </w:r>
      <w:r w:rsidR="0081728B">
        <w:t>la care trebuie adăugate acţiuni de observare şi inovare a sistemelor şi politicilor educaţionale</w:t>
      </w:r>
      <w:r>
        <w:t xml:space="preserve">, </w:t>
      </w:r>
      <w:r w:rsidR="0081728B">
        <w:t>acţiuni comune cu alte programe europene şi măsuri</w:t>
      </w:r>
      <w:r w:rsidR="00E05EEB">
        <w:t xml:space="preserve"> de însoţire.</w:t>
      </w:r>
      <w:r>
        <w:t xml:space="preserve">  </w:t>
      </w:r>
    </w:p>
    <w:p w14:paraId="18ED910E" w14:textId="39F3B15A" w:rsidR="00494CDA" w:rsidRDefault="00FC0736">
      <w:pPr>
        <w:spacing w:after="166"/>
        <w:ind w:left="4" w:right="9"/>
      </w:pPr>
      <w:r>
        <w:lastRenderedPageBreak/>
        <w:t>Aceste</w:t>
      </w:r>
      <w:r w:rsidR="00122490">
        <w:t xml:space="preserve"> programe </w:t>
      </w:r>
      <w:r>
        <w:t>au fost continuate de Programul de Învăţare pe Tot Parcursul Vieţii</w:t>
      </w:r>
      <w:r w:rsidR="00122490">
        <w:t xml:space="preserve"> (2007-2013), </w:t>
      </w:r>
      <w:r>
        <w:t>care a fost</w:t>
      </w:r>
      <w:r w:rsidR="00122490">
        <w:t xml:space="preserve"> comp</w:t>
      </w:r>
      <w:r>
        <w:t xml:space="preserve">us din patru programe sectoriale </w:t>
      </w:r>
      <w:r w:rsidR="00122490">
        <w:t xml:space="preserve"> </w:t>
      </w:r>
      <w:r>
        <w:t>şi două ramuri tematice transversale. Programele sectoriale</w:t>
      </w:r>
      <w:r w:rsidR="00122490">
        <w:t xml:space="preserve">: </w:t>
      </w:r>
    </w:p>
    <w:p w14:paraId="6CE291B0" w14:textId="44552C7A" w:rsidR="00494CDA" w:rsidRDefault="00122490">
      <w:pPr>
        <w:numPr>
          <w:ilvl w:val="0"/>
          <w:numId w:val="5"/>
        </w:numPr>
        <w:spacing w:after="43" w:line="248" w:lineRule="auto"/>
        <w:ind w:right="9" w:hanging="238"/>
      </w:pPr>
      <w:r>
        <w:t>Comenius, ad</w:t>
      </w:r>
      <w:r w:rsidR="003237C2">
        <w:t xml:space="preserve">resându-se educaţiei </w:t>
      </w:r>
      <w:r>
        <w:t>pre-</w:t>
      </w:r>
      <w:r w:rsidR="003237C2">
        <w:t xml:space="preserve">şcolare şi şcolare </w:t>
      </w:r>
      <w:r w:rsidR="003A7B00">
        <w:t xml:space="preserve">până la sfârşitul educaţiei secundare superioare şi instituţiilor care furnizează această educaţie.  </w:t>
      </w:r>
    </w:p>
    <w:p w14:paraId="4AFBF157" w14:textId="763DFAFB" w:rsidR="00494CDA" w:rsidRDefault="00122490">
      <w:pPr>
        <w:numPr>
          <w:ilvl w:val="0"/>
          <w:numId w:val="5"/>
        </w:numPr>
        <w:spacing w:after="45"/>
        <w:ind w:right="9" w:hanging="238"/>
      </w:pPr>
      <w:r>
        <w:t xml:space="preserve">Erasmus, </w:t>
      </w:r>
      <w:r w:rsidR="006D5892">
        <w:t>adresându-se învăţământului superior şi educaţiei şi formării vocaţionale la nivel terţiar</w:t>
      </w:r>
      <w:r>
        <w:t xml:space="preserve">, </w:t>
      </w:r>
      <w:r w:rsidR="001E2BE4">
        <w:t xml:space="preserve">precum şi instituţiilor care furnizează şi promovează astfel de educaţie şi formare.  </w:t>
      </w:r>
    </w:p>
    <w:p w14:paraId="3E667FBB" w14:textId="4B110A33" w:rsidR="00494CDA" w:rsidRDefault="00122490">
      <w:pPr>
        <w:numPr>
          <w:ilvl w:val="0"/>
          <w:numId w:val="5"/>
        </w:numPr>
        <w:spacing w:after="45"/>
        <w:ind w:right="9" w:hanging="238"/>
      </w:pPr>
      <w:r>
        <w:t xml:space="preserve">Leonardo da Vinci, </w:t>
      </w:r>
      <w:r w:rsidR="00163396">
        <w:t>adresându-se</w:t>
      </w:r>
      <w:r>
        <w:t xml:space="preserve"> </w:t>
      </w:r>
      <w:r w:rsidR="00163396">
        <w:t>educaţiei şi formării vocaţionale la nivel non-terţiar</w:t>
      </w:r>
      <w:r>
        <w:t xml:space="preserve">, </w:t>
      </w:r>
      <w:r w:rsidR="00163396">
        <w:t>precum şi instituţiilor care furnizează şi promovează astfel de educaţie şi formare</w:t>
      </w:r>
      <w:r>
        <w:t xml:space="preserve">, </w:t>
      </w:r>
    </w:p>
    <w:p w14:paraId="7D3EFCB3" w14:textId="63FF75E8" w:rsidR="00494CDA" w:rsidRDefault="00122490">
      <w:pPr>
        <w:numPr>
          <w:ilvl w:val="0"/>
          <w:numId w:val="5"/>
        </w:numPr>
        <w:spacing w:after="103"/>
        <w:ind w:right="9" w:hanging="238"/>
      </w:pPr>
      <w:r>
        <w:t xml:space="preserve">Grundtvig, </w:t>
      </w:r>
      <w:r w:rsidR="00163396">
        <w:t>adresându-se</w:t>
      </w:r>
      <w:r>
        <w:t xml:space="preserve"> </w:t>
      </w:r>
      <w:r w:rsidR="0096601E">
        <w:t>educaţiei adulţilor de toate felurile şi instituţiilor care furnizează şi promovează astfel de educaţie</w:t>
      </w:r>
      <w:r>
        <w:t xml:space="preserve">. </w:t>
      </w:r>
    </w:p>
    <w:p w14:paraId="74716213" w14:textId="7A5E0F48" w:rsidR="00494CDA" w:rsidRDefault="009439FD">
      <w:pPr>
        <w:spacing w:after="162"/>
        <w:ind w:left="4" w:right="9" w:firstLine="0"/>
      </w:pPr>
      <w:r>
        <w:t xml:space="preserve">Componentele </w:t>
      </w:r>
      <w:r w:rsidR="00122490">
        <w:t>tematic</w:t>
      </w:r>
      <w:r>
        <w:t>e</w:t>
      </w:r>
      <w:r w:rsidR="00122490">
        <w:t xml:space="preserve">, </w:t>
      </w:r>
      <w:r>
        <w:t>transversale ale programului</w:t>
      </w:r>
      <w:r w:rsidR="00122490">
        <w:t xml:space="preserve">: </w:t>
      </w:r>
    </w:p>
    <w:p w14:paraId="3CCC6744" w14:textId="54C2F3F1" w:rsidR="00494CDA" w:rsidRDefault="00370BCC">
      <w:pPr>
        <w:numPr>
          <w:ilvl w:val="0"/>
          <w:numId w:val="5"/>
        </w:numPr>
        <w:spacing w:after="50"/>
        <w:ind w:right="9" w:hanging="238"/>
      </w:pPr>
      <w:r>
        <w:t xml:space="preserve">Programul </w:t>
      </w:r>
      <w:r w:rsidR="00122490">
        <w:t xml:space="preserve">Transversal, </w:t>
      </w:r>
      <w:r>
        <w:t>care acoperă cooperarea politică şi inovarea în învăţarea pe tot parcursul vieţii</w:t>
      </w:r>
      <w:r w:rsidR="00122490">
        <w:t xml:space="preserve">, </w:t>
      </w:r>
      <w:r>
        <w:t>învăţarea limbilor şi dezvoltarea politicilor de învăţare bazate pe TIC</w:t>
      </w:r>
      <w:r w:rsidR="00122490">
        <w:t xml:space="preserve">, </w:t>
      </w:r>
    </w:p>
    <w:p w14:paraId="08A278FE" w14:textId="15FAFAFA" w:rsidR="00494CDA" w:rsidRDefault="00343905">
      <w:pPr>
        <w:numPr>
          <w:ilvl w:val="0"/>
          <w:numId w:val="5"/>
        </w:numPr>
        <w:spacing w:after="105"/>
        <w:ind w:right="9" w:hanging="238"/>
      </w:pPr>
      <w:r>
        <w:t xml:space="preserve">Programul </w:t>
      </w:r>
      <w:r w:rsidR="00122490">
        <w:t xml:space="preserve">Jean Monnet, </w:t>
      </w:r>
      <w:r>
        <w:t>care acoperă</w:t>
      </w:r>
      <w:r w:rsidR="00122490">
        <w:t xml:space="preserve"> activit</w:t>
      </w:r>
      <w:r>
        <w:t xml:space="preserve">ăţi în domeniul integrării europene </w:t>
      </w:r>
      <w:r w:rsidR="00720345">
        <w:t>sub forma susţinerii cercetării academice şi operând granturi pentru instituţii active în domeniul</w:t>
      </w:r>
      <w:r w:rsidR="003E0411">
        <w:t xml:space="preserve"> integrării europene</w:t>
      </w:r>
      <w:r w:rsidR="00122490">
        <w:t xml:space="preserve">; </w:t>
      </w:r>
      <w:r w:rsidR="003E0411">
        <w:t xml:space="preserve">şi pentru instituţii de educaţie şi formarfe sau asociaţii.  </w:t>
      </w:r>
      <w:r w:rsidR="00122490">
        <w:t xml:space="preserve"> </w:t>
      </w:r>
    </w:p>
    <w:p w14:paraId="5C086138" w14:textId="717B5BE2" w:rsidR="00494CDA" w:rsidRDefault="006F797A">
      <w:pPr>
        <w:spacing w:after="392"/>
        <w:ind w:left="4" w:right="9" w:firstLine="0"/>
      </w:pPr>
      <w:r>
        <w:t>Î</w:t>
      </w:r>
      <w:r w:rsidR="00122490">
        <w:t xml:space="preserve">n 2014 </w:t>
      </w:r>
      <w:r>
        <w:t xml:space="preserve">noul program </w:t>
      </w:r>
      <w:r w:rsidR="00122490">
        <w:t>U</w:t>
      </w:r>
      <w:r w:rsidR="00CD53F7">
        <w:t>E</w:t>
      </w:r>
      <w:r w:rsidR="00122490">
        <w:t xml:space="preserve"> </w:t>
      </w:r>
      <w:r w:rsidR="00CD53F7">
        <w:t>pentru educaţie</w:t>
      </w:r>
      <w:r w:rsidR="00122490">
        <w:t xml:space="preserve">, </w:t>
      </w:r>
      <w:r w:rsidR="00CD53F7">
        <w:t>formare</w:t>
      </w:r>
      <w:r w:rsidR="00122490">
        <w:t xml:space="preserve">, </w:t>
      </w:r>
      <w:r w:rsidR="00CD53F7">
        <w:t>tineret şi</w:t>
      </w:r>
      <w:r w:rsidR="00122490">
        <w:t xml:space="preserve"> sport </w:t>
      </w:r>
      <w:r w:rsidR="00CD53F7">
        <w:t xml:space="preserve">au fos re-numite Programul </w:t>
      </w:r>
      <w:r w:rsidR="00122490">
        <w:t>Erasmus</w:t>
      </w:r>
      <w:r w:rsidR="00122490">
        <w:rPr>
          <w:i/>
        </w:rPr>
        <w:t>+</w:t>
      </w:r>
      <w:r w:rsidR="00122490">
        <w:t xml:space="preserve"> (Part</w:t>
      </w:r>
      <w:r w:rsidR="00996496">
        <w:t>ea</w:t>
      </w:r>
      <w:r w:rsidR="00122490">
        <w:t xml:space="preserve"> I: 2014-2020, Part</w:t>
      </w:r>
      <w:r w:rsidR="00996496">
        <w:t>ea</w:t>
      </w:r>
      <w:r w:rsidR="00122490">
        <w:t xml:space="preserve"> II: 2021-2027), combin</w:t>
      </w:r>
      <w:r w:rsidR="00996496">
        <w:t>ând toate schemele</w:t>
      </w:r>
      <w:r w:rsidR="00122490">
        <w:t xml:space="preserve"> EU </w:t>
      </w:r>
      <w:r w:rsidR="00996496">
        <w:t>pentru toate aceste patru domenii</w:t>
      </w:r>
      <w:r w:rsidR="00122490">
        <w:t xml:space="preserve">, </w:t>
      </w:r>
      <w:r w:rsidR="00996496">
        <w:t>precum şi Programul de Învăţare pe Tot Parcursul Vieţii</w:t>
      </w:r>
      <w:r w:rsidR="00122490">
        <w:t xml:space="preserve">, </w:t>
      </w:r>
      <w:r w:rsidR="00996496">
        <w:t xml:space="preserve">Tineret în </w:t>
      </w:r>
      <w:r w:rsidR="00122490">
        <w:t>Ac</w:t>
      </w:r>
      <w:r w:rsidR="00996496">
        <w:t>ţ</w:t>
      </w:r>
      <w:r w:rsidR="00122490">
        <w:t>i</w:t>
      </w:r>
      <w:r w:rsidR="00996496">
        <w:t>une şi toate programele de cooperare internaţională</w:t>
      </w:r>
      <w:r w:rsidR="00122490">
        <w:t>.</w:t>
      </w:r>
      <w:r w:rsidR="00122490">
        <w:rPr>
          <w:sz w:val="18"/>
          <w:vertAlign w:val="superscript"/>
        </w:rPr>
        <w:footnoteReference w:id="8"/>
      </w:r>
      <w:r w:rsidR="00122490">
        <w:t xml:space="preserve"> </w:t>
      </w:r>
    </w:p>
    <w:p w14:paraId="48867CFB"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4C184F4A" wp14:editId="5BA6AD89">
                <wp:extent cx="1828800" cy="9144"/>
                <wp:effectExtent l="0" t="0" r="0" b="0"/>
                <wp:docPr id="153018" name="Group 153018"/>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72" name="Shape 17847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018" style="width:144pt;height:0.719971pt;mso-position-horizontal-relative:char;mso-position-vertical-relative:line" coordsize="18288,91">
                <v:shape id="Shape 17847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6A7588A4" w14:textId="23FB1538" w:rsidR="00494CDA" w:rsidRDefault="00580FF9">
      <w:pPr>
        <w:spacing w:after="80" w:line="259" w:lineRule="auto"/>
        <w:ind w:left="10" w:right="-6" w:hanging="10"/>
        <w:jc w:val="right"/>
      </w:pPr>
      <w:r>
        <w:rPr>
          <w:sz w:val="20"/>
        </w:rPr>
        <w:t>Programe e</w:t>
      </w:r>
      <w:r w:rsidR="00122490">
        <w:rPr>
          <w:sz w:val="20"/>
        </w:rPr>
        <w:t>urope</w:t>
      </w:r>
      <w:r>
        <w:rPr>
          <w:sz w:val="20"/>
        </w:rPr>
        <w:t>ne de formare</w:t>
      </w:r>
      <w:r w:rsidR="00122490">
        <w:rPr>
          <w:sz w:val="20"/>
        </w:rPr>
        <w:t xml:space="preserve"> </w:t>
      </w:r>
    </w:p>
    <w:p w14:paraId="3A07E527" w14:textId="21DAC598" w:rsidR="00494CDA" w:rsidRDefault="00731E72">
      <w:pPr>
        <w:spacing w:after="170"/>
        <w:ind w:left="4" w:right="9"/>
      </w:pPr>
      <w:r>
        <w:t>Programul Erasmus</w:t>
      </w:r>
      <w:r>
        <w:rPr>
          <w:i/>
        </w:rPr>
        <w:t>+</w:t>
      </w:r>
      <w:r>
        <w:t xml:space="preserve"> este consecvent cu strategia </w:t>
      </w:r>
      <w:r w:rsidR="00122490">
        <w:t>U</w:t>
      </w:r>
      <w:r>
        <w:t>E</w:t>
      </w:r>
      <w:r w:rsidR="00122490">
        <w:t xml:space="preserve"> 2020 </w:t>
      </w:r>
      <w:r>
        <w:t xml:space="preserve">şi se bazează pe ideea că sistemele eficiente de educaţie şi formare vor furniza muncitori şi angajaţi cu </w:t>
      </w:r>
      <w:r w:rsidR="000F2243">
        <w:t>competenţele</w:t>
      </w:r>
      <w:r>
        <w:t xml:space="preserve"> care sunt necesare</w:t>
      </w:r>
      <w:r w:rsidR="00122490">
        <w:t xml:space="preserve"> </w:t>
      </w:r>
      <w:r>
        <w:t xml:space="preserve">pe piaţa muncii şi vor mări </w:t>
      </w:r>
      <w:r>
        <w:lastRenderedPageBreak/>
        <w:t xml:space="preserve">capacitatea </w:t>
      </w:r>
      <w:r w:rsidR="00122490">
        <w:t xml:space="preserve"> </w:t>
      </w:r>
      <w:r>
        <w:t>oamenilor</w:t>
      </w:r>
      <w:r w:rsidR="00A2248F">
        <w:t xml:space="preserve"> de a juca un rol activ în societate. Este de asemenea menit să stabilească un cadru de cooperare europeană în educaţie şi formare</w:t>
      </w:r>
      <w:r w:rsidR="00122490">
        <w:t xml:space="preserve">. </w:t>
      </w:r>
      <w:r w:rsidR="00A2248F">
        <w:t>I</w:t>
      </w:r>
      <w:r w:rsidR="00122490">
        <w:t>nclude</w:t>
      </w:r>
      <w:r w:rsidR="00A2248F">
        <w:t xml:space="preserve"> acţiuni cheie, astfel ca</w:t>
      </w:r>
      <w:r w:rsidR="00122490">
        <w:t xml:space="preserve">:  </w:t>
      </w:r>
    </w:p>
    <w:p w14:paraId="5BEEE062" w14:textId="49F73DC9" w:rsidR="00494CDA" w:rsidRDefault="00A2248F">
      <w:pPr>
        <w:numPr>
          <w:ilvl w:val="0"/>
          <w:numId w:val="5"/>
        </w:numPr>
        <w:ind w:right="9" w:hanging="238"/>
      </w:pPr>
      <w:r>
        <w:t>m</w:t>
      </w:r>
      <w:r w:rsidR="00122490">
        <w:t>obilit</w:t>
      </w:r>
      <w:r>
        <w:t xml:space="preserve">atea </w:t>
      </w:r>
      <w:r w:rsidR="00122490">
        <w:t>indivi</w:t>
      </w:r>
      <w:r>
        <w:t>zilor</w:t>
      </w:r>
      <w:r w:rsidR="00122490">
        <w:t xml:space="preserve">, </w:t>
      </w:r>
    </w:p>
    <w:p w14:paraId="7622F9EC" w14:textId="6B0EF3D7" w:rsidR="00494CDA" w:rsidRDefault="00122490">
      <w:pPr>
        <w:numPr>
          <w:ilvl w:val="0"/>
          <w:numId w:val="5"/>
        </w:numPr>
        <w:ind w:right="9" w:hanging="238"/>
      </w:pPr>
      <w:r>
        <w:t>coopera</w:t>
      </w:r>
      <w:r w:rsidR="00A2248F">
        <w:t>re pentru inovaţie şi schimburi de bune practici</w:t>
      </w:r>
      <w:r>
        <w:t xml:space="preserve">, </w:t>
      </w:r>
    </w:p>
    <w:p w14:paraId="36DAC946" w14:textId="7FA00921" w:rsidR="00494CDA" w:rsidRDefault="00122490">
      <w:pPr>
        <w:numPr>
          <w:ilvl w:val="0"/>
          <w:numId w:val="5"/>
        </w:numPr>
        <w:spacing w:after="70"/>
        <w:ind w:right="9" w:hanging="238"/>
      </w:pPr>
      <w:r>
        <w:t xml:space="preserve">suport </w:t>
      </w:r>
      <w:r w:rsidR="00A2248F">
        <w:t>pentru reforma politicii</w:t>
      </w:r>
      <w:r>
        <w:t xml:space="preserve">, </w:t>
      </w:r>
      <w:r>
        <w:rPr>
          <w:sz w:val="24"/>
        </w:rPr>
        <w:t>-</w:t>
      </w:r>
      <w:r>
        <w:rPr>
          <w:rFonts w:ascii="Arial" w:eastAsia="Arial" w:hAnsi="Arial" w:cs="Arial"/>
          <w:sz w:val="24"/>
        </w:rPr>
        <w:t xml:space="preserve"> </w:t>
      </w:r>
      <w:r>
        <w:t>activiti</w:t>
      </w:r>
      <w:r w:rsidR="00A2248F">
        <w:t>tăţi</w:t>
      </w:r>
      <w:r w:rsidR="00A2248F" w:rsidRPr="00A2248F">
        <w:t xml:space="preserve"> </w:t>
      </w:r>
      <w:r w:rsidR="00A2248F">
        <w:t>Jean Monnet</w:t>
      </w:r>
      <w:r>
        <w:t xml:space="preserve">, </w:t>
      </w:r>
      <w:r>
        <w:rPr>
          <w:sz w:val="24"/>
        </w:rPr>
        <w:t>-</w:t>
      </w:r>
      <w:r>
        <w:rPr>
          <w:rFonts w:ascii="Arial" w:eastAsia="Arial" w:hAnsi="Arial" w:cs="Arial"/>
          <w:sz w:val="24"/>
        </w:rPr>
        <w:t xml:space="preserve"> </w:t>
      </w:r>
      <w:r>
        <w:t xml:space="preserve">sport. </w:t>
      </w:r>
    </w:p>
    <w:p w14:paraId="026843B2" w14:textId="7C23C182" w:rsidR="00494CDA" w:rsidRDefault="00F515CA">
      <w:pPr>
        <w:spacing w:after="167"/>
        <w:ind w:left="4" w:right="9" w:firstLine="0"/>
      </w:pPr>
      <w:r>
        <w:t>Programul urmăreşte următoarele scopuri</w:t>
      </w:r>
      <w:r w:rsidR="00122490">
        <w:t xml:space="preserve">: </w:t>
      </w:r>
    </w:p>
    <w:p w14:paraId="74F9BF27" w14:textId="1358F2BB" w:rsidR="00494CDA" w:rsidRDefault="00D504A0">
      <w:pPr>
        <w:numPr>
          <w:ilvl w:val="0"/>
          <w:numId w:val="5"/>
        </w:numPr>
        <w:spacing w:after="45"/>
        <w:ind w:right="9" w:hanging="238"/>
      </w:pPr>
      <w:r>
        <w:t>de a î</w:t>
      </w:r>
      <w:r w:rsidR="00122490">
        <w:t>m</w:t>
      </w:r>
      <w:r>
        <w:t>bunătăţi nivelul competenţelor şi abilităţilor cheie</w:t>
      </w:r>
      <w:r w:rsidR="00122490">
        <w:t xml:space="preserve">, </w:t>
      </w:r>
      <w:r>
        <w:t>privind relevanţa lor pentru piaţa muncii</w:t>
      </w:r>
      <w:r w:rsidR="00122490">
        <w:t xml:space="preserve">, </w:t>
      </w:r>
      <w:r>
        <w:t xml:space="preserve">prin oportunităţi crescute pentru mobilitatea învăţării </w:t>
      </w:r>
      <w:r w:rsidR="0034519E">
        <w:t xml:space="preserve">şi prin cooperare întărită </w:t>
      </w:r>
      <w:r w:rsidR="00122490">
        <w:t xml:space="preserve"> </w:t>
      </w:r>
      <w:r w:rsidR="0034519E">
        <w:t>între lumea educaţiei şi formării şi lumea muncii</w:t>
      </w:r>
      <w:r w:rsidR="00122490">
        <w:t xml:space="preserve">, </w:t>
      </w:r>
    </w:p>
    <w:p w14:paraId="2C2743EA" w14:textId="6B6391D2" w:rsidR="00494CDA" w:rsidRDefault="002D6BAE">
      <w:pPr>
        <w:numPr>
          <w:ilvl w:val="0"/>
          <w:numId w:val="5"/>
        </w:numPr>
        <w:spacing w:after="44"/>
        <w:ind w:right="9" w:hanging="238"/>
      </w:pPr>
      <w:r>
        <w:t>de a favoriza îmbunătăţiri ale calităţii</w:t>
      </w:r>
      <w:r w:rsidR="00122490">
        <w:t xml:space="preserve">, </w:t>
      </w:r>
      <w:r>
        <w:t xml:space="preserve">excelenţa în inovaţii şi </w:t>
      </w:r>
      <w:r w:rsidR="00122490">
        <w:t>interna</w:t>
      </w:r>
      <w:r>
        <w:t>ţ</w:t>
      </w:r>
      <w:r w:rsidR="00122490">
        <w:t>ionali</w:t>
      </w:r>
      <w:r>
        <w:t>zarea la nivelul instituţiilor educaţionale şi de formare</w:t>
      </w:r>
      <w:r w:rsidR="00122490">
        <w:t xml:space="preserve">, </w:t>
      </w:r>
    </w:p>
    <w:p w14:paraId="79654571" w14:textId="1A42C02E" w:rsidR="00494CDA" w:rsidRDefault="007D5CCD">
      <w:pPr>
        <w:numPr>
          <w:ilvl w:val="0"/>
          <w:numId w:val="5"/>
        </w:numPr>
        <w:spacing w:after="50"/>
        <w:ind w:right="9" w:hanging="238"/>
      </w:pPr>
      <w:r>
        <w:t xml:space="preserve">de a </w:t>
      </w:r>
      <w:r w:rsidR="00122490">
        <w:t>promo</w:t>
      </w:r>
      <w:r>
        <w:t>va</w:t>
      </w:r>
      <w:r w:rsidR="00122490">
        <w:t xml:space="preserve"> emergen</w:t>
      </w:r>
      <w:r>
        <w:t>ţa şi creşterea conştientizării unui domeniu european de învăţare pe tot parcursul vieţii</w:t>
      </w:r>
      <w:r w:rsidR="00122490">
        <w:t xml:space="preserve">, </w:t>
      </w:r>
    </w:p>
    <w:p w14:paraId="730D5027" w14:textId="01FAF6C1" w:rsidR="00494CDA" w:rsidRDefault="005A18DF" w:rsidP="00815CF5">
      <w:pPr>
        <w:numPr>
          <w:ilvl w:val="0"/>
          <w:numId w:val="5"/>
        </w:numPr>
        <w:spacing w:after="104"/>
        <w:ind w:right="9" w:hanging="238"/>
      </w:pPr>
      <w:r>
        <w:t xml:space="preserve">de a ridica dimensiunea </w:t>
      </w:r>
      <w:r w:rsidR="00122490">
        <w:t>interna</w:t>
      </w:r>
      <w:r w:rsidR="0061607D">
        <w:t>ţ</w:t>
      </w:r>
      <w:r w:rsidR="00122490">
        <w:t>ional</w:t>
      </w:r>
      <w:r w:rsidR="0061607D">
        <w:t>ă</w:t>
      </w:r>
      <w:r w:rsidR="00122490">
        <w:t xml:space="preserve"> </w:t>
      </w:r>
      <w:r w:rsidR="0061607D">
        <w:t>a educaţiei şi formării</w:t>
      </w:r>
      <w:r w:rsidR="00122490">
        <w:t xml:space="preserve">, </w:t>
      </w:r>
      <w:r w:rsidR="0061607D">
        <w:t xml:space="preserve">prin cooperarea între Program şi instituţiile din Ţara Parteneră </w:t>
      </w:r>
      <w:r w:rsidR="00815CF5">
        <w:t xml:space="preserve">în domeniul VET şi al învăţământului superior. </w:t>
      </w:r>
      <w:r w:rsidR="00122490">
        <w:t xml:space="preserve"> </w:t>
      </w:r>
      <w:r w:rsidR="00122490">
        <w:tab/>
        <w:t xml:space="preserve"> </w:t>
      </w:r>
    </w:p>
    <w:p w14:paraId="60C8D650"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245C50F0" wp14:editId="0499DDCF">
                <wp:extent cx="1828800" cy="9144"/>
                <wp:effectExtent l="0" t="0" r="0" b="0"/>
                <wp:docPr id="154445" name="Group 154445"/>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74" name="Shape 17847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445" style="width:144pt;height:0.720032pt;mso-position-horizontal-relative:char;mso-position-vertical-relative:line" coordsize="18288,91">
                <v:shape id="Shape 17847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13D29581" w14:textId="77777777" w:rsidR="00494CDA" w:rsidRDefault="00122490">
      <w:pPr>
        <w:spacing w:after="5" w:line="248" w:lineRule="auto"/>
        <w:ind w:left="-4" w:right="0" w:hanging="10"/>
      </w:pPr>
      <w:r>
        <w:rPr>
          <w:sz w:val="20"/>
        </w:rPr>
        <w:t xml:space="preserve">https://ec.europa.eu/programmes/erasmus-plus/resources/documents/erasmusprogramme-guide-2019_en </w:t>
      </w:r>
    </w:p>
    <w:p w14:paraId="10BE328F" w14:textId="77777777" w:rsidR="00494CDA" w:rsidRDefault="00122490">
      <w:pPr>
        <w:spacing w:after="151" w:line="248" w:lineRule="auto"/>
        <w:ind w:left="-4" w:right="0" w:hanging="10"/>
      </w:pPr>
      <w:r>
        <w:rPr>
          <w:sz w:val="20"/>
        </w:rPr>
        <w:t>The European dimension of vocational training</w:t>
      </w:r>
    </w:p>
    <w:p w14:paraId="6BA6505E" w14:textId="57E4D343" w:rsidR="00494CDA" w:rsidRDefault="00122490">
      <w:pPr>
        <w:pStyle w:val="Heading2"/>
        <w:shd w:val="clear" w:color="auto" w:fill="DAE5F0"/>
        <w:ind w:left="-1"/>
      </w:pPr>
      <w:r>
        <w:t>MECANISM</w:t>
      </w:r>
      <w:r w:rsidR="005169F1">
        <w:t>E DE</w:t>
      </w:r>
      <w:r>
        <w:t xml:space="preserve"> </w:t>
      </w:r>
      <w:r w:rsidR="00F50F02">
        <w:t>SUPORT</w:t>
      </w:r>
    </w:p>
    <w:p w14:paraId="66661DBB" w14:textId="7319D683" w:rsidR="00494CDA" w:rsidRDefault="00F50F02">
      <w:pPr>
        <w:spacing w:after="113"/>
        <w:ind w:left="4" w:right="9" w:firstLine="0"/>
      </w:pPr>
      <w:r>
        <w:t xml:space="preserve">După implementarea acestor programe europene de educaţie şi formare </w:t>
      </w:r>
      <w:r w:rsidR="00122490">
        <w:t xml:space="preserve"> voca</w:t>
      </w:r>
      <w:r>
        <w:t>ţ</w:t>
      </w:r>
      <w:r w:rsidR="00122490">
        <w:t>ional</w:t>
      </w:r>
      <w:r>
        <w:t>ă</w:t>
      </w:r>
      <w:r w:rsidR="00122490">
        <w:t xml:space="preserve">, </w:t>
      </w:r>
      <w:r>
        <w:t xml:space="preserve">Comisia Europeană a lansat </w:t>
      </w:r>
      <w:r w:rsidR="001F0938">
        <w:t xml:space="preserve">o </w:t>
      </w:r>
      <w:r w:rsidR="00122490">
        <w:t>serie</w:t>
      </w:r>
      <w:r w:rsidR="001F0938">
        <w:t xml:space="preserve"> de iniţiative care vizează fuziunea sistemelor de educaţie şi formare vocaţională chiar mai departe</w:t>
      </w:r>
      <w:r w:rsidR="00122490">
        <w:t xml:space="preserve">: </w:t>
      </w:r>
    </w:p>
    <w:p w14:paraId="768F8B3D" w14:textId="4B8A180F" w:rsidR="00494CDA" w:rsidRDefault="001F0938">
      <w:pPr>
        <w:numPr>
          <w:ilvl w:val="0"/>
          <w:numId w:val="6"/>
        </w:numPr>
        <w:spacing w:after="10" w:line="248" w:lineRule="auto"/>
        <w:ind w:right="0" w:hanging="238"/>
        <w:jc w:val="left"/>
      </w:pPr>
      <w:r>
        <w:rPr>
          <w:b/>
        </w:rPr>
        <w:t xml:space="preserve">Cadrul European al Calificărilor </w:t>
      </w:r>
      <w:r w:rsidR="00122490">
        <w:rPr>
          <w:b/>
        </w:rPr>
        <w:t>(</w:t>
      </w:r>
      <w:r w:rsidR="00A342EF">
        <w:rPr>
          <w:b/>
        </w:rPr>
        <w:t>CEC/</w:t>
      </w:r>
      <w:r w:rsidR="00122490">
        <w:rPr>
          <w:b/>
        </w:rPr>
        <w:t>EQF)</w:t>
      </w:r>
      <w:r w:rsidR="00122490">
        <w:rPr>
          <w:b/>
          <w:sz w:val="18"/>
          <w:vertAlign w:val="superscript"/>
        </w:rPr>
        <w:t>12</w:t>
      </w:r>
      <w:r w:rsidR="00122490">
        <w:rPr>
          <w:b/>
        </w:rPr>
        <w:t xml:space="preserve"> </w:t>
      </w:r>
    </w:p>
    <w:tbl>
      <w:tblPr>
        <w:tblStyle w:val="TableGrid"/>
        <w:tblW w:w="6629" w:type="dxa"/>
        <w:tblInd w:w="0" w:type="dxa"/>
        <w:tblCellMar>
          <w:right w:w="1" w:type="dxa"/>
        </w:tblCellMar>
        <w:tblLook w:val="04A0" w:firstRow="1" w:lastRow="0" w:firstColumn="1" w:lastColumn="0" w:noHBand="0" w:noVBand="1"/>
      </w:tblPr>
      <w:tblGrid>
        <w:gridCol w:w="2813"/>
        <w:gridCol w:w="3816"/>
      </w:tblGrid>
      <w:tr w:rsidR="00494CDA" w14:paraId="7D084430" w14:textId="77777777">
        <w:trPr>
          <w:trHeight w:val="1022"/>
        </w:trPr>
        <w:tc>
          <w:tcPr>
            <w:tcW w:w="6629" w:type="dxa"/>
            <w:gridSpan w:val="2"/>
            <w:tcBorders>
              <w:top w:val="nil"/>
              <w:left w:val="nil"/>
              <w:bottom w:val="nil"/>
              <w:right w:val="nil"/>
            </w:tcBorders>
            <w:shd w:val="clear" w:color="auto" w:fill="FBFAF8"/>
          </w:tcPr>
          <w:p w14:paraId="7BDD8A1C" w14:textId="4979A5AA" w:rsidR="00494CDA" w:rsidRDefault="00A342EF">
            <w:pPr>
              <w:spacing w:after="0" w:line="259" w:lineRule="auto"/>
              <w:ind w:left="0" w:right="0" w:firstLine="0"/>
            </w:pPr>
            <w:r>
              <w:t>CEC/</w:t>
            </w:r>
            <w:r w:rsidR="00122490">
              <w:t xml:space="preserve">EQF </w:t>
            </w:r>
            <w:r w:rsidR="00197540">
              <w:t>este un cadru european comun de referinţă al cărui scop este de a face calificările mai lizibile şi de înţeles în diferitele ţări şi sisteme</w:t>
            </w:r>
            <w:r w:rsidR="00122490">
              <w:t xml:space="preserve">. </w:t>
            </w:r>
            <w:r w:rsidR="00F25774">
              <w:t>Acoperind calificări la toate nivelurile şi în toate subsistemele de educaţie şi formare</w:t>
            </w:r>
            <w:r w:rsidR="00122490">
              <w:t xml:space="preserve">, </w:t>
            </w:r>
            <w:r w:rsidR="00F25774">
              <w:t>CEC/</w:t>
            </w:r>
            <w:r w:rsidR="00122490">
              <w:t xml:space="preserve">EQF </w:t>
            </w:r>
            <w:r w:rsidR="00F25774">
              <w:t xml:space="preserve">oferă o privire generală comprehensivă asupra calificărilor şi a rezultatelor învăţării, pentru a asigura comparabilitatea şi transparenţa </w:t>
            </w:r>
            <w:r w:rsidR="00596727">
              <w:t xml:space="preserve">acestora. </w:t>
            </w:r>
            <w:r w:rsidR="00B0215A">
              <w:t>Cadrul e</w:t>
            </w:r>
            <w:r w:rsidR="00596727">
              <w:t>ste articulat pe opt niveluri progresive.</w:t>
            </w:r>
          </w:p>
        </w:tc>
      </w:tr>
      <w:tr w:rsidR="00494CDA" w14:paraId="7A477F70" w14:textId="77777777">
        <w:trPr>
          <w:trHeight w:val="259"/>
        </w:trPr>
        <w:tc>
          <w:tcPr>
            <w:tcW w:w="2813" w:type="dxa"/>
            <w:tcBorders>
              <w:top w:val="nil"/>
              <w:left w:val="nil"/>
              <w:bottom w:val="nil"/>
              <w:right w:val="nil"/>
            </w:tcBorders>
            <w:shd w:val="clear" w:color="auto" w:fill="FBFAF8"/>
          </w:tcPr>
          <w:p w14:paraId="412CD48E" w14:textId="64BA08EE" w:rsidR="00494CDA" w:rsidRDefault="00494CDA">
            <w:pPr>
              <w:spacing w:after="0" w:line="259" w:lineRule="auto"/>
              <w:ind w:left="0" w:right="0" w:firstLine="0"/>
              <w:jc w:val="left"/>
            </w:pPr>
          </w:p>
        </w:tc>
        <w:tc>
          <w:tcPr>
            <w:tcW w:w="3816" w:type="dxa"/>
            <w:tcBorders>
              <w:top w:val="nil"/>
              <w:left w:val="nil"/>
              <w:bottom w:val="nil"/>
              <w:right w:val="nil"/>
            </w:tcBorders>
          </w:tcPr>
          <w:p w14:paraId="6FE333CF" w14:textId="74C79093" w:rsidR="00494CDA" w:rsidRDefault="00494CDA">
            <w:pPr>
              <w:spacing w:after="0" w:line="259" w:lineRule="auto"/>
              <w:ind w:right="0" w:firstLine="0"/>
            </w:pPr>
          </w:p>
        </w:tc>
      </w:tr>
    </w:tbl>
    <w:p w14:paraId="68F30579" w14:textId="199974B6" w:rsidR="00494CDA" w:rsidRDefault="00F45A1C">
      <w:pPr>
        <w:numPr>
          <w:ilvl w:val="0"/>
          <w:numId w:val="6"/>
        </w:numPr>
        <w:spacing w:after="94" w:line="248" w:lineRule="auto"/>
        <w:ind w:right="0" w:hanging="238"/>
        <w:jc w:val="left"/>
      </w:pPr>
      <w:r>
        <w:rPr>
          <w:b/>
        </w:rPr>
        <w:lastRenderedPageBreak/>
        <w:t xml:space="preserve">Sistemul </w:t>
      </w:r>
      <w:r w:rsidR="00122490">
        <w:rPr>
          <w:b/>
        </w:rPr>
        <w:t>European</w:t>
      </w:r>
      <w:r>
        <w:rPr>
          <w:b/>
        </w:rPr>
        <w:t xml:space="preserve"> de</w:t>
      </w:r>
      <w:r w:rsidR="00122490">
        <w:rPr>
          <w:b/>
        </w:rPr>
        <w:t xml:space="preserve"> Credit </w:t>
      </w:r>
      <w:r>
        <w:rPr>
          <w:b/>
        </w:rPr>
        <w:t>pentru</w:t>
      </w:r>
      <w:r w:rsidR="00122490">
        <w:rPr>
          <w:b/>
        </w:rPr>
        <w:t xml:space="preserve"> Educa</w:t>
      </w:r>
      <w:r>
        <w:rPr>
          <w:b/>
        </w:rPr>
        <w:t>ţi</w:t>
      </w:r>
      <w:r w:rsidR="00D44019">
        <w:rPr>
          <w:b/>
        </w:rPr>
        <w:t>e</w:t>
      </w:r>
      <w:r>
        <w:rPr>
          <w:b/>
        </w:rPr>
        <w:t xml:space="preserve"> şi</w:t>
      </w:r>
      <w:r w:rsidR="00122490">
        <w:rPr>
          <w:b/>
        </w:rPr>
        <w:t xml:space="preserve"> </w:t>
      </w:r>
      <w:r>
        <w:rPr>
          <w:b/>
        </w:rPr>
        <w:t>Formare</w:t>
      </w:r>
      <w:r w:rsidR="00122490">
        <w:rPr>
          <w:b/>
        </w:rPr>
        <w:t xml:space="preserve"> </w:t>
      </w:r>
      <w:r>
        <w:rPr>
          <w:b/>
        </w:rPr>
        <w:t xml:space="preserve">Vocaţională </w:t>
      </w:r>
      <w:r w:rsidR="00122490">
        <w:rPr>
          <w:b/>
        </w:rPr>
        <w:t>(</w:t>
      </w:r>
      <w:r>
        <w:rPr>
          <w:b/>
        </w:rPr>
        <w:t>SECEFV/</w:t>
      </w:r>
      <w:r w:rsidR="00122490">
        <w:rPr>
          <w:b/>
        </w:rPr>
        <w:t>ECVET)</w:t>
      </w:r>
      <w:r w:rsidR="00122490">
        <w:rPr>
          <w:b/>
          <w:sz w:val="18"/>
          <w:vertAlign w:val="superscript"/>
        </w:rPr>
        <w:t>13</w:t>
      </w:r>
      <w:r w:rsidR="00122490">
        <w:rPr>
          <w:b/>
        </w:rPr>
        <w:t xml:space="preserve"> </w:t>
      </w:r>
    </w:p>
    <w:p w14:paraId="4E25F22F" w14:textId="003B1874" w:rsidR="00494CDA" w:rsidRDefault="00F45A1C">
      <w:pPr>
        <w:spacing w:after="1224"/>
        <w:ind w:left="4" w:right="9" w:firstLine="0"/>
      </w:pPr>
      <w:r w:rsidRPr="00F45A1C">
        <w:rPr>
          <w:bCs/>
        </w:rPr>
        <w:t xml:space="preserve">Sistemul </w:t>
      </w:r>
      <w:r>
        <w:rPr>
          <w:bCs/>
        </w:rPr>
        <w:t>e</w:t>
      </w:r>
      <w:r w:rsidRPr="00F45A1C">
        <w:rPr>
          <w:bCs/>
        </w:rPr>
        <w:t xml:space="preserve">uropean de </w:t>
      </w:r>
      <w:r>
        <w:rPr>
          <w:bCs/>
        </w:rPr>
        <w:t>c</w:t>
      </w:r>
      <w:r w:rsidRPr="00F45A1C">
        <w:rPr>
          <w:bCs/>
        </w:rPr>
        <w:t xml:space="preserve">redit pentru </w:t>
      </w:r>
      <w:r>
        <w:rPr>
          <w:bCs/>
        </w:rPr>
        <w:t>e</w:t>
      </w:r>
      <w:r w:rsidRPr="00F45A1C">
        <w:rPr>
          <w:bCs/>
        </w:rPr>
        <w:t>ducaţi</w:t>
      </w:r>
      <w:r w:rsidR="00D44019">
        <w:rPr>
          <w:bCs/>
        </w:rPr>
        <w:t>e</w:t>
      </w:r>
      <w:r w:rsidRPr="00F45A1C">
        <w:rPr>
          <w:bCs/>
        </w:rPr>
        <w:t xml:space="preserve"> şi </w:t>
      </w:r>
      <w:r>
        <w:rPr>
          <w:bCs/>
        </w:rPr>
        <w:t>f</w:t>
      </w:r>
      <w:r w:rsidRPr="00F45A1C">
        <w:rPr>
          <w:bCs/>
        </w:rPr>
        <w:t xml:space="preserve">ormare </w:t>
      </w:r>
      <w:r>
        <w:rPr>
          <w:bCs/>
        </w:rPr>
        <w:t>v</w:t>
      </w:r>
      <w:r w:rsidRPr="00F45A1C">
        <w:rPr>
          <w:bCs/>
        </w:rPr>
        <w:t>oc</w:t>
      </w:r>
      <w:r w:rsidR="00F60DD2">
        <w:rPr>
          <w:bCs/>
        </w:rPr>
        <w:t>a</w:t>
      </w:r>
      <w:r w:rsidRPr="00F45A1C">
        <w:rPr>
          <w:bCs/>
        </w:rPr>
        <w:t>ţională</w:t>
      </w:r>
      <w:r>
        <w:rPr>
          <w:b/>
        </w:rPr>
        <w:t xml:space="preserve"> </w:t>
      </w:r>
      <w:r w:rsidR="00122490" w:rsidRPr="00F60DD2">
        <w:t>(</w:t>
      </w:r>
      <w:r w:rsidR="00F60DD2" w:rsidRPr="00F60DD2">
        <w:t>SECEFV/</w:t>
      </w:r>
      <w:r w:rsidR="00122490">
        <w:t xml:space="preserve">ECVET) </w:t>
      </w:r>
      <w:r w:rsidR="00F60DD2">
        <w:t xml:space="preserve">permite cursanţilor să-şi acumuleze, transfere şi utilizeze propria învăţare în unităţi, pe măsură ce aceste unităţi sunt realizate. Aceasta permite construirea unei calificări în ritmul propriu al cursantului din rezultate ale învăţării dobândite </w:t>
      </w:r>
      <w:r w:rsidR="009D1B42">
        <w:t xml:space="preserve">în contexte </w:t>
      </w:r>
      <w:r w:rsidR="00122490">
        <w:t>formal</w:t>
      </w:r>
      <w:r w:rsidR="009D1B42">
        <w:t>e</w:t>
      </w:r>
      <w:r w:rsidR="00122490">
        <w:t>, non-formal</w:t>
      </w:r>
      <w:r w:rsidR="009D1B42">
        <w:t>e</w:t>
      </w:r>
      <w:r w:rsidR="00122490">
        <w:t xml:space="preserve"> </w:t>
      </w:r>
      <w:r w:rsidR="009D1B42">
        <w:t xml:space="preserve">şi </w:t>
      </w:r>
      <w:r w:rsidR="00122490">
        <w:t>informal</w:t>
      </w:r>
      <w:r w:rsidR="009D1B42">
        <w:t>e</w:t>
      </w:r>
      <w:r w:rsidR="00122490">
        <w:t xml:space="preserve">, </w:t>
      </w:r>
      <w:r w:rsidR="009D1B42">
        <w:t xml:space="preserve">în propria ţară </w:t>
      </w:r>
      <w:r w:rsidR="00831B9B">
        <w:t>şi</w:t>
      </w:r>
      <w:r w:rsidR="009D1B42">
        <w:t xml:space="preserve"> în străinătate. </w:t>
      </w:r>
      <w:r w:rsidR="00C8097F">
        <w:t>Si</w:t>
      </w:r>
      <w:r w:rsidR="00122490">
        <w:t>stem</w:t>
      </w:r>
      <w:r w:rsidR="00C8097F">
        <w:t xml:space="preserve">ul se bazează pe unităţi ale rezultatelor învăţării ca parte a calificărilor care pot fi evaluate şi validate.   </w:t>
      </w:r>
      <w:r w:rsidR="00122490">
        <w:t xml:space="preserve"> </w:t>
      </w:r>
    </w:p>
    <w:p w14:paraId="20C8DF40"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1DDF00C7" wp14:editId="0F2D9D13">
                <wp:extent cx="1828800" cy="9144"/>
                <wp:effectExtent l="0" t="0" r="0" b="0"/>
                <wp:docPr id="154617" name="Group 154617"/>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76" name="Shape 17847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617" style="width:144pt;height:0.720001pt;mso-position-horizontal-relative:char;mso-position-vertical-relative:line" coordsize="18288,91">
                <v:shape id="Shape 178477"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55295C7C" w14:textId="77777777" w:rsidR="00494CDA" w:rsidRDefault="00122490">
      <w:pPr>
        <w:numPr>
          <w:ilvl w:val="0"/>
          <w:numId w:val="7"/>
        </w:numPr>
        <w:spacing w:after="5" w:line="248" w:lineRule="auto"/>
        <w:ind w:right="0" w:hanging="10"/>
      </w:pPr>
      <w:r>
        <w:rPr>
          <w:sz w:val="20"/>
        </w:rPr>
        <w:t>Recommendation of the European Parliament and of the Council of 23 April 2008 on the establishment of the European Qualifications Framework for lifelong learning. https://eur-lex.europa.eu/legal-</w:t>
      </w:r>
    </w:p>
    <w:p w14:paraId="2ECDF0C4" w14:textId="77777777" w:rsidR="00494CDA" w:rsidRDefault="00122490">
      <w:pPr>
        <w:spacing w:after="5" w:line="248" w:lineRule="auto"/>
        <w:ind w:left="-4" w:right="0" w:hanging="10"/>
      </w:pPr>
      <w:r>
        <w:rPr>
          <w:sz w:val="20"/>
        </w:rPr>
        <w:t xml:space="preserve">content/EN/ALL/?uri=CELEX%3A32008H0506%2801%29  </w:t>
      </w:r>
    </w:p>
    <w:p w14:paraId="2D9A6260" w14:textId="77777777" w:rsidR="00494CDA" w:rsidRDefault="00122490">
      <w:pPr>
        <w:spacing w:after="5" w:line="248" w:lineRule="auto"/>
        <w:ind w:left="-4" w:right="0" w:hanging="10"/>
      </w:pPr>
      <w:r>
        <w:rPr>
          <w:sz w:val="20"/>
        </w:rPr>
        <w:t xml:space="preserve">Council Recommendation of 22 May 2017 on the European Qualifications </w:t>
      </w:r>
    </w:p>
    <w:p w14:paraId="16BCC82E" w14:textId="77777777" w:rsidR="00494CDA" w:rsidRDefault="00122490">
      <w:pPr>
        <w:spacing w:after="5" w:line="248" w:lineRule="auto"/>
        <w:ind w:left="-4" w:right="0" w:hanging="10"/>
      </w:pPr>
      <w:r>
        <w:rPr>
          <w:sz w:val="20"/>
        </w:rPr>
        <w:t>Framework for lifelong learning and repealing the recommendation of the European Parliament and of the Council of 23 April 2008 on the establishment of the European Qualifications Framework for lifelong learning. https://eur-lex.europa.eu/legal-</w:t>
      </w:r>
    </w:p>
    <w:p w14:paraId="6358553D" w14:textId="77777777" w:rsidR="00494CDA" w:rsidRDefault="00122490">
      <w:pPr>
        <w:spacing w:after="5" w:line="248" w:lineRule="auto"/>
        <w:ind w:left="-4" w:right="0" w:hanging="10"/>
      </w:pPr>
      <w:r>
        <w:rPr>
          <w:sz w:val="20"/>
        </w:rPr>
        <w:t xml:space="preserve">content/EN/TXT/PDF/?uri=CELEX:32017H0615(01) </w:t>
      </w:r>
    </w:p>
    <w:p w14:paraId="4ECAFEC5" w14:textId="77777777" w:rsidR="00494CDA" w:rsidRDefault="00122490">
      <w:pPr>
        <w:numPr>
          <w:ilvl w:val="0"/>
          <w:numId w:val="7"/>
        </w:numPr>
        <w:spacing w:after="82" w:line="248" w:lineRule="auto"/>
        <w:ind w:right="0" w:hanging="10"/>
      </w:pPr>
      <w:r>
        <w:rPr>
          <w:sz w:val="20"/>
        </w:rPr>
        <w:t>Recommendation of the European Parliament and of the Council of 18 June 2009 on the establishment of a European Credit System for Vocational Education and Training (ECVET). OJ C 155, 8.7.2009, p. 11–18</w:t>
      </w:r>
      <w:r>
        <w:rPr>
          <w:i/>
          <w:color w:val="333333"/>
          <w:sz w:val="20"/>
        </w:rPr>
        <w:t>.</w:t>
      </w:r>
      <w:r>
        <w:rPr>
          <w:sz w:val="20"/>
        </w:rPr>
        <w:t xml:space="preserve"> https://eur-lex.europa.eu/legal-content/EN/ALL/?uri=celex:32009H0708(02)</w:t>
      </w:r>
      <w:r>
        <w:rPr>
          <w:rFonts w:ascii="Roboto" w:eastAsia="Roboto" w:hAnsi="Roboto" w:cs="Roboto"/>
          <w:color w:val="333333"/>
          <w:sz w:val="22"/>
        </w:rPr>
        <w:t xml:space="preserve"> </w:t>
      </w:r>
      <w:r>
        <w:rPr>
          <w:sz w:val="20"/>
        </w:rPr>
        <w:t>Support mechanisms</w:t>
      </w:r>
    </w:p>
    <w:p w14:paraId="5C9C9DD6" w14:textId="207FF841" w:rsidR="00494CDA" w:rsidRDefault="00FC4A30">
      <w:pPr>
        <w:numPr>
          <w:ilvl w:val="0"/>
          <w:numId w:val="8"/>
        </w:numPr>
        <w:spacing w:after="120" w:line="248" w:lineRule="auto"/>
        <w:ind w:right="0" w:hanging="238"/>
        <w:jc w:val="left"/>
      </w:pPr>
      <w:r>
        <w:rPr>
          <w:b/>
        </w:rPr>
        <w:t>Clasificarea E</w:t>
      </w:r>
      <w:r w:rsidR="00122490">
        <w:rPr>
          <w:b/>
        </w:rPr>
        <w:t>uropean</w:t>
      </w:r>
      <w:r>
        <w:rPr>
          <w:b/>
        </w:rPr>
        <w:t>ă</w:t>
      </w:r>
      <w:r w:rsidR="00122490">
        <w:rPr>
          <w:b/>
        </w:rPr>
        <w:t xml:space="preserve"> </w:t>
      </w:r>
      <w:r>
        <w:rPr>
          <w:b/>
        </w:rPr>
        <w:t>a Abilităţilor</w:t>
      </w:r>
      <w:r w:rsidR="00122490">
        <w:rPr>
          <w:b/>
        </w:rPr>
        <w:t>, Competen</w:t>
      </w:r>
      <w:r>
        <w:rPr>
          <w:b/>
        </w:rPr>
        <w:t>ţelor</w:t>
      </w:r>
      <w:r w:rsidR="00122490">
        <w:rPr>
          <w:b/>
        </w:rPr>
        <w:t xml:space="preserve">, </w:t>
      </w:r>
      <w:r>
        <w:rPr>
          <w:b/>
        </w:rPr>
        <w:t>C</w:t>
      </w:r>
      <w:r w:rsidR="00122490">
        <w:rPr>
          <w:b/>
        </w:rPr>
        <w:t>alific</w:t>
      </w:r>
      <w:r>
        <w:rPr>
          <w:b/>
        </w:rPr>
        <w:t>ărilor şi Ocupaţiilor</w:t>
      </w:r>
      <w:r w:rsidR="00122490">
        <w:rPr>
          <w:b/>
        </w:rPr>
        <w:t xml:space="preserve"> (ESCO)</w:t>
      </w:r>
      <w:r w:rsidR="00122490">
        <w:rPr>
          <w:b/>
          <w:sz w:val="18"/>
          <w:vertAlign w:val="superscript"/>
        </w:rPr>
        <w:t>14</w:t>
      </w:r>
      <w:r w:rsidR="00122490">
        <w:rPr>
          <w:b/>
        </w:rPr>
        <w:t xml:space="preserve"> </w:t>
      </w:r>
    </w:p>
    <w:p w14:paraId="7F600583" w14:textId="4399A2AD" w:rsidR="00494CDA" w:rsidRDefault="00122490">
      <w:pPr>
        <w:spacing w:after="117"/>
        <w:ind w:left="4" w:right="9" w:firstLine="0"/>
      </w:pPr>
      <w:r>
        <w:t>L</w:t>
      </w:r>
      <w:r w:rsidR="009B6390">
        <w:t xml:space="preserve">a fel ca </w:t>
      </w:r>
      <w:r w:rsidR="009B6390">
        <w:rPr>
          <w:i/>
        </w:rPr>
        <w:t xml:space="preserve">Standardul </w:t>
      </w:r>
      <w:r w:rsidRPr="009B6390">
        <w:rPr>
          <w:i/>
        </w:rPr>
        <w:t>Interna</w:t>
      </w:r>
      <w:r w:rsidR="009B6390" w:rsidRPr="009B6390">
        <w:rPr>
          <w:i/>
        </w:rPr>
        <w:t>ţ</w:t>
      </w:r>
      <w:r w:rsidRPr="009B6390">
        <w:rPr>
          <w:i/>
        </w:rPr>
        <w:t xml:space="preserve">ional </w:t>
      </w:r>
      <w:r w:rsidR="009B6390">
        <w:rPr>
          <w:i/>
        </w:rPr>
        <w:t>de</w:t>
      </w:r>
      <w:r w:rsidR="009B6390" w:rsidRPr="009B6390">
        <w:rPr>
          <w:i/>
        </w:rPr>
        <w:t xml:space="preserve"> </w:t>
      </w:r>
      <w:r w:rsidRPr="009B6390">
        <w:rPr>
          <w:i/>
        </w:rPr>
        <w:t>Clasific</w:t>
      </w:r>
      <w:r w:rsidR="009B6390">
        <w:rPr>
          <w:i/>
        </w:rPr>
        <w:t xml:space="preserve">are a </w:t>
      </w:r>
      <w:r>
        <w:rPr>
          <w:i/>
        </w:rPr>
        <w:t>Ocupa</w:t>
      </w:r>
      <w:r w:rsidR="009B6390">
        <w:rPr>
          <w:i/>
        </w:rPr>
        <w:t>ţiilor</w:t>
      </w:r>
      <w:r>
        <w:t xml:space="preserve"> (ISCO-08) edit</w:t>
      </w:r>
      <w:r w:rsidR="009B6390">
        <w:t>at de</w:t>
      </w:r>
      <w:r>
        <w:t xml:space="preserve"> </w:t>
      </w:r>
      <w:r w:rsidR="009B6390">
        <w:rPr>
          <w:i/>
        </w:rPr>
        <w:t>Organizaţia</w:t>
      </w:r>
      <w:r>
        <w:rPr>
          <w:i/>
        </w:rPr>
        <w:t xml:space="preserve"> Interna</w:t>
      </w:r>
      <w:r w:rsidR="009B6390">
        <w:rPr>
          <w:i/>
        </w:rPr>
        <w:t>ţ</w:t>
      </w:r>
      <w:r>
        <w:rPr>
          <w:i/>
        </w:rPr>
        <w:t>ional</w:t>
      </w:r>
      <w:r w:rsidR="009B6390">
        <w:rPr>
          <w:i/>
        </w:rPr>
        <w:t>ă a Muncii</w:t>
      </w:r>
      <w:r>
        <w:rPr>
          <w:i/>
        </w:rPr>
        <w:t xml:space="preserve"> </w:t>
      </w:r>
      <w:r w:rsidR="009B6390">
        <w:t>şi</w:t>
      </w:r>
      <w:r>
        <w:t xml:space="preserve"> </w:t>
      </w:r>
      <w:r w:rsidR="009B6390">
        <w:rPr>
          <w:i/>
        </w:rPr>
        <w:t xml:space="preserve">Standardul </w:t>
      </w:r>
      <w:r w:rsidR="009B6390" w:rsidRPr="009B6390">
        <w:rPr>
          <w:i/>
        </w:rPr>
        <w:t xml:space="preserve">Internaţional </w:t>
      </w:r>
      <w:r w:rsidR="009B6390">
        <w:rPr>
          <w:i/>
        </w:rPr>
        <w:t>de</w:t>
      </w:r>
      <w:r w:rsidR="009B6390" w:rsidRPr="009B6390">
        <w:rPr>
          <w:i/>
        </w:rPr>
        <w:t xml:space="preserve"> Clasific</w:t>
      </w:r>
      <w:r w:rsidR="009B6390">
        <w:rPr>
          <w:i/>
        </w:rPr>
        <w:t xml:space="preserve">are a </w:t>
      </w:r>
      <w:r>
        <w:rPr>
          <w:i/>
        </w:rPr>
        <w:t>Educa</w:t>
      </w:r>
      <w:r w:rsidR="009B6390">
        <w:rPr>
          <w:i/>
        </w:rPr>
        <w:t>ţiei</w:t>
      </w:r>
      <w:r>
        <w:t xml:space="preserve"> (ISCED) edit</w:t>
      </w:r>
      <w:r w:rsidR="009B6390">
        <w:t>at</w:t>
      </w:r>
      <w:r>
        <w:t xml:space="preserve"> </w:t>
      </w:r>
      <w:r w:rsidR="009B6390">
        <w:t>de</w:t>
      </w:r>
      <w:r>
        <w:t xml:space="preserve"> </w:t>
      </w:r>
      <w:r>
        <w:rPr>
          <w:i/>
        </w:rPr>
        <w:t xml:space="preserve">UNESCO, </w:t>
      </w:r>
      <w:r w:rsidR="009B6390">
        <w:t xml:space="preserve">modelul </w:t>
      </w:r>
      <w:r>
        <w:t>ESCO constitu</w:t>
      </w:r>
      <w:r w:rsidR="009B6390">
        <w:t>ie</w:t>
      </w:r>
      <w:r>
        <w:t xml:space="preserve"> </w:t>
      </w:r>
      <w:r w:rsidR="009B6390">
        <w:t>un sistem european multilingv de clasificare a abilităţilor</w:t>
      </w:r>
      <w:r>
        <w:t>, competen</w:t>
      </w:r>
      <w:r w:rsidR="009B6390">
        <w:t>ţelor</w:t>
      </w:r>
      <w:r>
        <w:t xml:space="preserve">, </w:t>
      </w:r>
      <w:r w:rsidR="009B6390">
        <w:t>c</w:t>
      </w:r>
      <w:r>
        <w:t>alific</w:t>
      </w:r>
      <w:r w:rsidR="009B6390">
        <w:t>ărilor şi ocupaţiilor</w:t>
      </w:r>
      <w:r>
        <w:t xml:space="preserve">. </w:t>
      </w:r>
      <w:r w:rsidR="009B6390">
        <w:t xml:space="preserve">Acesta funcţionează ca un dicţionar, descriind, identificând şi clasificând ocupaţii şi abilităţi profesionale relevante pentru piaţa muncii şi </w:t>
      </w:r>
      <w:r w:rsidR="007E28BB">
        <w:t xml:space="preserve">domeniul de </w:t>
      </w:r>
      <w:r w:rsidR="009B6390">
        <w:t>educaţi</w:t>
      </w:r>
      <w:r w:rsidR="007E28BB">
        <w:t>e</w:t>
      </w:r>
      <w:r w:rsidR="009B6390">
        <w:t xml:space="preserve"> şi formare din UE.  </w:t>
      </w:r>
      <w:r>
        <w:t xml:space="preserve">  </w:t>
      </w:r>
    </w:p>
    <w:p w14:paraId="21C06C93" w14:textId="6984AF83" w:rsidR="00494CDA" w:rsidRDefault="00181FA5">
      <w:pPr>
        <w:numPr>
          <w:ilvl w:val="0"/>
          <w:numId w:val="8"/>
        </w:numPr>
        <w:spacing w:after="114" w:line="248" w:lineRule="auto"/>
        <w:ind w:right="0" w:hanging="238"/>
        <w:jc w:val="left"/>
      </w:pPr>
      <w:r>
        <w:rPr>
          <w:b/>
        </w:rPr>
        <w:lastRenderedPageBreak/>
        <w:t>Cadru</w:t>
      </w:r>
      <w:r w:rsidR="00901BDB">
        <w:rPr>
          <w:b/>
        </w:rPr>
        <w:t>l</w:t>
      </w:r>
      <w:r>
        <w:rPr>
          <w:b/>
        </w:rPr>
        <w:t xml:space="preserve"> </w:t>
      </w:r>
      <w:r w:rsidR="00122490">
        <w:rPr>
          <w:b/>
        </w:rPr>
        <w:t xml:space="preserve">European </w:t>
      </w:r>
      <w:r>
        <w:rPr>
          <w:b/>
        </w:rPr>
        <w:t xml:space="preserve">de Referinţă pentru </w:t>
      </w:r>
      <w:r w:rsidR="00122490">
        <w:rPr>
          <w:b/>
        </w:rPr>
        <w:t>As</w:t>
      </w:r>
      <w:r>
        <w:rPr>
          <w:b/>
        </w:rPr>
        <w:t>ig</w:t>
      </w:r>
      <w:r w:rsidR="00122490">
        <w:rPr>
          <w:b/>
        </w:rPr>
        <w:t>ura</w:t>
      </w:r>
      <w:r>
        <w:rPr>
          <w:b/>
        </w:rPr>
        <w:t>rea</w:t>
      </w:r>
      <w:r w:rsidR="00122490">
        <w:rPr>
          <w:b/>
        </w:rPr>
        <w:t xml:space="preserve"> </w:t>
      </w:r>
      <w:r>
        <w:rPr>
          <w:b/>
        </w:rPr>
        <w:t>Calităţii pentru Educaţia şi Formarea Vocaţională</w:t>
      </w:r>
      <w:r w:rsidR="00122490">
        <w:rPr>
          <w:b/>
        </w:rPr>
        <w:t xml:space="preserve"> (EQAVET)</w:t>
      </w:r>
      <w:r w:rsidR="00122490">
        <w:rPr>
          <w:b/>
          <w:sz w:val="18"/>
          <w:vertAlign w:val="superscript"/>
        </w:rPr>
        <w:footnoteReference w:id="9"/>
      </w:r>
      <w:r w:rsidR="00122490">
        <w:rPr>
          <w:b/>
        </w:rPr>
        <w:t xml:space="preserve"> </w:t>
      </w:r>
    </w:p>
    <w:p w14:paraId="6E121226" w14:textId="00736ED9" w:rsidR="00494CDA" w:rsidRDefault="00CE4657">
      <w:pPr>
        <w:spacing w:after="112"/>
        <w:ind w:left="4" w:right="9" w:firstLine="0"/>
      </w:pPr>
      <w:r>
        <w:t>Cadrul</w:t>
      </w:r>
      <w:r w:rsidR="00122490">
        <w:t xml:space="preserve"> EQAVET </w:t>
      </w:r>
      <w:r>
        <w:t>este un cadru pentru a susţine asigurarea calităţii în educaţia şi formarea vocaţională din întreaga Europă. Acesta se bazează pe asigurarea calităţii şi pe</w:t>
      </w:r>
      <w:r w:rsidR="00122490">
        <w:t xml:space="preserve"> </w:t>
      </w:r>
      <w:r>
        <w:t xml:space="preserve">ciclul de îmbunătăţire </w:t>
      </w:r>
      <w:r w:rsidR="00122490">
        <w:t>(plani</w:t>
      </w:r>
      <w:r>
        <w:t>ficare</w:t>
      </w:r>
      <w:r w:rsidR="00122490">
        <w:t>, implementa</w:t>
      </w:r>
      <w:r>
        <w:t>re</w:t>
      </w:r>
      <w:r w:rsidR="00122490">
        <w:t>, evalua</w:t>
      </w:r>
      <w:r>
        <w:t>re</w:t>
      </w:r>
      <w:r w:rsidR="00122490">
        <w:t xml:space="preserve">/ </w:t>
      </w:r>
      <w:r>
        <w:t>apreciere</w:t>
      </w:r>
      <w:r w:rsidR="00122490">
        <w:t xml:space="preserve"> </w:t>
      </w:r>
      <w:r>
        <w:t>şi</w:t>
      </w:r>
      <w:r w:rsidR="00122490">
        <w:t xml:space="preserve"> re</w:t>
      </w:r>
      <w:r>
        <w:t>vedere</w:t>
      </w:r>
      <w:r w:rsidR="00122490">
        <w:t>/revi</w:t>
      </w:r>
      <w:r>
        <w:t>zuire</w:t>
      </w:r>
      <w:r w:rsidR="00122490">
        <w:t xml:space="preserve">) </w:t>
      </w:r>
      <w:r>
        <w:t>şi</w:t>
      </w:r>
      <w:r w:rsidR="00122490">
        <w:t xml:space="preserve"> include </w:t>
      </w:r>
      <w:r>
        <w:t xml:space="preserve">un cadru de principii comune precum şi o selecţie de descriptori şi </w:t>
      </w:r>
      <w:r w:rsidR="00122490">
        <w:t>indicator</w:t>
      </w:r>
      <w:r>
        <w:t xml:space="preserve">i aplicabili în </w:t>
      </w:r>
      <w:r w:rsidR="00122490">
        <w:t>management</w:t>
      </w:r>
      <w:r>
        <w:t>ul calităţii</w:t>
      </w:r>
      <w:r w:rsidR="00122490">
        <w:t xml:space="preserve">. </w:t>
      </w:r>
    </w:p>
    <w:p w14:paraId="464F3856" w14:textId="1D1C7DBF" w:rsidR="00494CDA" w:rsidRDefault="003F6EFC">
      <w:pPr>
        <w:numPr>
          <w:ilvl w:val="0"/>
          <w:numId w:val="8"/>
        </w:numPr>
        <w:spacing w:after="104" w:line="248" w:lineRule="auto"/>
        <w:ind w:right="0" w:hanging="238"/>
        <w:jc w:val="left"/>
      </w:pPr>
      <w:r>
        <w:rPr>
          <w:b/>
        </w:rPr>
        <w:t xml:space="preserve">Cadrul </w:t>
      </w:r>
      <w:r w:rsidR="00122490">
        <w:rPr>
          <w:b/>
        </w:rPr>
        <w:t>European</w:t>
      </w:r>
      <w:r>
        <w:rPr>
          <w:b/>
        </w:rPr>
        <w:t xml:space="preserve"> de</w:t>
      </w:r>
      <w:r w:rsidR="00122490">
        <w:rPr>
          <w:b/>
        </w:rPr>
        <w:t xml:space="preserve"> e-Competen</w:t>
      </w:r>
      <w:r>
        <w:rPr>
          <w:b/>
        </w:rPr>
        <w:t>ţă</w:t>
      </w:r>
      <w:r w:rsidR="00122490">
        <w:rPr>
          <w:b/>
          <w:sz w:val="18"/>
          <w:vertAlign w:val="superscript"/>
        </w:rPr>
        <w:footnoteReference w:id="10"/>
      </w:r>
      <w:r w:rsidR="00122490">
        <w:rPr>
          <w:b/>
        </w:rPr>
        <w:t xml:space="preserve"> </w:t>
      </w:r>
    </w:p>
    <w:p w14:paraId="683110E2" w14:textId="5571160E" w:rsidR="00494CDA" w:rsidRDefault="00047FF0">
      <w:pPr>
        <w:spacing w:after="72"/>
        <w:ind w:left="4" w:right="9" w:firstLine="0"/>
      </w:pPr>
      <w:r>
        <w:t>Forumul</w:t>
      </w:r>
      <w:r w:rsidR="00122490">
        <w:t xml:space="preserve"> European e-</w:t>
      </w:r>
      <w:r>
        <w:t xml:space="preserve">Abilităţi a fost </w:t>
      </w:r>
      <w:r w:rsidR="00122490">
        <w:t>stabli</w:t>
      </w:r>
      <w:r>
        <w:t>t de Comisia Europeană în</w:t>
      </w:r>
      <w:r w:rsidR="00122490">
        <w:t xml:space="preserve"> </w:t>
      </w:r>
      <w:r>
        <w:t>m</w:t>
      </w:r>
      <w:r w:rsidR="00122490">
        <w:t>ar</w:t>
      </w:r>
      <w:r>
        <w:t>tie</w:t>
      </w:r>
      <w:r w:rsidR="00122490">
        <w:t xml:space="preserve"> 2003</w:t>
      </w:r>
      <w:r>
        <w:t xml:space="preserve"> pentru a susţine dialogul dintre </w:t>
      </w:r>
      <w:r w:rsidR="00A33A8D">
        <w:t>părţile interesate şi pentru a cataliza acţiunile care să ajute la micşorarea diferenţei/prăpastiei de abilităţi şi pentru a adresa nepotrivirile de</w:t>
      </w:r>
      <w:r w:rsidR="00122490">
        <w:t xml:space="preserve"> e-</w:t>
      </w:r>
      <w:r w:rsidR="00A33A8D">
        <w:t>abilităţi</w:t>
      </w:r>
      <w:r w:rsidR="00122490">
        <w:t xml:space="preserve">. </w:t>
      </w:r>
      <w:r w:rsidR="00CD1675" w:rsidRPr="00CD1675">
        <w:rPr>
          <w:bCs/>
        </w:rPr>
        <w:t>Cadrul European de e-Competenţă</w:t>
      </w:r>
      <w:r w:rsidR="00CD1675">
        <w:t xml:space="preserve"> </w:t>
      </w:r>
      <w:r w:rsidR="00122490">
        <w:t xml:space="preserve">(e-CF, 4.0) </w:t>
      </w:r>
      <w:r w:rsidR="00CD1675">
        <w:t>este un cadru de referinţă a</w:t>
      </w:r>
      <w:r w:rsidR="00436031">
        <w:t>l</w:t>
      </w:r>
      <w:r w:rsidR="00CD1675">
        <w:t xml:space="preserve"> competenţelor TIC care poate fi utilizat şi înţeles de către utilizatorul TIC şi companiile furnizoare</w:t>
      </w:r>
      <w:r w:rsidR="00122490">
        <w:t>,</w:t>
      </w:r>
      <w:r w:rsidR="00CD1675">
        <w:t xml:space="preserve"> de practicienii, managerii şi departamentele de RU/HR</w:t>
      </w:r>
      <w:r w:rsidR="00122490">
        <w:t xml:space="preserve">, </w:t>
      </w:r>
      <w:r w:rsidR="00CD1675">
        <w:t>de sectorul</w:t>
      </w:r>
      <w:r w:rsidR="00122490">
        <w:t xml:space="preserve"> public</w:t>
      </w:r>
      <w:r w:rsidR="003861CD">
        <w:t xml:space="preserve">, de partenerii sociali din toată Europa. </w:t>
      </w:r>
      <w:r w:rsidR="00D8224C">
        <w:t>Scopul său este de a crea soluţii de resurse umane şi dezvoltare de competenţe pe termen lung pentru comunitatea Europeană</w:t>
      </w:r>
      <w:r w:rsidR="00122490">
        <w:t xml:space="preserve"> </w:t>
      </w:r>
      <w:r w:rsidR="00D8224C">
        <w:t xml:space="preserve">a Tehnologiei Informaţiei şi Comunicaţiei (TIC). </w:t>
      </w:r>
    </w:p>
    <w:p w14:paraId="3D619F8B"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63EFA004" wp14:editId="7ADAA98B">
                <wp:extent cx="1828800" cy="9144"/>
                <wp:effectExtent l="0" t="0" r="0" b="0"/>
                <wp:docPr id="154797" name="Group 154797"/>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78" name="Shape 17847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797" style="width:144pt;height:0.720001pt;mso-position-horizontal-relative:char;mso-position-vertical-relative:line" coordsize="18288,91">
                <v:shape id="Shape 17847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6532717C" w14:textId="77777777" w:rsidR="00494CDA" w:rsidRDefault="00122490">
      <w:pPr>
        <w:spacing w:after="48" w:line="239" w:lineRule="auto"/>
        <w:ind w:left="-5" w:right="0" w:hanging="10"/>
        <w:jc w:val="left"/>
      </w:pPr>
      <w:r>
        <w:rPr>
          <w:sz w:val="18"/>
          <w:vertAlign w:val="superscript"/>
        </w:rPr>
        <w:t>14</w:t>
      </w:r>
      <w:r>
        <w:t xml:space="preserve"> </w:t>
      </w:r>
      <w:r>
        <w:rPr>
          <w:sz w:val="20"/>
        </w:rPr>
        <w:t xml:space="preserve">European Commission. (2017). </w:t>
      </w:r>
      <w:r>
        <w:rPr>
          <w:i/>
          <w:sz w:val="20"/>
        </w:rPr>
        <w:t>ESCO Handbook. European Skills, Competences, Qualifications and Occupations</w:t>
      </w:r>
      <w:r>
        <w:rPr>
          <w:sz w:val="20"/>
        </w:rPr>
        <w:t>. Brussels: European Union. https://ec.europa.eu/social/main.jsp?catId=1326&amp;langId=en https://esco.ec.europa.eu/en</w:t>
      </w:r>
      <w:r>
        <w:t xml:space="preserve"> </w:t>
      </w:r>
    </w:p>
    <w:p w14:paraId="02188A38" w14:textId="77777777" w:rsidR="00606891" w:rsidRDefault="00606891" w:rsidP="00606891">
      <w:pPr>
        <w:spacing w:after="89" w:line="248" w:lineRule="auto"/>
        <w:ind w:left="-4" w:right="0" w:hanging="10"/>
        <w:jc w:val="right"/>
      </w:pPr>
      <w:r>
        <w:rPr>
          <w:sz w:val="20"/>
        </w:rPr>
        <w:t xml:space="preserve">Dimensiunea </w:t>
      </w:r>
      <w:r w:rsidRPr="00E268DD">
        <w:rPr>
          <w:sz w:val="20"/>
          <w:szCs w:val="20"/>
        </w:rPr>
        <w:t>europeană a formării vocaţionale</w:t>
      </w:r>
    </w:p>
    <w:p w14:paraId="312F42B0" w14:textId="77777777" w:rsidR="00494CDA" w:rsidRDefault="00122490">
      <w:pPr>
        <w:spacing w:after="118" w:line="248" w:lineRule="auto"/>
        <w:ind w:left="-3" w:right="0" w:hanging="10"/>
        <w:jc w:val="left"/>
      </w:pPr>
      <w:r>
        <w:rPr>
          <w:rFonts w:ascii="Segoe UI Symbol" w:eastAsia="Segoe UI Symbol" w:hAnsi="Segoe UI Symbol" w:cs="Segoe UI Symbol"/>
          <w:sz w:val="20"/>
        </w:rPr>
        <w:lastRenderedPageBreak/>
        <w:t>•</w:t>
      </w:r>
      <w:r>
        <w:rPr>
          <w:rFonts w:ascii="Arial" w:eastAsia="Arial" w:hAnsi="Arial" w:cs="Arial"/>
          <w:sz w:val="20"/>
        </w:rPr>
        <w:t xml:space="preserve"> </w:t>
      </w:r>
      <w:r>
        <w:rPr>
          <w:b/>
        </w:rPr>
        <w:t>Europass</w:t>
      </w:r>
      <w:r>
        <w:rPr>
          <w:b/>
          <w:sz w:val="18"/>
          <w:vertAlign w:val="superscript"/>
        </w:rPr>
        <w:footnoteReference w:id="11"/>
      </w:r>
      <w:r>
        <w:rPr>
          <w:b/>
        </w:rPr>
        <w:t xml:space="preserve"> </w:t>
      </w:r>
    </w:p>
    <w:p w14:paraId="7D1E1EA5" w14:textId="15C3ABA0" w:rsidR="00494CDA" w:rsidRDefault="00BB7F62">
      <w:pPr>
        <w:ind w:left="4" w:right="9" w:firstLine="0"/>
      </w:pPr>
      <w:r>
        <w:t>Cadrul</w:t>
      </w:r>
      <w:r w:rsidR="00122490">
        <w:t xml:space="preserve"> Europass </w:t>
      </w:r>
      <w:r>
        <w:t xml:space="preserve">a fost </w:t>
      </w:r>
      <w:r w:rsidR="00122490">
        <w:t>stabli</w:t>
      </w:r>
      <w:r>
        <w:t>t prin</w:t>
      </w:r>
      <w:r w:rsidR="00122490">
        <w:t xml:space="preserve"> Deci</w:t>
      </w:r>
      <w:r>
        <w:t>z</w:t>
      </w:r>
      <w:r w:rsidR="00122490">
        <w:t>i</w:t>
      </w:r>
      <w:r>
        <w:t>a</w:t>
      </w:r>
      <w:r w:rsidR="00122490">
        <w:t xml:space="preserve"> 2241/2004/EC </w:t>
      </w:r>
      <w:r>
        <w:t xml:space="preserve">a Parlamentului </w:t>
      </w:r>
      <w:r w:rsidR="00122490">
        <w:t xml:space="preserve"> </w:t>
      </w:r>
    </w:p>
    <w:p w14:paraId="078A8F70" w14:textId="161E18BB" w:rsidR="00494CDA" w:rsidRDefault="00122490">
      <w:pPr>
        <w:ind w:left="4" w:right="9" w:firstLine="0"/>
      </w:pPr>
      <w:r>
        <w:t xml:space="preserve">European </w:t>
      </w:r>
      <w:r w:rsidR="00BB7F62">
        <w:t xml:space="preserve">şi a Consiliului din </w:t>
      </w:r>
      <w:r>
        <w:t xml:space="preserve">15 </w:t>
      </w:r>
      <w:r w:rsidR="001B0D44">
        <w:t>d</w:t>
      </w:r>
      <w:r>
        <w:t>ecemb</w:t>
      </w:r>
      <w:r w:rsidR="00BB7F62">
        <w:t>rie</w:t>
      </w:r>
      <w:r>
        <w:t xml:space="preserve"> 2004 </w:t>
      </w:r>
      <w:r w:rsidR="00BB7F62">
        <w:t xml:space="preserve">ca unic cadru al Comunităţii pentru transparenţa calificărilor şi </w:t>
      </w:r>
      <w:r>
        <w:t>competen</w:t>
      </w:r>
      <w:r w:rsidR="00BB7F62">
        <w:t>ţelor</w:t>
      </w:r>
      <w:r>
        <w:t xml:space="preserve">. </w:t>
      </w:r>
      <w:r w:rsidR="00BB7F62">
        <w:t>Scopul său este de a mări transparenţa calificării</w:t>
      </w:r>
      <w:r>
        <w:t xml:space="preserve">, </w:t>
      </w:r>
      <w:r w:rsidR="00A15E04">
        <w:t>abilităţilor şi mobilităţii</w:t>
      </w:r>
      <w:r>
        <w:t xml:space="preserve"> c</w:t>
      </w:r>
      <w:r w:rsidR="00A15E04">
        <w:t>e</w:t>
      </w:r>
      <w:r>
        <w:t>t</w:t>
      </w:r>
      <w:r w:rsidR="00A15E04">
        <w:t>ăţenilor</w:t>
      </w:r>
      <w:r>
        <w:t xml:space="preserve"> </w:t>
      </w:r>
      <w:r w:rsidR="00A15E04">
        <w:t>d</w:t>
      </w:r>
      <w:r>
        <w:t>in Europ</w:t>
      </w:r>
      <w:r w:rsidR="00A15E04">
        <w:t>a</w:t>
      </w:r>
      <w:r>
        <w:t xml:space="preserve">, </w:t>
      </w:r>
      <w:r w:rsidR="00A15E04">
        <w:t>făcându-le în acelaşi timp mai uşor de înţeles</w:t>
      </w:r>
      <w:r>
        <w:t>. Europass</w:t>
      </w:r>
      <w:r w:rsidR="00CD4BBB">
        <w:t>-ul</w:t>
      </w:r>
      <w:r>
        <w:t xml:space="preserve"> include</w:t>
      </w:r>
      <w:r w:rsidR="00CD4BBB">
        <w:t xml:space="preserve"> cinci</w:t>
      </w:r>
      <w:r>
        <w:t xml:space="preserve"> </w:t>
      </w:r>
      <w:r w:rsidR="00CD4BBB">
        <w:t xml:space="preserve">documente </w:t>
      </w:r>
      <w:r>
        <w:t>standardiz</w:t>
      </w:r>
      <w:r w:rsidR="00CD4BBB">
        <w:t>ate</w:t>
      </w:r>
      <w:r>
        <w:t>: Curriculum Vitae, Pa</w:t>
      </w:r>
      <w:r w:rsidR="00CD4BBB">
        <w:t>şa</w:t>
      </w:r>
      <w:r>
        <w:t>port</w:t>
      </w:r>
      <w:r w:rsidR="00CD4BBB">
        <w:t xml:space="preserve"> Lingvistic</w:t>
      </w:r>
      <w:r>
        <w:t xml:space="preserve">, </w:t>
      </w:r>
      <w:r w:rsidR="00CD4BBB">
        <w:t>Europass de Mobilitate</w:t>
      </w:r>
      <w:r>
        <w:t>, Supl</w:t>
      </w:r>
      <w:r w:rsidR="00CD4BBB">
        <w:t>i</w:t>
      </w:r>
      <w:r>
        <w:t>ment</w:t>
      </w:r>
      <w:r w:rsidR="00CD4BBB">
        <w:t xml:space="preserve"> de Certificat şi</w:t>
      </w:r>
      <w:r>
        <w:t xml:space="preserve"> </w:t>
      </w:r>
      <w:r w:rsidR="00CD4BBB">
        <w:t xml:space="preserve">Supliment de </w:t>
      </w:r>
      <w:r>
        <w:t>Diplom</w:t>
      </w:r>
      <w:r w:rsidR="00CD4BBB">
        <w:t>ă</w:t>
      </w:r>
      <w:r>
        <w:t>.</w:t>
      </w:r>
      <w:r>
        <w:rPr>
          <w:rFonts w:ascii="Arial" w:eastAsia="Arial" w:hAnsi="Arial" w:cs="Arial"/>
          <w:color w:val="202121"/>
        </w:rPr>
        <w:t xml:space="preserve"> </w:t>
      </w:r>
    </w:p>
    <w:p w14:paraId="3F2C5D4F" w14:textId="2A080510" w:rsidR="00494CDA" w:rsidRPr="00673C2D" w:rsidRDefault="00122490" w:rsidP="00673C2D">
      <w:pPr>
        <w:spacing w:after="6902" w:line="259" w:lineRule="auto"/>
        <w:ind w:left="0" w:right="0" w:firstLine="0"/>
        <w:jc w:val="left"/>
      </w:pPr>
      <w:r>
        <w:t xml:space="preserve"> </w:t>
      </w:r>
      <w:r>
        <w:tab/>
        <w:t xml:space="preserve">  </w:t>
      </w:r>
    </w:p>
    <w:p w14:paraId="2404671C" w14:textId="1678587C" w:rsidR="00494CDA" w:rsidRDefault="00122490" w:rsidP="00673C2D">
      <w:pPr>
        <w:spacing w:after="142" w:line="259" w:lineRule="auto"/>
        <w:ind w:left="10" w:right="-6" w:hanging="10"/>
      </w:pPr>
      <w:r>
        <w:rPr>
          <w:sz w:val="20"/>
        </w:rPr>
        <w:t>Conclu</w:t>
      </w:r>
      <w:r w:rsidR="00077038">
        <w:rPr>
          <w:sz w:val="20"/>
        </w:rPr>
        <w:t>zi</w:t>
      </w:r>
      <w:r w:rsidR="00464D2F">
        <w:rPr>
          <w:sz w:val="20"/>
        </w:rPr>
        <w:t>i</w:t>
      </w:r>
    </w:p>
    <w:p w14:paraId="57F4549E" w14:textId="278387D3" w:rsidR="00494CDA" w:rsidRDefault="00122490">
      <w:pPr>
        <w:pStyle w:val="Heading2"/>
        <w:shd w:val="clear" w:color="auto" w:fill="DAE5F0"/>
        <w:ind w:left="-1"/>
      </w:pPr>
      <w:r>
        <w:lastRenderedPageBreak/>
        <w:t>CONCLU</w:t>
      </w:r>
      <w:r w:rsidR="00577DC6">
        <w:t>ZII</w:t>
      </w:r>
      <w:r>
        <w:t xml:space="preserve"> </w:t>
      </w:r>
    </w:p>
    <w:p w14:paraId="535F1B1F" w14:textId="2C6F46DC" w:rsidR="00494CDA" w:rsidRDefault="00577DC6">
      <w:pPr>
        <w:ind w:left="4" w:right="9" w:firstLine="0"/>
      </w:pPr>
      <w:r>
        <w:t>Toate aceste</w:t>
      </w:r>
      <w:r w:rsidR="00122490">
        <w:t xml:space="preserve"> programe</w:t>
      </w:r>
      <w:r>
        <w:t xml:space="preserve"> şi iniţiative</w:t>
      </w:r>
      <w:r w:rsidR="00122490">
        <w:t xml:space="preserve"> </w:t>
      </w:r>
      <w:r>
        <w:t>sunt</w:t>
      </w:r>
      <w:r w:rsidR="00122490">
        <w:t xml:space="preserve"> expresi</w:t>
      </w:r>
      <w:r>
        <w:t>a</w:t>
      </w:r>
      <w:r w:rsidR="00122490">
        <w:t xml:space="preserve"> </w:t>
      </w:r>
      <w:r>
        <w:t xml:space="preserve">strategiei progresiste de convergenţă a Comisiei </w:t>
      </w:r>
      <w:r w:rsidR="00122490">
        <w:t>Europe</w:t>
      </w:r>
      <w:r>
        <w:t>ne</w:t>
      </w:r>
      <w:r w:rsidR="00122490">
        <w:t xml:space="preserve"> </w:t>
      </w:r>
      <w:r>
        <w:t>în domeniul formării vocaţionale</w:t>
      </w:r>
      <w:r w:rsidR="00122490">
        <w:t xml:space="preserve">. </w:t>
      </w:r>
      <w:r w:rsidR="00EB45B4">
        <w:t>Întrucât acest domeniu nu trebuie considerat un domeniu de politică europeană comună</w:t>
      </w:r>
      <w:r w:rsidR="00122490">
        <w:t xml:space="preserve">, </w:t>
      </w:r>
      <w:r w:rsidR="00EB45B4">
        <w:t>fiecare</w:t>
      </w:r>
      <w:r w:rsidR="00122490">
        <w:t xml:space="preserve"> Stat</w:t>
      </w:r>
      <w:r w:rsidR="00EB45B4">
        <w:t xml:space="preserve"> Membru rămâne pe deplin responsabil pentru propriul sistem de formare. </w:t>
      </w:r>
      <w:r w:rsidR="006A33B2">
        <w:t xml:space="preserve">Comisia este astfel forţată să joace un rol mai mult de suport </w:t>
      </w:r>
      <w:r w:rsidR="00122490">
        <w:t xml:space="preserve">– </w:t>
      </w:r>
      <w:r w:rsidR="006A33B2">
        <w:t>chiar dacă unul plin de resurse</w:t>
      </w:r>
      <w:r w:rsidR="00122490">
        <w:t xml:space="preserve">.  </w:t>
      </w:r>
    </w:p>
    <w:p w14:paraId="02A0596B" w14:textId="12B44C9F" w:rsidR="00494CDA" w:rsidRDefault="00721899">
      <w:pPr>
        <w:ind w:left="4" w:right="9"/>
      </w:pPr>
      <w:r>
        <w:t xml:space="preserve">Printr-o politică bazată pe motivare </w:t>
      </w:r>
      <w:r w:rsidR="00122490">
        <w:t>(</w:t>
      </w:r>
      <w:r>
        <w:t>în contrast cu una coercitivă prin reguli şi reglementări</w:t>
      </w:r>
      <w:r w:rsidR="00122490">
        <w:t xml:space="preserve">), </w:t>
      </w:r>
      <w:r>
        <w:t xml:space="preserve">Comisia Europeană finanţează în mare măsură mecanisme care merg de la recunoaşterea calificărilor din străinătate până la promovarea </w:t>
      </w:r>
      <w:r w:rsidR="00122490">
        <w:t xml:space="preserve"> </w:t>
      </w:r>
      <w:r>
        <w:t xml:space="preserve">partajării între ţări a celor mai bune practici.   </w:t>
      </w:r>
      <w:r w:rsidR="00122490">
        <w:t xml:space="preserve"> </w:t>
      </w:r>
    </w:p>
    <w:p w14:paraId="5C931996" w14:textId="597EBB15" w:rsidR="00494CDA" w:rsidRDefault="005C5A26">
      <w:pPr>
        <w:ind w:left="4" w:right="9"/>
      </w:pPr>
      <w:r>
        <w:t>Speranţa finală a Comisiei Europene</w:t>
      </w:r>
      <w:r w:rsidR="00122490">
        <w:t xml:space="preserve"> </w:t>
      </w:r>
      <w:r>
        <w:t>este că prin diseminarea exemplelor de cea mai bună practică şi de promovare a convergenţei instrumentelor, în timp se va stabili un domeniu european comun de educaţie şi formare vocaţională</w:t>
      </w:r>
      <w:r w:rsidR="00122490">
        <w:t xml:space="preserve">, </w:t>
      </w:r>
      <w:r>
        <w:t>fără încălcarea statutului subsidiarităţii sau chestionarea deschisă a tradiţiilor durabile privind autonomia sistemelor şi politicilor naţionale sau regionale de formare vocaţională</w:t>
      </w:r>
      <w:r w:rsidR="00122490">
        <w:t xml:space="preserve">. </w:t>
      </w:r>
      <w:r w:rsidR="00842153" w:rsidRPr="00842153">
        <w:rPr>
          <w:b/>
          <w:bCs/>
        </w:rPr>
        <w:t>R</w:t>
      </w:r>
      <w:r w:rsidR="00122490" w:rsidRPr="00842153">
        <w:rPr>
          <w:b/>
          <w:bCs/>
        </w:rPr>
        <w:t>a</w:t>
      </w:r>
      <w:r w:rsidR="00842153">
        <w:rPr>
          <w:b/>
          <w:bCs/>
        </w:rPr>
        <w:t>ţ</w:t>
      </w:r>
      <w:r w:rsidR="00122490">
        <w:rPr>
          <w:b/>
        </w:rPr>
        <w:t>i</w:t>
      </w:r>
      <w:r w:rsidR="00842153">
        <w:rPr>
          <w:b/>
        </w:rPr>
        <w:t>u</w:t>
      </w:r>
      <w:r w:rsidR="00122490">
        <w:rPr>
          <w:b/>
        </w:rPr>
        <w:t>n</w:t>
      </w:r>
      <w:r w:rsidR="00842153">
        <w:rPr>
          <w:b/>
        </w:rPr>
        <w:t>e</w:t>
      </w:r>
      <w:r w:rsidR="00122490">
        <w:rPr>
          <w:b/>
        </w:rPr>
        <w:t>a</w:t>
      </w:r>
      <w:r w:rsidR="00842153">
        <w:rPr>
          <w:b/>
        </w:rPr>
        <w:t xml:space="preserve"> din spatele acestor programe</w:t>
      </w:r>
      <w:r w:rsidR="00122490">
        <w:t>, ini</w:t>
      </w:r>
      <w:r w:rsidR="00842153">
        <w:t xml:space="preserve">ţiative şi dispozitive este de a partaja o vedere europeană comună privind formarea vocaţională şi de a constitui principii, directive şi terminologie partajate, armonizând astfel gradual sistemele europene de formare.  </w:t>
      </w:r>
    </w:p>
    <w:p w14:paraId="124986C9" w14:textId="519F0A69" w:rsidR="00494CDA" w:rsidRDefault="007A160F">
      <w:pPr>
        <w:ind w:left="4" w:right="9"/>
      </w:pPr>
      <w:r>
        <w:t>Î</w:t>
      </w:r>
      <w:r w:rsidR="00122490">
        <w:t>n conclu</w:t>
      </w:r>
      <w:r>
        <w:t>zie</w:t>
      </w:r>
      <w:r w:rsidR="00122490">
        <w:t xml:space="preserve">, </w:t>
      </w:r>
      <w:r>
        <w:t xml:space="preserve">se poate observa că Comisia Europeană a întreprins de la mijlocul secolului trecut un număr impresionant de iniţiative şi a creat cadre </w:t>
      </w:r>
      <w:r w:rsidR="00122490">
        <w:t xml:space="preserve"> legal</w:t>
      </w:r>
      <w:r>
        <w:t>e</w:t>
      </w:r>
      <w:r w:rsidR="00122490">
        <w:t xml:space="preserve"> </w:t>
      </w:r>
      <w:r>
        <w:t>în domeniul educaţiei</w:t>
      </w:r>
      <w:r w:rsidR="00315A97">
        <w:t xml:space="preserve"> şi formării vocaţionale</w:t>
      </w:r>
      <w:r w:rsidR="00122490">
        <w:t xml:space="preserve">, </w:t>
      </w:r>
      <w:r w:rsidR="00D279B7">
        <w:t>ghidate de nenumărate documente strategice</w:t>
      </w:r>
      <w:r w:rsidR="00122490">
        <w:t>, tra</w:t>
      </w:r>
      <w:r w:rsidR="00D279B7">
        <w:t>duse în multe programe operaţionale</w:t>
      </w:r>
      <w:r w:rsidR="00122490">
        <w:t xml:space="preserve">, </w:t>
      </w:r>
      <w:r w:rsidR="00D279B7">
        <w:t xml:space="preserve">conjugat cu un efort financiar enorm de ridicare a dimensiunii europene a educaţiei şi formării vocaţionale în toate Statele Membre </w:t>
      </w:r>
      <w:r w:rsidR="00122490">
        <w:t>Europe</w:t>
      </w:r>
      <w:r w:rsidR="00D279B7">
        <w:t>ne</w:t>
      </w:r>
      <w:r w:rsidR="00122490">
        <w:t xml:space="preserve">. </w:t>
      </w:r>
    </w:p>
    <w:p w14:paraId="29C477BB" w14:textId="6C854C0A" w:rsidR="00494CDA" w:rsidRDefault="00664B8C">
      <w:pPr>
        <w:ind w:left="4" w:right="9"/>
      </w:pPr>
      <w:r>
        <w:t>Cu toate acestea</w:t>
      </w:r>
      <w:r w:rsidR="00122490">
        <w:t xml:space="preserve">, </w:t>
      </w:r>
      <w:r>
        <w:t>în ciuda acestor eforturi de dimensiuni colosale</w:t>
      </w:r>
      <w:r w:rsidR="00122490">
        <w:t xml:space="preserve">, </w:t>
      </w:r>
      <w:r>
        <w:t>persistă un anumit scepticism. Dovada eficienţei tuturor acestor programe de ridicare a dimensiunii europene a formării vocaţionale</w:t>
      </w:r>
      <w:r w:rsidR="00122490">
        <w:t xml:space="preserve"> </w:t>
      </w:r>
      <w:r>
        <w:t>la nivel naţional rămâne de livrat fără ezitare, întrucât aceste programe</w:t>
      </w:r>
      <w:r w:rsidR="00122490">
        <w:t xml:space="preserve">, </w:t>
      </w:r>
      <w:r>
        <w:t xml:space="preserve">în ciuda dimensiunii lor </w:t>
      </w:r>
      <w:r w:rsidR="00122490">
        <w:t>transna</w:t>
      </w:r>
      <w:r>
        <w:t>ţ</w:t>
      </w:r>
      <w:r w:rsidR="00122490">
        <w:t>ional</w:t>
      </w:r>
      <w:r>
        <w:t xml:space="preserve">e, </w:t>
      </w:r>
      <w:r w:rsidR="00122490">
        <w:t xml:space="preserve"> favor</w:t>
      </w:r>
      <w:r>
        <w:t xml:space="preserve">izează activităţile locale şi micro şi rămân strâns legate de schemele naţionale existente de formare.   </w:t>
      </w:r>
      <w:r w:rsidR="00122490">
        <w:t xml:space="preserve"> </w:t>
      </w:r>
    </w:p>
    <w:p w14:paraId="2328A42D" w14:textId="71F865F0" w:rsidR="00673C2D" w:rsidRDefault="00471035">
      <w:pPr>
        <w:ind w:left="4" w:right="9"/>
      </w:pPr>
      <w:r>
        <w:t>Pentru a</w:t>
      </w:r>
      <w:r w:rsidR="00122490">
        <w:t xml:space="preserve"> crea</w:t>
      </w:r>
      <w:r>
        <w:t xml:space="preserve"> un domeniu real european al formării vocaţionale</w:t>
      </w:r>
      <w:r w:rsidR="00122490">
        <w:t xml:space="preserve">, </w:t>
      </w:r>
      <w:r>
        <w:t xml:space="preserve">ar fi indicat să fie complet părăsite căile bătătorite ale cooperării </w:t>
      </w:r>
      <w:r w:rsidR="00122490">
        <w:t>transna</w:t>
      </w:r>
      <w:r>
        <w:t>ţ</w:t>
      </w:r>
      <w:r w:rsidR="00122490">
        <w:t>ional</w:t>
      </w:r>
      <w:r>
        <w:t xml:space="preserve">e şi să fie înlocuit acest aparat elaborat printr-o politică europeană autentică </w:t>
      </w:r>
      <w:r w:rsidR="00122490">
        <w:t xml:space="preserve"> </w:t>
      </w:r>
      <w:r>
        <w:t>în domeniul formării vocaţionale</w:t>
      </w:r>
      <w:r w:rsidR="00122490">
        <w:t xml:space="preserve">. </w:t>
      </w:r>
      <w:r w:rsidR="00F46707">
        <w:t>Această politică ar fi inovatoare în sensul că ar dezvolta un larg sistem european de formare vocaţională</w:t>
      </w:r>
      <w:r w:rsidR="00122490">
        <w:t xml:space="preserve">, </w:t>
      </w:r>
      <w:r w:rsidR="00F46707">
        <w:t xml:space="preserve">în întregime din sistemele </w:t>
      </w:r>
      <w:r w:rsidR="00F46707">
        <w:lastRenderedPageBreak/>
        <w:t xml:space="preserve">naţionale, ca o alternativă şi nu o competiţie pentru sistemele naţionale </w:t>
      </w:r>
      <w:r w:rsidR="00122490">
        <w:t>(Ant 2000).</w:t>
      </w:r>
    </w:p>
    <w:p w14:paraId="713208F0" w14:textId="32F95B19" w:rsidR="00494CDA" w:rsidRDefault="00122490">
      <w:pPr>
        <w:ind w:left="4" w:right="9"/>
      </w:pPr>
      <w:r>
        <w:t xml:space="preserve"> </w:t>
      </w:r>
    </w:p>
    <w:p w14:paraId="278DCE62" w14:textId="77777777" w:rsidR="00494CDA" w:rsidRDefault="00494CDA">
      <w:pPr>
        <w:sectPr w:rsidR="00494CDA" w:rsidSect="00673C2D">
          <w:headerReference w:type="even" r:id="rId61"/>
          <w:headerReference w:type="default" r:id="rId62"/>
          <w:footerReference w:type="even" r:id="rId63"/>
          <w:footerReference w:type="default" r:id="rId64"/>
          <w:headerReference w:type="first" r:id="rId65"/>
          <w:footerReference w:type="first" r:id="rId66"/>
          <w:type w:val="continuous"/>
          <w:pgSz w:w="11906" w:h="16838" w:code="9"/>
          <w:pgMar w:top="2381" w:right="2619" w:bottom="3115" w:left="2606" w:header="2381" w:footer="3261" w:gutter="0"/>
          <w:cols w:space="708"/>
          <w:docGrid w:linePitch="286"/>
        </w:sectPr>
      </w:pPr>
    </w:p>
    <w:p w14:paraId="06334E5C" w14:textId="77777777" w:rsidR="00494CDA" w:rsidRDefault="00122490">
      <w:pPr>
        <w:spacing w:after="125" w:line="259" w:lineRule="auto"/>
        <w:ind w:left="0" w:right="0" w:firstLine="0"/>
        <w:jc w:val="left"/>
      </w:pPr>
      <w:r>
        <w:t xml:space="preserve"> </w:t>
      </w:r>
    </w:p>
    <w:p w14:paraId="7951E135" w14:textId="1D9D1658" w:rsidR="00494CDA" w:rsidRDefault="00016C36" w:rsidP="00673C2D">
      <w:pPr>
        <w:pStyle w:val="Heading1"/>
        <w:shd w:val="clear" w:color="auto" w:fill="4E81BD"/>
        <w:spacing w:after="0" w:line="250" w:lineRule="auto"/>
        <w:ind w:left="-1"/>
        <w:jc w:val="center"/>
      </w:pPr>
      <w:r>
        <w:rPr>
          <w:b/>
          <w:color w:val="FFFFFF"/>
        </w:rPr>
        <w:t>PROBLEMA</w:t>
      </w:r>
      <w:r w:rsidR="00122490">
        <w:rPr>
          <w:b/>
          <w:color w:val="FFFFFF"/>
        </w:rPr>
        <w:t xml:space="preserve"> TRA</w:t>
      </w:r>
      <w:r>
        <w:rPr>
          <w:b/>
          <w:color w:val="FFFFFF"/>
        </w:rPr>
        <w:t xml:space="preserve">DUCERII </w:t>
      </w:r>
      <w:r w:rsidR="00122490">
        <w:rPr>
          <w:b/>
          <w:color w:val="FFFFFF"/>
        </w:rPr>
        <w:t>TERMINOLOG</w:t>
      </w:r>
      <w:r w:rsidR="007B570C">
        <w:rPr>
          <w:b/>
          <w:color w:val="FFFFFF"/>
        </w:rPr>
        <w:t>IEI</w:t>
      </w:r>
      <w:r w:rsidR="00122490">
        <w:rPr>
          <w:b/>
          <w:color w:val="FFFFFF"/>
        </w:rPr>
        <w:t xml:space="preserve"> </w:t>
      </w:r>
      <w:r w:rsidR="007B570C">
        <w:rPr>
          <w:b/>
          <w:color w:val="FFFFFF"/>
        </w:rPr>
        <w:t xml:space="preserve">FORMĂRII </w:t>
      </w:r>
      <w:r w:rsidR="00122490">
        <w:rPr>
          <w:b/>
          <w:color w:val="FFFFFF"/>
        </w:rPr>
        <w:t>VOCA</w:t>
      </w:r>
      <w:r w:rsidR="007B570C">
        <w:rPr>
          <w:b/>
          <w:color w:val="FFFFFF"/>
        </w:rPr>
        <w:t>Ţ</w:t>
      </w:r>
      <w:r w:rsidR="00122490">
        <w:rPr>
          <w:b/>
          <w:color w:val="FFFFFF"/>
        </w:rPr>
        <w:t>IONAL</w:t>
      </w:r>
      <w:r w:rsidR="007B570C">
        <w:rPr>
          <w:b/>
          <w:color w:val="FFFFFF"/>
        </w:rPr>
        <w:t>E</w:t>
      </w:r>
    </w:p>
    <w:p w14:paraId="1DE9F2A7" w14:textId="03CFAAAC" w:rsidR="00494CDA" w:rsidRDefault="00016C36">
      <w:pPr>
        <w:pStyle w:val="Heading2"/>
        <w:shd w:val="clear" w:color="auto" w:fill="DAE5F0"/>
        <w:ind w:left="-1"/>
      </w:pPr>
      <w:r>
        <w:t xml:space="preserve">DEFINIŢIA </w:t>
      </w:r>
      <w:r w:rsidR="00122490">
        <w:t>PROBLEM</w:t>
      </w:r>
      <w:r>
        <w:t>EI</w:t>
      </w:r>
      <w:r w:rsidR="00122490">
        <w:t xml:space="preserve"> </w:t>
      </w:r>
    </w:p>
    <w:p w14:paraId="330EC0B1" w14:textId="031FCE7F" w:rsidR="00494CDA" w:rsidRDefault="005B3F97">
      <w:pPr>
        <w:ind w:left="4" w:right="121" w:firstLine="0"/>
      </w:pPr>
      <w:r>
        <w:t>Alături de chestiunea legală a subsidiarităţii</w:t>
      </w:r>
      <w:r w:rsidR="00122490">
        <w:t xml:space="preserve">, </w:t>
      </w:r>
      <w:r>
        <w:t xml:space="preserve">însemnând că Comisiă </w:t>
      </w:r>
      <w:r w:rsidR="00122490">
        <w:t>European</w:t>
      </w:r>
      <w:r>
        <w:t>ă</w:t>
      </w:r>
      <w:r w:rsidR="00122490">
        <w:t xml:space="preserve"> </w:t>
      </w:r>
      <w:r>
        <w:t xml:space="preserve">nu poate acţiona direct asupra </w:t>
      </w:r>
      <w:r w:rsidR="00122490">
        <w:t>s</w:t>
      </w:r>
      <w:r>
        <w:t>istemelor naţionale de formare vocaţională iniţială sau continuă</w:t>
      </w:r>
      <w:r w:rsidR="00122490">
        <w:t xml:space="preserve">, </w:t>
      </w:r>
      <w:r>
        <w:t xml:space="preserve">un alt obstacol </w:t>
      </w:r>
      <w:r w:rsidR="00122490">
        <w:t xml:space="preserve">major </w:t>
      </w:r>
      <w:r>
        <w:t>care previne realizarea</w:t>
      </w:r>
      <w:r w:rsidR="00122490">
        <w:t xml:space="preserve"> </w:t>
      </w:r>
      <w:r>
        <w:t>dimensiunii e</w:t>
      </w:r>
      <w:r w:rsidR="00122490">
        <w:t>urope</w:t>
      </w:r>
      <w:r>
        <w:t>ne</w:t>
      </w:r>
      <w:r w:rsidR="00122490">
        <w:t xml:space="preserve"> </w:t>
      </w:r>
      <w:r>
        <w:t>a formării vocaţionale</w:t>
      </w:r>
      <w:r w:rsidR="00122490">
        <w:t xml:space="preserve"> </w:t>
      </w:r>
      <w:r>
        <w:t xml:space="preserve">are legătură cu utilizarea şi traducerea </w:t>
      </w:r>
      <w:r w:rsidR="00122490">
        <w:t>vocabular</w:t>
      </w:r>
      <w:r>
        <w:t>ului</w:t>
      </w:r>
      <w:r w:rsidR="00122490">
        <w:t xml:space="preserve"> </w:t>
      </w:r>
      <w:r>
        <w:t>şi</w:t>
      </w:r>
      <w:r w:rsidR="00122490">
        <w:t xml:space="preserve"> terminolog</w:t>
      </w:r>
      <w:r>
        <w:t>iei</w:t>
      </w:r>
      <w:r w:rsidR="00122490">
        <w:t xml:space="preserve"> </w:t>
      </w:r>
      <w:r>
        <w:t>din</w:t>
      </w:r>
      <w:r w:rsidR="00122490">
        <w:t xml:space="preserve"> </w:t>
      </w:r>
      <w:r>
        <w:t>domeniul formării vocaţionale</w:t>
      </w:r>
      <w:r w:rsidR="00122490">
        <w:t xml:space="preserve">. </w:t>
      </w:r>
    </w:p>
    <w:p w14:paraId="58031FD7" w14:textId="0E9588BB" w:rsidR="00494CDA" w:rsidRDefault="005505D5">
      <w:pPr>
        <w:ind w:left="4" w:right="120"/>
      </w:pPr>
      <w:r>
        <w:t>Din cauză că</w:t>
      </w:r>
      <w:r w:rsidR="00122490">
        <w:t xml:space="preserve"> </w:t>
      </w:r>
      <w:r>
        <w:t>formarea vocaţională încă nu şi-a atins statutul deplin al unei ştiinţe şi de aceea încă nu a fost capabilă să îşi creeze un vocabular coerent</w:t>
      </w:r>
      <w:r w:rsidR="00122490">
        <w:t xml:space="preserve">, </w:t>
      </w:r>
      <w:r>
        <w:t>care este universal utilizat într-o limbă</w:t>
      </w:r>
      <w:r w:rsidR="00122490">
        <w:t>, problem</w:t>
      </w:r>
      <w:r>
        <w:t>a se</w:t>
      </w:r>
      <w:r w:rsidR="00122490">
        <w:t xml:space="preserve"> agrav</w:t>
      </w:r>
      <w:r>
        <w:t>e</w:t>
      </w:r>
      <w:r w:rsidR="00122490">
        <w:t>a</w:t>
      </w:r>
      <w:r>
        <w:t>ză</w:t>
      </w:r>
      <w:r w:rsidR="00122490">
        <w:t xml:space="preserve"> </w:t>
      </w:r>
      <w:r>
        <w:t>când intră în joc dimensiunea e</w:t>
      </w:r>
      <w:r w:rsidR="00122490">
        <w:t>uropean</w:t>
      </w:r>
      <w:r>
        <w:t>ă</w:t>
      </w:r>
      <w:r w:rsidR="00122490">
        <w:t xml:space="preserve">. </w:t>
      </w:r>
      <w:r w:rsidR="0067514B">
        <w:t>În acest caz</w:t>
      </w:r>
      <w:r w:rsidR="00122490">
        <w:t>, complexit</w:t>
      </w:r>
      <w:r w:rsidR="0067514B">
        <w:t>atea</w:t>
      </w:r>
      <w:r w:rsidR="00122490">
        <w:t xml:space="preserve"> problem</w:t>
      </w:r>
      <w:r w:rsidR="0067514B">
        <w:t xml:space="preserve">ei creşte exponenţial când aşteptarea este de a traduce cuvinte </w:t>
      </w:r>
      <w:r w:rsidR="00122490">
        <w:t xml:space="preserve">– </w:t>
      </w:r>
      <w:r w:rsidR="0067514B">
        <w:t>sau</w:t>
      </w:r>
      <w:r w:rsidR="00122490">
        <w:t xml:space="preserve"> concept</w:t>
      </w:r>
      <w:r w:rsidR="0067514B">
        <w:t>e</w:t>
      </w:r>
      <w:r w:rsidR="00122490">
        <w:t xml:space="preserve"> – </w:t>
      </w:r>
      <w:r w:rsidR="0067514B">
        <w:t xml:space="preserve">între </w:t>
      </w:r>
      <w:r w:rsidR="00122490">
        <w:t xml:space="preserve"> 24 </w:t>
      </w:r>
      <w:r w:rsidR="0067514B">
        <w:t>de limbi e</w:t>
      </w:r>
      <w:r w:rsidR="00122490">
        <w:t>urope</w:t>
      </w:r>
      <w:r w:rsidR="0067514B">
        <w:t>ne</w:t>
      </w:r>
      <w:r w:rsidR="00122490">
        <w:t xml:space="preserve">. </w:t>
      </w:r>
    </w:p>
    <w:p w14:paraId="0AE95745" w14:textId="2473CA91" w:rsidR="00494CDA" w:rsidRDefault="005A4027">
      <w:pPr>
        <w:ind w:left="4" w:right="121"/>
      </w:pPr>
      <w:r>
        <w:t>Credem</w:t>
      </w:r>
      <w:r w:rsidR="00122490">
        <w:t xml:space="preserve">, </w:t>
      </w:r>
      <w:r>
        <w:t>totuşi</w:t>
      </w:r>
      <w:r w:rsidR="00122490">
        <w:t xml:space="preserve">, </w:t>
      </w:r>
      <w:r>
        <w:t>că problema traducerii în</w:t>
      </w:r>
      <w:r w:rsidR="00122490">
        <w:t xml:space="preserve"> </w:t>
      </w:r>
      <w:r>
        <w:t>domeniul formării vocaţionale</w:t>
      </w:r>
      <w:r w:rsidR="00122490">
        <w:t xml:space="preserve"> </w:t>
      </w:r>
      <w:r>
        <w:t xml:space="preserve">încă nu a fost abordată într-un mod satisfăcător până acum şi astfel am vrea să formulăm câteva sugestii pentru o abordare mai coerentă şi mai omogenă în baza unei analize temeinice a situaţiei lingvistice momentane </w:t>
      </w:r>
      <w:r w:rsidR="007A16CF">
        <w:t>di</w:t>
      </w:r>
      <w:r>
        <w:t>n domeniul formării vocaţionale</w:t>
      </w:r>
      <w:r w:rsidR="00122490">
        <w:t xml:space="preserve">. </w:t>
      </w:r>
    </w:p>
    <w:p w14:paraId="34C5B594" w14:textId="4445E06D" w:rsidR="00494CDA" w:rsidRDefault="00122490">
      <w:pPr>
        <w:ind w:left="4" w:right="120"/>
      </w:pPr>
      <w:r>
        <w:t>Re</w:t>
      </w:r>
      <w:r w:rsidR="00E525EC">
        <w:t>feritor la premisele unui exerciţiu eficient de traducere</w:t>
      </w:r>
      <w:r>
        <w:t xml:space="preserve">, </w:t>
      </w:r>
      <w:r w:rsidR="00E525EC">
        <w:t>adică trecerea sensului/înţelesului</w:t>
      </w:r>
      <w:r>
        <w:t xml:space="preserve"> </w:t>
      </w:r>
      <w:r w:rsidR="00E525EC">
        <w:t>de la o limbă sursă la o limbă ţintă pe baza alegerilor şi interpretărilor</w:t>
      </w:r>
      <w:r>
        <w:t xml:space="preserve">, </w:t>
      </w:r>
      <w:r w:rsidR="00E525EC">
        <w:t xml:space="preserve">trebuie remarcat că prima provocare privind traducerea </w:t>
      </w:r>
      <w:r>
        <w:t xml:space="preserve"> </w:t>
      </w:r>
      <w:r w:rsidR="00E525EC">
        <w:t xml:space="preserve">termenilor tehnici are legătură cu </w:t>
      </w:r>
      <w:r w:rsidR="00E525EC" w:rsidRPr="00E525EC">
        <w:rPr>
          <w:b/>
          <w:bCs/>
        </w:rPr>
        <w:t>consecvenţa</w:t>
      </w:r>
      <w:r>
        <w:t xml:space="preserve">, </w:t>
      </w:r>
      <w:r w:rsidR="00E525EC">
        <w:t xml:space="preserve">care se referă la utilizarea aceloraşi termeni </w:t>
      </w:r>
      <w:r w:rsidR="005246C3">
        <w:t xml:space="preserve">pentru aceleaşi concepte peste tot într-un anumit corpus de text şi chiar dincolo de acesta în întregul domeniu al formării vocaţionale ca un întreg.   </w:t>
      </w:r>
      <w:r>
        <w:t xml:space="preserve"> </w:t>
      </w:r>
    </w:p>
    <w:p w14:paraId="1FD3BB7F" w14:textId="2E2B577D" w:rsidR="00494CDA" w:rsidRDefault="00154144">
      <w:pPr>
        <w:ind w:left="4" w:right="121"/>
      </w:pPr>
      <w:r>
        <w:t>A doua</w:t>
      </w:r>
      <w:r w:rsidR="00122490">
        <w:t xml:space="preserve"> </w:t>
      </w:r>
      <w:r>
        <w:t>provocare se</w:t>
      </w:r>
      <w:r w:rsidR="00122490">
        <w:t xml:space="preserve"> refer</w:t>
      </w:r>
      <w:r>
        <w:t xml:space="preserve">ă la </w:t>
      </w:r>
      <w:r w:rsidR="00122490">
        <w:rPr>
          <w:b/>
        </w:rPr>
        <w:t>acura</w:t>
      </w:r>
      <w:r>
        <w:rPr>
          <w:b/>
        </w:rPr>
        <w:t>teţe</w:t>
      </w:r>
      <w:r w:rsidR="00122490">
        <w:t xml:space="preserve">, </w:t>
      </w:r>
      <w:r>
        <w:t>însemnând că în traducere</w:t>
      </w:r>
      <w:r w:rsidR="00122490">
        <w:t xml:space="preserve">, </w:t>
      </w:r>
      <w:r>
        <w:t xml:space="preserve">este esenţial de a alege termenul adecvat şi </w:t>
      </w:r>
      <w:r w:rsidR="00122490">
        <w:t>coresp</w:t>
      </w:r>
      <w:r>
        <w:t>unzător în limba ţintă</w:t>
      </w:r>
      <w:r w:rsidR="00122490">
        <w:t xml:space="preserve">. </w:t>
      </w:r>
      <w:r>
        <w:t>În ambele limbi</w:t>
      </w:r>
      <w:r w:rsidR="00122490">
        <w:t xml:space="preserve">, </w:t>
      </w:r>
      <w:r>
        <w:t>limba de origine şi limba ţintă</w:t>
      </w:r>
      <w:r w:rsidR="00122490">
        <w:t xml:space="preserve">, </w:t>
      </w:r>
      <w:r>
        <w:t xml:space="preserve">cuvintele care trebuie traduse trebuie să se refere la acelaşi obiect sau </w:t>
      </w:r>
      <w:r w:rsidR="00122490">
        <w:t xml:space="preserve">concept, </w:t>
      </w:r>
      <w:r>
        <w:t>cu toate că acest obiectiv este foarte dificil de realizat în orice moment de timp. De exemplu</w:t>
      </w:r>
      <w:r w:rsidR="00122490">
        <w:t xml:space="preserve">, </w:t>
      </w:r>
      <w:r>
        <w:t>este</w:t>
      </w:r>
      <w:r w:rsidR="00122490">
        <w:t xml:space="preserve"> imposib</w:t>
      </w:r>
      <w:r>
        <w:t>i</w:t>
      </w:r>
      <w:r w:rsidR="00122490">
        <w:t xml:space="preserve">l </w:t>
      </w:r>
      <w:r>
        <w:t xml:space="preserve">de tradus cuvintele germane </w:t>
      </w:r>
      <w:r w:rsidR="00122490">
        <w:rPr>
          <w:i/>
        </w:rPr>
        <w:t>Erkenntnis</w:t>
      </w:r>
      <w:r w:rsidR="00122490">
        <w:t xml:space="preserve">, </w:t>
      </w:r>
      <w:r w:rsidR="00122490">
        <w:rPr>
          <w:i/>
        </w:rPr>
        <w:t>Weltschmerz</w:t>
      </w:r>
      <w:r w:rsidR="00122490">
        <w:t xml:space="preserve"> </w:t>
      </w:r>
      <w:r>
        <w:t>sau</w:t>
      </w:r>
      <w:r w:rsidR="00122490">
        <w:t xml:space="preserve"> </w:t>
      </w:r>
      <w:r w:rsidR="00122490">
        <w:rPr>
          <w:i/>
        </w:rPr>
        <w:t>Empfindsamkeit</w:t>
      </w:r>
      <w:r w:rsidR="00122490">
        <w:t xml:space="preserve"> </w:t>
      </w:r>
      <w:r>
        <w:t>în franceză sau engleză</w:t>
      </w:r>
      <w:r w:rsidR="00122490">
        <w:t xml:space="preserve">. </w:t>
      </w:r>
      <w:r w:rsidR="00A14394">
        <w:t xml:space="preserve">Înseamnă această </w:t>
      </w:r>
      <w:r w:rsidR="00122490">
        <w:t>circumstan</w:t>
      </w:r>
      <w:r w:rsidR="00A14394">
        <w:t xml:space="preserve">ţă că francezii sau englezii </w:t>
      </w:r>
      <w:r w:rsidR="00122490">
        <w:t xml:space="preserve"> </w:t>
      </w:r>
      <w:r w:rsidR="00A14394">
        <w:t>nu au acest tip de perspectivă</w:t>
      </w:r>
      <w:r w:rsidR="00122490">
        <w:t xml:space="preserve">, </w:t>
      </w:r>
      <w:r w:rsidR="00A14394">
        <w:t>de durere a lumii sau senzitivitate sau sensibilitate sau susceptibilitate</w:t>
      </w:r>
      <w:r w:rsidR="00122490">
        <w:t xml:space="preserve">? </w:t>
      </w:r>
    </w:p>
    <w:p w14:paraId="18348941" w14:textId="77777777" w:rsidR="006B3A52" w:rsidRDefault="006B3A52">
      <w:pPr>
        <w:ind w:left="4" w:right="121"/>
      </w:pPr>
    </w:p>
    <w:p w14:paraId="18CCAA9D" w14:textId="026B0F09" w:rsidR="00494CDA" w:rsidRDefault="006B3A52">
      <w:pPr>
        <w:ind w:left="4" w:right="121"/>
      </w:pPr>
      <w:r>
        <w:t>A treia provocare se referă la faptul că în multe cazuri,  noi nu traducem doar cuvinte, ci</w:t>
      </w:r>
      <w:r w:rsidR="00122490">
        <w:t xml:space="preserve"> </w:t>
      </w:r>
      <w:r>
        <w:rPr>
          <w:b/>
        </w:rPr>
        <w:t xml:space="preserve">unităţi </w:t>
      </w:r>
      <w:r w:rsidR="00122490">
        <w:rPr>
          <w:b/>
        </w:rPr>
        <w:t>semanti</w:t>
      </w:r>
      <w:r>
        <w:rPr>
          <w:b/>
        </w:rPr>
        <w:t>ce</w:t>
      </w:r>
      <w:r w:rsidR="00122490">
        <w:t xml:space="preserve">, </w:t>
      </w:r>
      <w:r>
        <w:t xml:space="preserve">care în multe cazuri constituie unităţi compuse de cuvinte care redau un </w:t>
      </w:r>
      <w:r w:rsidR="00035F0F">
        <w:t>sens specific despre un obiect şi necesită astfel să fie traduse ca atare. Sensul lor merge dincolo de suma sensurilor comp</w:t>
      </w:r>
      <w:r w:rsidR="00D609BC">
        <w:t>o</w:t>
      </w:r>
      <w:r w:rsidR="00035F0F">
        <w:t>nentelor lor. De</w:t>
      </w:r>
      <w:r w:rsidR="00122490">
        <w:t xml:space="preserve"> ex</w:t>
      </w:r>
      <w:r w:rsidR="00035F0F">
        <w:t>e</w:t>
      </w:r>
      <w:r w:rsidR="00122490">
        <w:t>mpl</w:t>
      </w:r>
      <w:r w:rsidR="00035F0F">
        <w:t>u</w:t>
      </w:r>
      <w:r w:rsidR="00122490">
        <w:t xml:space="preserve">: </w:t>
      </w:r>
      <w:r w:rsidR="00FA7064">
        <w:t>formarea vocaţională iniţială şi continuă</w:t>
      </w:r>
      <w:r w:rsidR="00122490">
        <w:t xml:space="preserve">. </w:t>
      </w:r>
      <w:r w:rsidR="00462DD2">
        <w:t xml:space="preserve">În plus sensul unui cuvânt sau al unei unităţi semantice este determinat prin compararea acestuia cu </w:t>
      </w:r>
      <w:r w:rsidR="00462DD2" w:rsidRPr="00462DD2">
        <w:rPr>
          <w:rFonts w:ascii="Times New Roman" w:eastAsia="Times New Roman" w:hAnsi="Times New Roman" w:cs="Times New Roman"/>
          <w:b/>
          <w:bCs/>
        </w:rPr>
        <w:t>vecinii</w:t>
      </w:r>
      <w:r w:rsidR="00462DD2">
        <w:rPr>
          <w:rFonts w:ascii="Times New Roman" w:eastAsia="Times New Roman" w:hAnsi="Times New Roman" w:cs="Times New Roman"/>
        </w:rPr>
        <w:t xml:space="preserve"> săi </w:t>
      </w:r>
      <w:r w:rsidR="00122490">
        <w:rPr>
          <w:rFonts w:ascii="Times New Roman" w:eastAsia="Times New Roman" w:hAnsi="Times New Roman" w:cs="Times New Roman"/>
          <w:b/>
        </w:rPr>
        <w:t>semantic</w:t>
      </w:r>
      <w:r w:rsidR="00462DD2">
        <w:rPr>
          <w:rFonts w:ascii="Times New Roman" w:eastAsia="Times New Roman" w:hAnsi="Times New Roman" w:cs="Times New Roman"/>
          <w:b/>
        </w:rPr>
        <w:t>i</w:t>
      </w:r>
      <w:r w:rsidR="00122490">
        <w:t xml:space="preserve">, </w:t>
      </w:r>
      <w:r w:rsidR="0002663B">
        <w:t xml:space="preserve">deoarece </w:t>
      </w:r>
      <w:r w:rsidR="00462DD2">
        <w:t xml:space="preserve">cuvinte sau unităţi semantice care aparţin aceluiaşi domeniu semantic </w:t>
      </w:r>
      <w:r w:rsidR="0002663B">
        <w:t xml:space="preserve">sunt definite ca o familie de cuvinte care sunt direct legate unele de altele.   </w:t>
      </w:r>
    </w:p>
    <w:p w14:paraId="7EBA1AB4" w14:textId="604AF949" w:rsidR="00494CDA" w:rsidRDefault="0002663B">
      <w:pPr>
        <w:spacing w:after="80" w:line="259" w:lineRule="auto"/>
        <w:ind w:left="10" w:right="120" w:hanging="10"/>
        <w:jc w:val="right"/>
      </w:pPr>
      <w:r>
        <w:rPr>
          <w:sz w:val="20"/>
        </w:rPr>
        <w:t>Definiţia p</w:t>
      </w:r>
      <w:r w:rsidR="00122490">
        <w:rPr>
          <w:sz w:val="20"/>
        </w:rPr>
        <w:t>roblem</w:t>
      </w:r>
      <w:r>
        <w:rPr>
          <w:sz w:val="20"/>
        </w:rPr>
        <w:t>ei</w:t>
      </w:r>
    </w:p>
    <w:p w14:paraId="449F6B25" w14:textId="2386DD91" w:rsidR="00494CDA" w:rsidRDefault="006E4E6C">
      <w:pPr>
        <w:ind w:left="4" w:right="121" w:firstLine="0"/>
      </w:pPr>
      <w:r>
        <w:t xml:space="preserve">Întrebarea este în ce măsură </w:t>
      </w:r>
      <w:r w:rsidR="00122490">
        <w:t>constituen</w:t>
      </w:r>
      <w:r>
        <w:t>ţii unei familii de cuvinte relaţionează unul cu celălalt sau sunt chiar sinonime şi în ce măsură se diferenţiază. De exemplu</w:t>
      </w:r>
      <w:r w:rsidR="00122490">
        <w:t>: educa</w:t>
      </w:r>
      <w:r>
        <w:t>ţie</w:t>
      </w:r>
      <w:r w:rsidR="00122490">
        <w:t xml:space="preserve"> – </w:t>
      </w:r>
      <w:r>
        <w:t>formare</w:t>
      </w:r>
      <w:r w:rsidR="00122490">
        <w:t xml:space="preserve"> – pedagog</w:t>
      </w:r>
      <w:r>
        <w:t>ie</w:t>
      </w:r>
      <w:r w:rsidR="00122490">
        <w:t xml:space="preserve"> – andragog</w:t>
      </w:r>
      <w:r>
        <w:t>ie</w:t>
      </w:r>
      <w:r w:rsidR="00122490">
        <w:t xml:space="preserve"> – </w:t>
      </w:r>
      <w:r>
        <w:t>învăţare</w:t>
      </w:r>
      <w:r w:rsidR="00122490">
        <w:t xml:space="preserve"> – </w:t>
      </w:r>
      <w:r>
        <w:t>predare</w:t>
      </w:r>
      <w:r w:rsidR="00122490">
        <w:t xml:space="preserve"> – </w:t>
      </w:r>
      <w:r>
        <w:t>instruire</w:t>
      </w:r>
      <w:r w:rsidR="00122490">
        <w:t xml:space="preserve">, … </w:t>
      </w:r>
    </w:p>
    <w:p w14:paraId="32DE38BE" w14:textId="1DD77A10" w:rsidR="00494CDA" w:rsidRDefault="00C949EC">
      <w:pPr>
        <w:ind w:left="4" w:right="120"/>
      </w:pPr>
      <w:r>
        <w:t xml:space="preserve">A cincea provocare priveşte utilizarea </w:t>
      </w:r>
      <w:r>
        <w:rPr>
          <w:b/>
        </w:rPr>
        <w:t xml:space="preserve">dicţionarelor </w:t>
      </w:r>
      <w:r w:rsidR="00122490">
        <w:rPr>
          <w:b/>
        </w:rPr>
        <w:t>biling</w:t>
      </w:r>
      <w:r>
        <w:rPr>
          <w:b/>
        </w:rPr>
        <w:t>ve</w:t>
      </w:r>
      <w:r w:rsidR="00122490">
        <w:rPr>
          <w:b/>
        </w:rPr>
        <w:t xml:space="preserve"> – </w:t>
      </w:r>
      <w:r w:rsidR="00122490">
        <w:t>tra</w:t>
      </w:r>
      <w:r>
        <w:t xml:space="preserve">ducerea cuvintelor individuale între două limbi </w:t>
      </w:r>
      <w:r w:rsidR="00122490">
        <w:t xml:space="preserve">–, </w:t>
      </w:r>
      <w:r>
        <w:t xml:space="preserve">adesea în combinaţie cu folosirea </w:t>
      </w:r>
      <w:r>
        <w:rPr>
          <w:b/>
        </w:rPr>
        <w:t xml:space="preserve">dicţionarelor </w:t>
      </w:r>
      <w:r w:rsidR="00122490">
        <w:rPr>
          <w:b/>
        </w:rPr>
        <w:t>generic</w:t>
      </w:r>
      <w:r>
        <w:rPr>
          <w:b/>
        </w:rPr>
        <w:t>e</w:t>
      </w:r>
      <w:r w:rsidR="00122490">
        <w:rPr>
          <w:b/>
        </w:rPr>
        <w:t xml:space="preserve"> </w:t>
      </w:r>
      <w:r w:rsidR="00122490">
        <w:t xml:space="preserve">– </w:t>
      </w:r>
      <w:r>
        <w:t xml:space="preserve">care </w:t>
      </w:r>
      <w:r w:rsidR="00122490">
        <w:t>defin</w:t>
      </w:r>
      <w:r>
        <w:t>esc şi explică cuvinte într-o limbă.  În timp ce actul de referire la dicţionare generice produce în multe cazuri rezultate înşelătoare</w:t>
      </w:r>
      <w:r w:rsidR="00122490">
        <w:t xml:space="preserve">, </w:t>
      </w:r>
      <w:r>
        <w:t xml:space="preserve">deoarece acestea tind să ofere definiţii abstracte, </w:t>
      </w:r>
      <w:r w:rsidR="00122490">
        <w:t>tautologic</w:t>
      </w:r>
      <w:r>
        <w:t>e şi în mare măsură generalizate</w:t>
      </w:r>
      <w:r w:rsidR="00122490">
        <w:t xml:space="preserve">, </w:t>
      </w:r>
      <w:r>
        <w:t xml:space="preserve">dicţionarele bilingve </w:t>
      </w:r>
      <w:r w:rsidR="00F510B6">
        <w:t xml:space="preserve">doar </w:t>
      </w:r>
      <w:r>
        <w:t xml:space="preserve">juxtapun două cuvinte distincte </w:t>
      </w:r>
      <w:r w:rsidR="00122490">
        <w:t>ling</w:t>
      </w:r>
      <w:r w:rsidR="00F510B6">
        <w:t>v</w:t>
      </w:r>
      <w:r w:rsidR="00122490">
        <w:t xml:space="preserve">istic </w:t>
      </w:r>
      <w:r w:rsidR="00F510B6">
        <w:t>într-un mod n</w:t>
      </w:r>
      <w:r w:rsidR="00122490">
        <w:t>econtextuali</w:t>
      </w:r>
      <w:r w:rsidR="00F510B6">
        <w:t>zat</w:t>
      </w:r>
      <w:r w:rsidR="006A2BEF">
        <w:t>,</w:t>
      </w:r>
      <w:r w:rsidR="00122490">
        <w:t xml:space="preserve"> </w:t>
      </w:r>
      <w:r w:rsidR="00F510B6">
        <w:t xml:space="preserve">cu un scop </w:t>
      </w:r>
      <w:r w:rsidR="00122490">
        <w:t>restrict</w:t>
      </w:r>
      <w:r w:rsidR="00F510B6">
        <w:t>iv</w:t>
      </w:r>
      <w:r w:rsidR="00122490">
        <w:t xml:space="preserve">. </w:t>
      </w:r>
      <w:r w:rsidR="001514F8">
        <w:t>Ambele abordări oferă doar o foarte aproximativă semnificaţie a cuvintelor şi sensurilor</w:t>
      </w:r>
      <w:r w:rsidR="00122490">
        <w:t xml:space="preserve">, </w:t>
      </w:r>
      <w:r w:rsidR="001514F8">
        <w:t xml:space="preserve">ele nu includ contexte </w:t>
      </w:r>
      <w:r w:rsidR="00122490">
        <w:t>specific</w:t>
      </w:r>
      <w:r w:rsidR="001514F8">
        <w:t>e şi arareori propun</w:t>
      </w:r>
      <w:r w:rsidR="00122490">
        <w:t xml:space="preserve"> </w:t>
      </w:r>
      <w:r w:rsidR="001514F8">
        <w:t xml:space="preserve">unităţi </w:t>
      </w:r>
      <w:r w:rsidR="00122490">
        <w:t>semantic</w:t>
      </w:r>
      <w:r w:rsidR="001514F8">
        <w:t>e</w:t>
      </w:r>
      <w:r w:rsidR="00122490">
        <w:t xml:space="preserve">. </w:t>
      </w:r>
    </w:p>
    <w:p w14:paraId="1233A3BF" w14:textId="403228A4" w:rsidR="00494CDA" w:rsidRDefault="006643DD">
      <w:pPr>
        <w:ind w:left="4" w:right="120"/>
      </w:pPr>
      <w:r>
        <w:t xml:space="preserve">O altă provocare este referitoare la </w:t>
      </w:r>
      <w:r w:rsidR="00122490">
        <w:rPr>
          <w:b/>
        </w:rPr>
        <w:t>context</w:t>
      </w:r>
      <w:r w:rsidR="00122490">
        <w:t xml:space="preserve">, </w:t>
      </w:r>
      <w:r>
        <w:t xml:space="preserve">întrucât </w:t>
      </w:r>
      <w:r w:rsidR="00122490">
        <w:t>situa</w:t>
      </w:r>
      <w:r>
        <w:t xml:space="preserve">ţia sau </w:t>
      </w:r>
      <w:r w:rsidR="00122490">
        <w:t xml:space="preserve"> circumstan</w:t>
      </w:r>
      <w:r>
        <w:t xml:space="preserve">ţele în care este utilizat în general un cuvânt sau o unitate semantică </w:t>
      </w:r>
      <w:r w:rsidR="00122490">
        <w:t xml:space="preserve"> </w:t>
      </w:r>
      <w:r>
        <w:t>joacă un rol major.</w:t>
      </w:r>
      <w:r w:rsidR="00205DEA">
        <w:t xml:space="preserve"> Cum este de exemplu</w:t>
      </w:r>
      <w:r w:rsidR="00122490">
        <w:t xml:space="preserve">, </w:t>
      </w:r>
      <w:r w:rsidR="00205DEA">
        <w:t>unitatea semantică g</w:t>
      </w:r>
      <w:r w:rsidR="00122490">
        <w:t>erman</w:t>
      </w:r>
      <w:r w:rsidR="00205DEA">
        <w:t>ă</w:t>
      </w:r>
      <w:r w:rsidR="00122490">
        <w:t xml:space="preserve"> </w:t>
      </w:r>
      <w:r w:rsidR="00122490">
        <w:rPr>
          <w:i/>
        </w:rPr>
        <w:t>berufliche</w:t>
      </w:r>
      <w:r w:rsidR="00122490">
        <w:t xml:space="preserve"> </w:t>
      </w:r>
      <w:r w:rsidR="00122490">
        <w:rPr>
          <w:i/>
        </w:rPr>
        <w:t>Ausbildung</w:t>
      </w:r>
      <w:r w:rsidR="00122490">
        <w:t xml:space="preserve"> </w:t>
      </w:r>
      <w:r w:rsidR="00205DEA">
        <w:t xml:space="preserve">poate fi tradusă într-o primă abordare prin unitatea </w:t>
      </w:r>
      <w:r w:rsidR="00122490">
        <w:t xml:space="preserve"> </w:t>
      </w:r>
      <w:r w:rsidR="00205DEA">
        <w:t xml:space="preserve">engleză </w:t>
      </w:r>
      <w:r w:rsidR="00122490">
        <w:rPr>
          <w:i/>
        </w:rPr>
        <w:t xml:space="preserve">initial vocational training </w:t>
      </w:r>
      <w:r w:rsidR="00205DEA">
        <w:t>şi tot în engleză</w:t>
      </w:r>
      <w:r w:rsidR="00205DEA">
        <w:rPr>
          <w:i/>
        </w:rPr>
        <w:t xml:space="preserve"> </w:t>
      </w:r>
      <w:r w:rsidR="00205DEA">
        <w:t>prin</w:t>
      </w:r>
      <w:r w:rsidR="00122490">
        <w:rPr>
          <w:i/>
        </w:rPr>
        <w:t xml:space="preserve"> vocational education</w:t>
      </w:r>
      <w:r w:rsidR="00122490">
        <w:t xml:space="preserve">. </w:t>
      </w:r>
      <w:r w:rsidR="00C400CA">
        <w:t xml:space="preserve">Dar unitatea de sens din germană </w:t>
      </w:r>
      <w:r w:rsidR="00122490">
        <w:rPr>
          <w:i/>
        </w:rPr>
        <w:t>berufliche</w:t>
      </w:r>
      <w:r w:rsidR="00122490">
        <w:t xml:space="preserve"> </w:t>
      </w:r>
      <w:r w:rsidR="00122490">
        <w:rPr>
          <w:i/>
        </w:rPr>
        <w:t>Ausbildung</w:t>
      </w:r>
      <w:r w:rsidR="00122490">
        <w:t xml:space="preserve"> </w:t>
      </w:r>
      <w:r w:rsidR="00C400CA">
        <w:t xml:space="preserve">are o conotaţie puternică în domeniul sociolingvistic german </w:t>
      </w:r>
      <w:r w:rsidR="00122490">
        <w:t>(inclu</w:t>
      </w:r>
      <w:r w:rsidR="00C400CA">
        <w:t>siv în</w:t>
      </w:r>
      <w:r w:rsidR="00122490">
        <w:t xml:space="preserve"> Austria, Liechtenstein </w:t>
      </w:r>
      <w:r w:rsidR="00C400CA">
        <w:t>şi cel puţin parte din Elveţia</w:t>
      </w:r>
      <w:r w:rsidR="00122490">
        <w:t xml:space="preserve">), </w:t>
      </w:r>
      <w:r w:rsidR="00C400CA">
        <w:t>care nu este ace</w:t>
      </w:r>
      <w:r w:rsidR="00B51690">
        <w:t>e</w:t>
      </w:r>
      <w:r w:rsidR="00C400CA">
        <w:t xml:space="preserve">aşi cu </w:t>
      </w:r>
      <w:r w:rsidR="00000C36">
        <w:t xml:space="preserve">sensul de </w:t>
      </w:r>
      <w:r w:rsidR="00122490">
        <w:rPr>
          <w:i/>
        </w:rPr>
        <w:t>vocational education</w:t>
      </w:r>
      <w:r w:rsidR="00122490">
        <w:t xml:space="preserve"> </w:t>
      </w:r>
      <w:r w:rsidR="00B51690">
        <w:t>d</w:t>
      </w:r>
      <w:r w:rsidR="00122490">
        <w:t xml:space="preserve">in </w:t>
      </w:r>
      <w:r w:rsidR="00420C0D">
        <w:t>R</w:t>
      </w:r>
      <w:r w:rsidR="00B51690">
        <w:t>egatul Unit</w:t>
      </w:r>
      <w:r w:rsidR="00122490">
        <w:t xml:space="preserve"> </w:t>
      </w:r>
      <w:r w:rsidR="00420C0D">
        <w:t>sau cu</w:t>
      </w:r>
      <w:r w:rsidR="00122490">
        <w:t xml:space="preserve"> </w:t>
      </w:r>
      <w:r w:rsidR="00122490">
        <w:rPr>
          <w:i/>
        </w:rPr>
        <w:t>formation professionnelle initiale</w:t>
      </w:r>
      <w:r w:rsidR="00122490">
        <w:t xml:space="preserve"> </w:t>
      </w:r>
      <w:r w:rsidR="00420C0D">
        <w:t>d</w:t>
      </w:r>
      <w:r w:rsidR="00122490">
        <w:t>in Fran</w:t>
      </w:r>
      <w:r w:rsidR="00420C0D">
        <w:t>ţa</w:t>
      </w:r>
      <w:r w:rsidR="00122490">
        <w:t xml:space="preserve"> </w:t>
      </w:r>
      <w:r w:rsidR="00420C0D">
        <w:t>sau</w:t>
      </w:r>
      <w:r w:rsidR="00122490">
        <w:t xml:space="preserve"> Belgi</w:t>
      </w:r>
      <w:r w:rsidR="00420C0D">
        <w:t>a</w:t>
      </w:r>
      <w:r w:rsidR="00122490">
        <w:t xml:space="preserve">. </w:t>
      </w:r>
      <w:r w:rsidR="003E286F">
        <w:t>Într-adevăr</w:t>
      </w:r>
      <w:r w:rsidR="00122490">
        <w:t xml:space="preserve">, </w:t>
      </w:r>
      <w:r w:rsidR="003E286F">
        <w:t>dată fiind importanţa istorică, sociologică şi chiar simbolică a sistemului dual vocaţional şi de educaţie şi formare d</w:t>
      </w:r>
      <w:r w:rsidR="00122490">
        <w:t>in German</w:t>
      </w:r>
      <w:r w:rsidR="003E286F">
        <w:t>ia</w:t>
      </w:r>
      <w:r w:rsidR="00122490">
        <w:t xml:space="preserve"> </w:t>
      </w:r>
      <w:r w:rsidR="003E286F">
        <w:t>şi</w:t>
      </w:r>
      <w:r w:rsidR="00122490">
        <w:t xml:space="preserve"> Austria, term</w:t>
      </w:r>
      <w:r w:rsidR="003E286F">
        <w:t xml:space="preserve">enul </w:t>
      </w:r>
      <w:r w:rsidR="00122490">
        <w:rPr>
          <w:i/>
        </w:rPr>
        <w:t>berufliche Ausbildung</w:t>
      </w:r>
      <w:r w:rsidR="00122490">
        <w:t xml:space="preserve"> </w:t>
      </w:r>
      <w:r w:rsidR="003E286F">
        <w:t xml:space="preserve">este strâns legat de </w:t>
      </w:r>
      <w:r w:rsidR="00122490">
        <w:t>no</w:t>
      </w:r>
      <w:r w:rsidR="003E286F">
        <w:t>ţiunea de formare primită în acest sistem specific</w:t>
      </w:r>
      <w:r w:rsidR="00122490">
        <w:t xml:space="preserve">, </w:t>
      </w:r>
      <w:r w:rsidR="003E286F">
        <w:t>ca o</w:t>
      </w:r>
      <w:r w:rsidR="00122490">
        <w:t xml:space="preserve"> combina</w:t>
      </w:r>
      <w:r w:rsidR="003E286F">
        <w:t>ţie de formare primită în contextul şcolilor profesionale</w:t>
      </w:r>
      <w:r w:rsidR="00122490">
        <w:t xml:space="preserve">, </w:t>
      </w:r>
      <w:r w:rsidR="003E286F">
        <w:t>a instituţiilor de formare şi a perioadei de practică în companii şi guvernată de</w:t>
      </w:r>
      <w:r w:rsidR="00F77E39">
        <w:t xml:space="preserve"> camerele profesionale.   </w:t>
      </w:r>
      <w:r w:rsidR="003E286F">
        <w:t xml:space="preserve"> </w:t>
      </w:r>
      <w:r w:rsidR="00122490">
        <w:t xml:space="preserve"> </w:t>
      </w:r>
    </w:p>
    <w:p w14:paraId="621D9E3E" w14:textId="12161F7A" w:rsidR="00494CDA" w:rsidRDefault="00407A1A">
      <w:pPr>
        <w:ind w:left="4" w:right="121"/>
      </w:pPr>
      <w:r>
        <w:lastRenderedPageBreak/>
        <w:t>De asemenea</w:t>
      </w:r>
      <w:r w:rsidR="00122490">
        <w:t>,</w:t>
      </w:r>
      <w:r>
        <w:t xml:space="preserve"> unităţile </w:t>
      </w:r>
      <w:r w:rsidR="00122490">
        <w:t>semantic</w:t>
      </w:r>
      <w:r>
        <w:t>e din engleză</w:t>
      </w:r>
      <w:r w:rsidR="00122490">
        <w:t xml:space="preserve"> </w:t>
      </w:r>
      <w:r w:rsidR="00122490">
        <w:rPr>
          <w:i/>
        </w:rPr>
        <w:t xml:space="preserve">initial vocational training </w:t>
      </w:r>
      <w:r>
        <w:t xml:space="preserve">şi </w:t>
      </w:r>
      <w:r w:rsidR="00122490">
        <w:rPr>
          <w:i/>
        </w:rPr>
        <w:t>vocational education</w:t>
      </w:r>
      <w:r w:rsidR="00122490">
        <w:t xml:space="preserve"> </w:t>
      </w:r>
      <w:r>
        <w:t xml:space="preserve">se </w:t>
      </w:r>
      <w:r w:rsidR="00122490">
        <w:t>refer</w:t>
      </w:r>
      <w:r>
        <w:t>ă de fiecare dată la contexte diferite</w:t>
      </w:r>
      <w:r w:rsidR="00122490">
        <w:t xml:space="preserve">, </w:t>
      </w:r>
      <w:r>
        <w:t xml:space="preserve">prima fiind asociată cu lumea muncii, pe când a doua este legată de lumea şcolilor.  Totuşi, în câteva contexte, ambele unităţi sunt folosite ca sinonime.   </w:t>
      </w:r>
      <w:r w:rsidR="00122490">
        <w:t xml:space="preserve"> </w:t>
      </w:r>
    </w:p>
    <w:p w14:paraId="254C91C8" w14:textId="125E61E7" w:rsidR="00494CDA" w:rsidRDefault="002D1621">
      <w:pPr>
        <w:ind w:left="4" w:right="121"/>
      </w:pPr>
      <w:r>
        <w:t>Mai mult</w:t>
      </w:r>
      <w:r w:rsidR="00122490">
        <w:t>,</w:t>
      </w:r>
      <w:r>
        <w:t xml:space="preserve"> trebuie luate în considerare şi </w:t>
      </w:r>
      <w:r w:rsidR="00122490">
        <w:t>concept</w:t>
      </w:r>
      <w:r>
        <w:t>ele de</w:t>
      </w:r>
      <w:r w:rsidR="00122490">
        <w:t xml:space="preserve"> </w:t>
      </w:r>
      <w:r w:rsidR="00122490">
        <w:rPr>
          <w:b/>
        </w:rPr>
        <w:t>denota</w:t>
      </w:r>
      <w:r>
        <w:rPr>
          <w:b/>
        </w:rPr>
        <w:t>ţie</w:t>
      </w:r>
      <w:r w:rsidR="00122490">
        <w:rPr>
          <w:b/>
        </w:rPr>
        <w:t>-conota</w:t>
      </w:r>
      <w:r>
        <w:rPr>
          <w:b/>
        </w:rPr>
        <w:t>ţie</w:t>
      </w:r>
      <w:r>
        <w:t>. De exemplu</w:t>
      </w:r>
      <w:r w:rsidR="00122490">
        <w:t>, term</w:t>
      </w:r>
      <w:r>
        <w:t>enii</w:t>
      </w:r>
      <w:r w:rsidR="00122490">
        <w:t xml:space="preserve"> </w:t>
      </w:r>
      <w:r w:rsidR="00122490">
        <w:rPr>
          <w:i/>
        </w:rPr>
        <w:t>boss, employer, leader, head of company</w:t>
      </w:r>
      <w:r w:rsidR="00122490">
        <w:t xml:space="preserve"> </w:t>
      </w:r>
      <w:r>
        <w:t xml:space="preserve">au aceeaşi </w:t>
      </w:r>
      <w:r w:rsidR="00122490">
        <w:t>denota</w:t>
      </w:r>
      <w:r>
        <w:t>ţie</w:t>
      </w:r>
      <w:r w:rsidR="00122490">
        <w:t xml:space="preserve">, </w:t>
      </w:r>
      <w:r>
        <w:t>dar</w:t>
      </w:r>
      <w:r w:rsidR="00122490">
        <w:t xml:space="preserve"> difer</w:t>
      </w:r>
      <w:r>
        <w:t>ite</w:t>
      </w:r>
      <w:r w:rsidR="00122490">
        <w:t xml:space="preserve"> conota</w:t>
      </w:r>
      <w:r>
        <w:t>ţii sau sensuri subiacente</w:t>
      </w:r>
      <w:r w:rsidR="00122490">
        <w:t xml:space="preserve">. </w:t>
      </w:r>
      <w:r>
        <w:t>De aceea, traducerea ar trebui</w:t>
      </w:r>
      <w:r w:rsidR="00122490">
        <w:t xml:space="preserve">, </w:t>
      </w:r>
      <w:r>
        <w:t xml:space="preserve">pe cât posibil, să redea atât </w:t>
      </w:r>
      <w:r w:rsidR="00122490">
        <w:t>denota</w:t>
      </w:r>
      <w:r>
        <w:t>ţia cât şi conotaţia. Astfel</w:t>
      </w:r>
      <w:r w:rsidR="00122490">
        <w:t xml:space="preserve">, </w:t>
      </w:r>
      <w:r w:rsidR="00826BFD">
        <w:t>franţuzescul</w:t>
      </w:r>
      <w:r w:rsidR="00122490">
        <w:t xml:space="preserve"> </w:t>
      </w:r>
      <w:r w:rsidR="00122490">
        <w:rPr>
          <w:i/>
        </w:rPr>
        <w:t>formation professionnelle initiale et continue</w:t>
      </w:r>
      <w:r w:rsidR="00122490">
        <w:t xml:space="preserve">, </w:t>
      </w:r>
      <w:r w:rsidR="00826BFD">
        <w:t>englezescul</w:t>
      </w:r>
      <w:r w:rsidR="00122490">
        <w:t xml:space="preserve"> </w:t>
      </w:r>
      <w:r w:rsidR="00122490">
        <w:rPr>
          <w:i/>
        </w:rPr>
        <w:t>initial and continuing vocational</w:t>
      </w:r>
      <w:r w:rsidR="00122490">
        <w:t xml:space="preserve"> </w:t>
      </w:r>
      <w:r w:rsidR="00122490">
        <w:rPr>
          <w:i/>
        </w:rPr>
        <w:t>training</w:t>
      </w:r>
      <w:r w:rsidR="00122490">
        <w:t xml:space="preserve"> </w:t>
      </w:r>
      <w:r w:rsidR="00826BFD">
        <w:t>şi g</w:t>
      </w:r>
      <w:r w:rsidR="00122490">
        <w:t>erman</w:t>
      </w:r>
      <w:r w:rsidR="00826BFD">
        <w:t>ul</w:t>
      </w:r>
      <w:r w:rsidR="00122490">
        <w:t xml:space="preserve"> </w:t>
      </w:r>
      <w:r w:rsidR="00122490">
        <w:rPr>
          <w:i/>
        </w:rPr>
        <w:t>berufliche</w:t>
      </w:r>
      <w:r w:rsidR="00122490">
        <w:t xml:space="preserve"> </w:t>
      </w:r>
      <w:r w:rsidR="00122490">
        <w:rPr>
          <w:i/>
        </w:rPr>
        <w:t>Aus- und Weiterbildung</w:t>
      </w:r>
      <w:r w:rsidR="00122490">
        <w:t xml:space="preserve"> </w:t>
      </w:r>
      <w:r w:rsidR="00826BFD">
        <w:t>au aceeaşi denotaţie</w:t>
      </w:r>
      <w:r w:rsidR="00122490">
        <w:t xml:space="preserve">, </w:t>
      </w:r>
      <w:r w:rsidR="00826BFD">
        <w:t>dar conotaţii</w:t>
      </w:r>
      <w:r w:rsidR="00122490">
        <w:t xml:space="preserve"> </w:t>
      </w:r>
      <w:r w:rsidR="00826BFD">
        <w:t>oarecum diferite</w:t>
      </w:r>
      <w:r w:rsidR="00122490">
        <w:t xml:space="preserve">. </w:t>
      </w:r>
      <w:r w:rsidR="006B111C">
        <w:t xml:space="preserve">Faptul că în germană trebuie utilizate două cuvinte pentru a traduce noţiunea de formare este deja revelator. Principala problemă în traducere este de a reda corect conotaţia sau cât mai puţin imperfect posibil.   </w:t>
      </w:r>
      <w:r w:rsidR="00122490">
        <w:t xml:space="preserve"> </w:t>
      </w:r>
    </w:p>
    <w:p w14:paraId="058176A8" w14:textId="2EAB5758" w:rsidR="00494CDA" w:rsidRDefault="002524CC">
      <w:pPr>
        <w:ind w:left="4" w:right="120"/>
      </w:pPr>
      <w:r>
        <w:t>În sfârşit</w:t>
      </w:r>
      <w:r w:rsidR="00122490">
        <w:t xml:space="preserve">, </w:t>
      </w:r>
      <w:r>
        <w:t>ar trebui adresată problema</w:t>
      </w:r>
      <w:r w:rsidR="00122490">
        <w:t xml:space="preserve"> </w:t>
      </w:r>
      <w:r w:rsidR="00122490">
        <w:rPr>
          <w:b/>
        </w:rPr>
        <w:t>diacronicit</w:t>
      </w:r>
      <w:r>
        <w:rPr>
          <w:b/>
        </w:rPr>
        <w:t>ăţii</w:t>
      </w:r>
      <w:r w:rsidR="00122490">
        <w:rPr>
          <w:b/>
        </w:rPr>
        <w:t>-s</w:t>
      </w:r>
      <w:r>
        <w:rPr>
          <w:b/>
        </w:rPr>
        <w:t>i</w:t>
      </w:r>
      <w:r w:rsidR="00122490">
        <w:rPr>
          <w:b/>
        </w:rPr>
        <w:t>ncronicit</w:t>
      </w:r>
      <w:r>
        <w:rPr>
          <w:b/>
        </w:rPr>
        <w:t>ăţii</w:t>
      </w:r>
      <w:r w:rsidR="00122490">
        <w:t xml:space="preserve">. </w:t>
      </w:r>
      <w:r>
        <w:t>Într-o perspectivă</w:t>
      </w:r>
      <w:r w:rsidR="00122490">
        <w:t xml:space="preserve"> diacronic</w:t>
      </w:r>
      <w:r>
        <w:t>ă</w:t>
      </w:r>
      <w:r w:rsidR="00122490">
        <w:t xml:space="preserve">, </w:t>
      </w:r>
      <w:r w:rsidR="00D064EC">
        <w:t>pentru a explica şi traduce un concept, un cuvânt sau o unitate semantică şi înţelesul acesteia</w:t>
      </w:r>
      <w:r w:rsidR="0015176C">
        <w:t>,</w:t>
      </w:r>
      <w:r w:rsidR="00D064EC">
        <w:t xml:space="preserve"> se face adesea referire la statutul etimologic al cuvintelor care compun discursul</w:t>
      </w:r>
      <w:r w:rsidR="00122490">
        <w:t xml:space="preserve">. </w:t>
      </w:r>
      <w:r w:rsidR="00D064EC">
        <w:t>Astfel</w:t>
      </w:r>
      <w:r w:rsidR="00122490">
        <w:t xml:space="preserve">, </w:t>
      </w:r>
      <w:r w:rsidR="00D064EC">
        <w:t>de</w:t>
      </w:r>
      <w:r w:rsidR="00122490">
        <w:t xml:space="preserve"> e</w:t>
      </w:r>
      <w:r w:rsidR="00D064EC">
        <w:t>xe</w:t>
      </w:r>
      <w:r w:rsidR="00122490">
        <w:t>mpl</w:t>
      </w:r>
      <w:r w:rsidR="00D064EC">
        <w:t>u</w:t>
      </w:r>
      <w:r w:rsidR="00122490">
        <w:t xml:space="preserve">, </w:t>
      </w:r>
      <w:r w:rsidR="00D064EC">
        <w:t xml:space="preserve">termenul Englez </w:t>
      </w:r>
      <w:r w:rsidR="00122490">
        <w:rPr>
          <w:i/>
        </w:rPr>
        <w:t>training</w:t>
      </w:r>
      <w:r w:rsidR="00122490">
        <w:t xml:space="preserve"> </w:t>
      </w:r>
      <w:r w:rsidR="00D064EC">
        <w:t>este derivat din</w:t>
      </w:r>
      <w:r w:rsidR="00122490">
        <w:t xml:space="preserve"> Lat. </w:t>
      </w:r>
      <w:r w:rsidR="00122490">
        <w:rPr>
          <w:i/>
        </w:rPr>
        <w:t>trahere</w:t>
      </w:r>
      <w:r w:rsidR="00122490">
        <w:t xml:space="preserve">, </w:t>
      </w:r>
      <w:r w:rsidR="00D064EC">
        <w:t xml:space="preserve">a trage şi trecând în continuare la Franceza Veche </w:t>
      </w:r>
      <w:r w:rsidR="00122490">
        <w:rPr>
          <w:i/>
        </w:rPr>
        <w:t>trainer, train, traine</w:t>
      </w:r>
      <w:r w:rsidR="00122490">
        <w:t xml:space="preserve">, </w:t>
      </w:r>
      <w:r w:rsidR="00D064EC">
        <w:t xml:space="preserve">apoi în </w:t>
      </w:r>
      <w:r w:rsidR="00122490">
        <w:t xml:space="preserve">Middle English </w:t>
      </w:r>
      <w:r w:rsidR="00122490">
        <w:rPr>
          <w:i/>
        </w:rPr>
        <w:t>to train</w:t>
      </w:r>
      <w:r w:rsidR="00122490">
        <w:t xml:space="preserve">. </w:t>
      </w:r>
      <w:r w:rsidR="00901085">
        <w:t>După Dicţionarul Etimologic Online/</w:t>
      </w:r>
      <w:r w:rsidR="00122490">
        <w:t>the</w:t>
      </w:r>
      <w:r w:rsidR="00122490">
        <w:rPr>
          <w:i/>
        </w:rPr>
        <w:t xml:space="preserve"> Online Etymological Dictionary, </w:t>
      </w:r>
      <w:r w:rsidR="00122490">
        <w:t>term</w:t>
      </w:r>
      <w:r w:rsidR="00901085">
        <w:t>enul</w:t>
      </w:r>
      <w:r w:rsidR="00122490">
        <w:t xml:space="preserve"> </w:t>
      </w:r>
      <w:r w:rsidR="00122490">
        <w:rPr>
          <w:i/>
        </w:rPr>
        <w:t>training</w:t>
      </w:r>
      <w:r w:rsidR="00122490">
        <w:t xml:space="preserve"> </w:t>
      </w:r>
      <w:r w:rsidR="00901085">
        <w:t xml:space="preserve">a apărut în limba engleză pe la mijlocul secolului al 15-lea </w:t>
      </w:r>
      <w:r w:rsidR="00122490">
        <w:t xml:space="preserve"> </w:t>
      </w:r>
      <w:r w:rsidR="00901085">
        <w:t>din sensul mai timpuriu al lui a scoate şi a manipula pentru a ajunge la forma dorită/</w:t>
      </w:r>
      <w:r w:rsidR="00122490">
        <w:t xml:space="preserve">to draw out and manipulate to bring to a desired form, </w:t>
      </w:r>
      <w:r w:rsidR="00901085">
        <w:t xml:space="preserve">schimbându-se într-o disciplină şi instruire care să dezvolte puteri sau abilităţi şi chiar a disciplina, a preda, a aduce la o stare dorită prin intermediul instruirii.   </w:t>
      </w:r>
    </w:p>
    <w:p w14:paraId="52B1CC11" w14:textId="7BEB5A46" w:rsidR="00494CDA" w:rsidRDefault="002618B5">
      <w:pPr>
        <w:ind w:left="4" w:right="121"/>
      </w:pPr>
      <w:r>
        <w:t>S</w:t>
      </w:r>
      <w:r w:rsidR="00122490">
        <w:t>ubstantiv</w:t>
      </w:r>
      <w:r>
        <w:t>ul</w:t>
      </w:r>
      <w:r w:rsidR="00122490">
        <w:t xml:space="preserve"> </w:t>
      </w:r>
      <w:r w:rsidR="00122490">
        <w:rPr>
          <w:i/>
        </w:rPr>
        <w:t xml:space="preserve">vocation </w:t>
      </w:r>
      <w:r w:rsidRPr="002618B5">
        <w:rPr>
          <w:iCs/>
        </w:rPr>
        <w:t>şi</w:t>
      </w:r>
      <w:r w:rsidR="00122490" w:rsidRPr="002618B5">
        <w:rPr>
          <w:iCs/>
        </w:rPr>
        <w:t xml:space="preserve"> </w:t>
      </w:r>
      <w:r w:rsidR="00122490">
        <w:t>adjectiv</w:t>
      </w:r>
      <w:r>
        <w:t>ul</w:t>
      </w:r>
      <w:r w:rsidR="00122490">
        <w:rPr>
          <w:i/>
        </w:rPr>
        <w:t xml:space="preserve"> vocational </w:t>
      </w:r>
      <w:r>
        <w:t>îşi au rădăcina în</w:t>
      </w:r>
      <w:r w:rsidR="00122490">
        <w:t xml:space="preserve"> Lat. </w:t>
      </w:r>
      <w:r w:rsidR="00122490">
        <w:rPr>
          <w:i/>
        </w:rPr>
        <w:t>vocationem</w:t>
      </w:r>
      <w:r w:rsidR="00122490">
        <w:rPr>
          <w:rFonts w:ascii="Georgia" w:eastAsia="Georgia" w:hAnsi="Georgia" w:cs="Georgia"/>
          <w:color w:val="545454"/>
        </w:rPr>
        <w:t xml:space="preserve"> </w:t>
      </w:r>
      <w:r>
        <w:t>sau Franceza Veche</w:t>
      </w:r>
      <w:r w:rsidR="00122490">
        <w:t xml:space="preserve"> </w:t>
      </w:r>
      <w:r w:rsidR="00122490">
        <w:rPr>
          <w:i/>
        </w:rPr>
        <w:t>vocacion</w:t>
      </w:r>
      <w:r w:rsidR="00122490">
        <w:t>, coresp</w:t>
      </w:r>
      <w:r>
        <w:t xml:space="preserve">unzând iniţial unei chemări/vocaţii </w:t>
      </w:r>
      <w:r w:rsidR="00122490">
        <w:t>spiritual</w:t>
      </w:r>
      <w:r>
        <w:t>e</w:t>
      </w:r>
      <w:r w:rsidR="00122490">
        <w:t xml:space="preserve">, </w:t>
      </w:r>
      <w:r>
        <w:t xml:space="preserve">cu un sens adiţional de chemare/vocaţie profesională de </w:t>
      </w:r>
      <w:r w:rsidR="00CA3BC3">
        <w:t xml:space="preserve">pe </w:t>
      </w:r>
      <w:r>
        <w:t>la mijlocul sec. al 15-lea încoace</w:t>
      </w:r>
      <w:r w:rsidR="00122490">
        <w:t xml:space="preserve">. </w:t>
      </w:r>
    </w:p>
    <w:p w14:paraId="09EE9B7E" w14:textId="405D8B70" w:rsidR="00494CDA" w:rsidRDefault="00122490">
      <w:pPr>
        <w:ind w:left="4" w:right="120"/>
      </w:pPr>
      <w:r>
        <w:t>T</w:t>
      </w:r>
      <w:r w:rsidR="00900DA0">
        <w:t>ermenul</w:t>
      </w:r>
      <w:r>
        <w:t xml:space="preserve"> Fr</w:t>
      </w:r>
      <w:r w:rsidR="00900DA0">
        <w:t>ancez</w:t>
      </w:r>
      <w:r>
        <w:t xml:space="preserve"> </w:t>
      </w:r>
      <w:r>
        <w:rPr>
          <w:i/>
        </w:rPr>
        <w:t>formation</w:t>
      </w:r>
      <w:r>
        <w:t xml:space="preserve"> </w:t>
      </w:r>
      <w:r w:rsidR="00900DA0">
        <w:t xml:space="preserve">îşi are originile în </w:t>
      </w:r>
      <w:r>
        <w:rPr>
          <w:i/>
        </w:rPr>
        <w:t>formacion</w:t>
      </w:r>
      <w:r>
        <w:t xml:space="preserve">, </w:t>
      </w:r>
      <w:r w:rsidR="00900DA0">
        <w:t>un</w:t>
      </w:r>
      <w:r>
        <w:t xml:space="preserve"> term</w:t>
      </w:r>
      <w:r w:rsidR="00900DA0">
        <w:t xml:space="preserve">en folosit în Franceza Veche </w:t>
      </w:r>
      <w:r>
        <w:t xml:space="preserve"> </w:t>
      </w:r>
      <w:r w:rsidR="00900DA0">
        <w:t>din sec. al 12-lea</w:t>
      </w:r>
      <w:r>
        <w:t>, deriv</w:t>
      </w:r>
      <w:r w:rsidR="00900DA0">
        <w:t xml:space="preserve">at din </w:t>
      </w:r>
      <w:r>
        <w:t xml:space="preserve"> Lat</w:t>
      </w:r>
      <w:r w:rsidR="00900DA0">
        <w:t xml:space="preserve">. </w:t>
      </w:r>
      <w:r>
        <w:t xml:space="preserve"> </w:t>
      </w:r>
      <w:r>
        <w:rPr>
          <w:i/>
        </w:rPr>
        <w:t>formatio</w:t>
      </w:r>
      <w:r>
        <w:t xml:space="preserve">, </w:t>
      </w:r>
      <w:r>
        <w:rPr>
          <w:i/>
        </w:rPr>
        <w:t>formationem</w:t>
      </w:r>
      <w:r>
        <w:t xml:space="preserve">, </w:t>
      </w:r>
      <w:r w:rsidR="00900DA0">
        <w:t xml:space="preserve">care corespunde ideii de a da sau a lua formă, de a crea, dar şi de </w:t>
      </w:r>
      <w:r>
        <w:t xml:space="preserve"> </w:t>
      </w:r>
      <w:r w:rsidR="00900DA0">
        <w:t xml:space="preserve">a modela, a face sau a proiecta/a face design. </w:t>
      </w:r>
      <w:r>
        <w:t>Term</w:t>
      </w:r>
      <w:r w:rsidR="00900DA0">
        <w:t xml:space="preserve">enul se aplică atât realităţilor materiale, </w:t>
      </w:r>
      <w:r>
        <w:t xml:space="preserve"> </w:t>
      </w:r>
      <w:r w:rsidR="00900DA0">
        <w:t xml:space="preserve">astfel ca formarea unei structuri geologice, cât şi realităţilor </w:t>
      </w:r>
      <w:r>
        <w:t>imaterial</w:t>
      </w:r>
      <w:r w:rsidR="00900DA0">
        <w:t>e</w:t>
      </w:r>
      <w:r>
        <w:t xml:space="preserve">, </w:t>
      </w:r>
      <w:r w:rsidR="00900DA0">
        <w:t xml:space="preserve">astfel ca formarea unei idei sau chiar formarea </w:t>
      </w:r>
      <w:r>
        <w:t>(crea</w:t>
      </w:r>
      <w:r w:rsidR="00900DA0">
        <w:t>rea sau schimbarea</w:t>
      </w:r>
      <w:r>
        <w:t xml:space="preserve">) </w:t>
      </w:r>
      <w:r w:rsidR="00900DA0">
        <w:t xml:space="preserve">unei întregi persoane prin educaţie şi formare.  </w:t>
      </w:r>
    </w:p>
    <w:p w14:paraId="60F99C36" w14:textId="77777777" w:rsidR="00173B20" w:rsidRDefault="00122490">
      <w:pPr>
        <w:ind w:left="4" w:right="121"/>
      </w:pPr>
      <w:r>
        <w:t xml:space="preserve">FR. </w:t>
      </w:r>
      <w:r>
        <w:rPr>
          <w:i/>
        </w:rPr>
        <w:t>professionnel</w:t>
      </w:r>
      <w:r>
        <w:t xml:space="preserve"> </w:t>
      </w:r>
      <w:r w:rsidR="00173B20">
        <w:t xml:space="preserve">îşi are originile în </w:t>
      </w:r>
      <w:r>
        <w:rPr>
          <w:i/>
        </w:rPr>
        <w:t>profession</w:t>
      </w:r>
      <w:r>
        <w:t xml:space="preserve"> (lat. </w:t>
      </w:r>
      <w:r>
        <w:rPr>
          <w:i/>
        </w:rPr>
        <w:t>professionem, professio</w:t>
      </w:r>
      <w:r>
        <w:t xml:space="preserve">), </w:t>
      </w:r>
      <w:r w:rsidR="00173B20">
        <w:t>care de asemenea</w:t>
      </w:r>
      <w:r>
        <w:t xml:space="preserve"> c</w:t>
      </w:r>
      <w:r w:rsidR="00173B20">
        <w:t>o</w:t>
      </w:r>
      <w:r>
        <w:t>resp</w:t>
      </w:r>
      <w:r w:rsidR="00173B20">
        <w:t>unde</w:t>
      </w:r>
      <w:r>
        <w:t xml:space="preserve">, </w:t>
      </w:r>
      <w:r w:rsidR="00173B20">
        <w:t>din sec. al</w:t>
      </w:r>
      <w:r>
        <w:t xml:space="preserve"> 12</w:t>
      </w:r>
      <w:r w:rsidR="00173B20">
        <w:t>-lea</w:t>
      </w:r>
      <w:r>
        <w:t xml:space="preserve">, </w:t>
      </w:r>
      <w:r w:rsidR="00173B20">
        <w:t>jurămintelor exprimate la intrarea într-un ordin religios sub forma unei declaraţii</w:t>
      </w:r>
      <w:r>
        <w:t xml:space="preserve"> public</w:t>
      </w:r>
      <w:r w:rsidR="00173B20">
        <w:t>e</w:t>
      </w:r>
      <w:r>
        <w:t xml:space="preserve">. </w:t>
      </w:r>
      <w:r w:rsidR="00173B20">
        <w:t xml:space="preserve">                              </w:t>
      </w:r>
    </w:p>
    <w:p w14:paraId="21CFF928" w14:textId="545C9FB4" w:rsidR="00494CDA" w:rsidRDefault="00173B20">
      <w:pPr>
        <w:ind w:left="4" w:right="121"/>
      </w:pPr>
      <w:r>
        <w:lastRenderedPageBreak/>
        <w:t>În secolul al</w:t>
      </w:r>
      <w:r w:rsidR="00122490">
        <w:t xml:space="preserve"> 15</w:t>
      </w:r>
      <w:r>
        <w:t>-lea</w:t>
      </w:r>
      <w:r w:rsidR="00122490">
        <w:t xml:space="preserve">, </w:t>
      </w:r>
      <w:r>
        <w:t>această</w:t>
      </w:r>
      <w:r w:rsidR="00122490">
        <w:t xml:space="preserve"> declara</w:t>
      </w:r>
      <w:r>
        <w:t>ţie</w:t>
      </w:r>
      <w:r w:rsidR="00122490">
        <w:t xml:space="preserve"> </w:t>
      </w:r>
      <w:r>
        <w:t xml:space="preserve">solemnă a devenit o promisiune de competenţă într-o anumită profesie şi din sec. al 17-lea s-a referit la un grup de oameni angajaţi în aceeaşi profesie </w:t>
      </w:r>
      <w:r w:rsidR="00122490">
        <w:t xml:space="preserve">(Lat. </w:t>
      </w:r>
      <w:r w:rsidR="00122490">
        <w:rPr>
          <w:i/>
        </w:rPr>
        <w:t>profiteor, profiteri</w:t>
      </w:r>
      <w:r w:rsidR="00122490">
        <w:t xml:space="preserve">, </w:t>
      </w:r>
      <w:r>
        <w:t>adică</w:t>
      </w:r>
      <w:r w:rsidR="00122490">
        <w:t xml:space="preserve"> </w:t>
      </w:r>
      <w:r>
        <w:t>a declara deschis</w:t>
      </w:r>
      <w:r w:rsidR="00122490">
        <w:t xml:space="preserve">, oficial, </w:t>
      </w:r>
      <w:r>
        <w:t>a se da drept</w:t>
      </w:r>
      <w:r w:rsidR="00122490">
        <w:t xml:space="preserve">). </w:t>
      </w:r>
      <w:r>
        <w:t>Astfel</w:t>
      </w:r>
      <w:r w:rsidR="00122490">
        <w:t>,</w:t>
      </w:r>
      <w:r>
        <w:t xml:space="preserve"> sensul</w:t>
      </w:r>
      <w:r w:rsidR="00122490">
        <w:t xml:space="preserve"> contempora</w:t>
      </w:r>
      <w:r>
        <w:t xml:space="preserve">n al formării vocaţionale poate fi identificat din originea sa etimologică </w:t>
      </w:r>
      <w:r w:rsidR="002F1D28">
        <w:t>ca fiind</w:t>
      </w:r>
      <w:r>
        <w:t xml:space="preserve"> activitatea chemării şi modelării/formării unei persoane într-o profesie.  </w:t>
      </w:r>
      <w:r w:rsidR="00122490">
        <w:t xml:space="preserve"> </w:t>
      </w:r>
    </w:p>
    <w:p w14:paraId="429638D7" w14:textId="752A8388" w:rsidR="00494CDA" w:rsidRDefault="00463A41">
      <w:pPr>
        <w:ind w:left="4" w:right="121"/>
      </w:pPr>
      <w:r>
        <w:t>Totuşi</w:t>
      </w:r>
      <w:r w:rsidR="00122490">
        <w:t xml:space="preserve">, </w:t>
      </w:r>
      <w:r>
        <w:t>faptul că</w:t>
      </w:r>
      <w:r w:rsidR="00122490">
        <w:t xml:space="preserve"> FR. </w:t>
      </w:r>
      <w:r w:rsidR="00122490">
        <w:rPr>
          <w:i/>
        </w:rPr>
        <w:t>former</w:t>
      </w:r>
      <w:r w:rsidR="00122490">
        <w:t xml:space="preserve">, </w:t>
      </w:r>
      <w:r>
        <w:t xml:space="preserve">care a apărut în jur de </w:t>
      </w:r>
      <w:r w:rsidR="00122490">
        <w:t xml:space="preserve">1135, </w:t>
      </w:r>
      <w:r>
        <w:t xml:space="preserve">este derivat din </w:t>
      </w:r>
      <w:r w:rsidR="00122490">
        <w:t xml:space="preserve"> Lat. </w:t>
      </w:r>
      <w:r w:rsidR="00122490">
        <w:rPr>
          <w:i/>
        </w:rPr>
        <w:t>formare</w:t>
      </w:r>
      <w:r w:rsidR="00122490">
        <w:t xml:space="preserve">, </w:t>
      </w:r>
      <w:r>
        <w:t>a da o</w:t>
      </w:r>
      <w:r w:rsidR="00122490">
        <w:t xml:space="preserve"> form</w:t>
      </w:r>
      <w:r>
        <w:t xml:space="preserve">ă şi că </w:t>
      </w:r>
      <w:r w:rsidR="00122490">
        <w:rPr>
          <w:i/>
        </w:rPr>
        <w:t>formation</w:t>
      </w:r>
      <w:r w:rsidR="00122490">
        <w:t xml:space="preserve">, </w:t>
      </w:r>
      <w:r>
        <w:t xml:space="preserve">care a apărut în jur de </w:t>
      </w:r>
      <w:r w:rsidR="00122490">
        <w:t>1170</w:t>
      </w:r>
      <w:r>
        <w:t xml:space="preserve">, vine din </w:t>
      </w:r>
      <w:r w:rsidR="00122490">
        <w:t xml:space="preserve">lat. </w:t>
      </w:r>
      <w:r w:rsidR="00122490">
        <w:rPr>
          <w:i/>
        </w:rPr>
        <w:t>formatio</w:t>
      </w:r>
      <w:r w:rsidR="00122490">
        <w:t xml:space="preserve">, </w:t>
      </w:r>
      <w:r>
        <w:t>formare sau confecţionare, nu ne ajută în înţelegerea şi traducerea utilizării curente</w:t>
      </w:r>
      <w:r w:rsidR="00122490">
        <w:t xml:space="preserve">, </w:t>
      </w:r>
      <w:r>
        <w:t xml:space="preserve">care mai degrabă depinde în termeni de sincronicitate de contextul actual </w:t>
      </w:r>
      <w:r w:rsidR="00122490">
        <w:t>economic, politi</w:t>
      </w:r>
      <w:r>
        <w:t>c</w:t>
      </w:r>
      <w:r w:rsidR="00122490">
        <w:t xml:space="preserve">, social </w:t>
      </w:r>
      <w:r>
        <w:t>şi</w:t>
      </w:r>
      <w:r w:rsidR="00122490">
        <w:t xml:space="preserve"> pedagogic, </w:t>
      </w:r>
      <w:r>
        <w:t xml:space="preserve">care în mod logic deviază puternic de la sensul în care cuvântul fusese creat. </w:t>
      </w:r>
    </w:p>
    <w:p w14:paraId="4C4A1B3D" w14:textId="77777777" w:rsidR="00D57096" w:rsidRDefault="00D57096" w:rsidP="00D57096">
      <w:pPr>
        <w:spacing w:after="80" w:line="259" w:lineRule="auto"/>
        <w:ind w:left="10" w:right="120" w:hanging="10"/>
        <w:jc w:val="right"/>
      </w:pPr>
      <w:r>
        <w:rPr>
          <w:sz w:val="20"/>
        </w:rPr>
        <w:t>Definiţia problemei</w:t>
      </w:r>
    </w:p>
    <w:p w14:paraId="227A196D" w14:textId="494885BF" w:rsidR="00494CDA" w:rsidRDefault="009D02A5">
      <w:pPr>
        <w:ind w:left="4" w:right="121"/>
      </w:pPr>
      <w:r>
        <w:t xml:space="preserve">În acest </w:t>
      </w:r>
      <w:r w:rsidR="00122490">
        <w:t>sens, refer</w:t>
      </w:r>
      <w:r>
        <w:t>inţa la etimologie</w:t>
      </w:r>
      <w:r w:rsidR="00122490">
        <w:t xml:space="preserve">, </w:t>
      </w:r>
      <w:r>
        <w:t>adică la abordarea diacronică</w:t>
      </w:r>
      <w:r w:rsidR="00122490">
        <w:t>, coresp</w:t>
      </w:r>
      <w:r>
        <w:t xml:space="preserve">unde traducerii unui termen dintr-o aşa-numită limbă moartă într-o </w:t>
      </w:r>
      <w:r w:rsidR="00122490">
        <w:t xml:space="preserve"> </w:t>
      </w:r>
      <w:r>
        <w:t>aşa-numită limbă vie</w:t>
      </w:r>
      <w:r w:rsidR="00122490">
        <w:t xml:space="preserve">. </w:t>
      </w:r>
      <w:r w:rsidR="009D568B">
        <w:t>Dar trebuie observată o mare discrepanţă între cele două elemente</w:t>
      </w:r>
      <w:r w:rsidR="00122490">
        <w:t xml:space="preserve">: </w:t>
      </w:r>
      <w:r w:rsidR="009D568B">
        <w:t>cu greu se poate</w:t>
      </w:r>
      <w:r w:rsidR="002168BD">
        <w:t xml:space="preserve"> uneori</w:t>
      </w:r>
      <w:r w:rsidR="009D568B">
        <w:t xml:space="preserve"> identifica </w:t>
      </w:r>
      <w:r w:rsidR="002168BD">
        <w:t>o relaţie directă şi semantică semnificativă între cele două. Ca de exemplu</w:t>
      </w:r>
      <w:r w:rsidR="00122490">
        <w:t xml:space="preserve">, </w:t>
      </w:r>
      <w:r w:rsidR="002168BD">
        <w:t xml:space="preserve">cunoaşterea faptului că termenul </w:t>
      </w:r>
      <w:r w:rsidR="00122490">
        <w:t xml:space="preserve"> </w:t>
      </w:r>
      <w:r w:rsidR="00122490">
        <w:rPr>
          <w:i/>
        </w:rPr>
        <w:t>pedagogue</w:t>
      </w:r>
      <w:r w:rsidR="00122490">
        <w:t xml:space="preserve"> deriv</w:t>
      </w:r>
      <w:r w:rsidR="002168BD">
        <w:t>ă</w:t>
      </w:r>
      <w:r w:rsidR="00122490">
        <w:t xml:space="preserve"> </w:t>
      </w:r>
      <w:r w:rsidR="002168BD">
        <w:t>din</w:t>
      </w:r>
      <w:r w:rsidR="00122490">
        <w:t xml:space="preserve"> </w:t>
      </w:r>
      <w:r w:rsidR="002168BD">
        <w:t>grecescul</w:t>
      </w:r>
      <w:r w:rsidR="00122490">
        <w:t xml:space="preserve"> </w:t>
      </w:r>
      <w:r w:rsidR="00122490">
        <w:rPr>
          <w:i/>
        </w:rPr>
        <w:t>paîs</w:t>
      </w:r>
      <w:r w:rsidR="00122490">
        <w:t xml:space="preserve"> (c</w:t>
      </w:r>
      <w:r w:rsidR="002168BD">
        <w:t>opil</w:t>
      </w:r>
      <w:r w:rsidR="00122490">
        <w:t xml:space="preserve">) </w:t>
      </w:r>
      <w:r w:rsidR="002168BD">
        <w:t>şi</w:t>
      </w:r>
      <w:r w:rsidR="00122490">
        <w:t xml:space="preserve"> </w:t>
      </w:r>
      <w:r w:rsidR="00122490">
        <w:rPr>
          <w:i/>
        </w:rPr>
        <w:t>ágô</w:t>
      </w:r>
      <w:r w:rsidR="00122490">
        <w:t xml:space="preserve"> (condu</w:t>
      </w:r>
      <w:r w:rsidR="002168BD">
        <w:t>ită</w:t>
      </w:r>
      <w:r w:rsidR="00122490">
        <w:t xml:space="preserve">), resp. </w:t>
      </w:r>
      <w:r w:rsidR="002168BD">
        <w:t>l</w:t>
      </w:r>
      <w:r w:rsidR="00122490">
        <w:t xml:space="preserve">at. </w:t>
      </w:r>
      <w:r w:rsidR="00122490">
        <w:rPr>
          <w:i/>
        </w:rPr>
        <w:t>paedagogus</w:t>
      </w:r>
      <w:r w:rsidR="00122490">
        <w:t>, des</w:t>
      </w:r>
      <w:r w:rsidR="002168BD">
        <w:t>emnând un sclav</w:t>
      </w:r>
      <w:r w:rsidR="00122490">
        <w:t xml:space="preserve">, </w:t>
      </w:r>
      <w:r w:rsidR="002168BD">
        <w:t>a cărui sarcină era de a însoţi un copil la şcoală</w:t>
      </w:r>
      <w:r w:rsidR="00122490">
        <w:t xml:space="preserve">, </w:t>
      </w:r>
      <w:r w:rsidR="002168BD">
        <w:t xml:space="preserve">este de puţin interes din punct de vedere </w:t>
      </w:r>
      <w:r w:rsidR="00122490">
        <w:t>s</w:t>
      </w:r>
      <w:r w:rsidR="002168BD">
        <w:t>i</w:t>
      </w:r>
      <w:r w:rsidR="00122490">
        <w:t xml:space="preserve">ncronic – </w:t>
      </w:r>
      <w:r w:rsidR="002168BD">
        <w:t>dacă nu cumva vorbitorul la o conferinţă n</w:t>
      </w:r>
      <w:r w:rsidR="00122490">
        <w:t>u</w:t>
      </w:r>
      <w:r w:rsidR="002168BD">
        <w:t xml:space="preserve"> vrea să-şi expună </w:t>
      </w:r>
      <w:r w:rsidR="007171F5">
        <w:t xml:space="preserve">bagajul cultural.  </w:t>
      </w:r>
    </w:p>
    <w:p w14:paraId="412E1EE6" w14:textId="3165DAD2" w:rsidR="00494CDA" w:rsidRDefault="005166E0">
      <w:pPr>
        <w:ind w:left="4" w:right="120"/>
      </w:pPr>
      <w:r>
        <w:t>Aşadar</w:t>
      </w:r>
      <w:r w:rsidR="00122490">
        <w:t xml:space="preserve">, </w:t>
      </w:r>
      <w:r>
        <w:t xml:space="preserve">această abordare rămâne periculoasă şi mai ales </w:t>
      </w:r>
      <w:r w:rsidR="00122490">
        <w:t>incomplet</w:t>
      </w:r>
      <w:r>
        <w:t>ă</w:t>
      </w:r>
      <w:r w:rsidR="00122490">
        <w:t xml:space="preserve">, </w:t>
      </w:r>
      <w:r>
        <w:t xml:space="preserve">întrucât rămâne dificil de sesizat sensul unui cuvânt modern prin derivarea acestuia dintr-o aşa-numită limbă moartă, cum sunt greaca sau latina.   </w:t>
      </w:r>
    </w:p>
    <w:p w14:paraId="21642F27" w14:textId="42572797" w:rsidR="00494CDA" w:rsidRDefault="00ED5D45">
      <w:pPr>
        <w:ind w:left="4" w:right="120"/>
      </w:pPr>
      <w:r>
        <w:t xml:space="preserve">În plus, se ştie că recursul la etimologie ca abordare diacronică nu poate fi în genertal soluţia pentru </w:t>
      </w:r>
      <w:r w:rsidR="002C1511">
        <w:t xml:space="preserve">a </w:t>
      </w:r>
      <w:r>
        <w:t>traduce cuvinte</w:t>
      </w:r>
      <w:r w:rsidR="002C1511">
        <w:t xml:space="preserve"> şi a le explica sensul</w:t>
      </w:r>
      <w:r w:rsidR="00122490">
        <w:t xml:space="preserve">, </w:t>
      </w:r>
      <w:r w:rsidR="002C1511">
        <w:t>deoarece sensul unui termen sau al unei unităţi semantice este în mare măsură dependent de contextul curent şi de sincronicitatea sa, adică de sistemul de limbă aşa cum aceasta este practicată la un anumit moment în timp</w:t>
      </w:r>
      <w:r w:rsidR="00122490">
        <w:t xml:space="preserve">, </w:t>
      </w:r>
      <w:r w:rsidR="002C1511">
        <w:t xml:space="preserve">întrucât înţelesul/sensul unui cuvânt adesea nu există în sine, ci numai în contextul curent şi real.  </w:t>
      </w:r>
      <w:r w:rsidR="00122490">
        <w:t xml:space="preserve"> </w:t>
      </w:r>
    </w:p>
    <w:p w14:paraId="1B71BD97" w14:textId="5CABC832" w:rsidR="00494CDA" w:rsidRDefault="00C240C9">
      <w:pPr>
        <w:ind w:left="4" w:right="120"/>
      </w:pPr>
      <w:r>
        <w:t>Mai mult</w:t>
      </w:r>
      <w:r w:rsidR="00122490">
        <w:t>,</w:t>
      </w:r>
      <w:r w:rsidR="00B86C5C">
        <w:t xml:space="preserve"> există întrebarea dacă obiectivul sau tehnica este de a</w:t>
      </w:r>
      <w:r w:rsidR="00122490">
        <w:t xml:space="preserve"> </w:t>
      </w:r>
      <w:r w:rsidR="00122490">
        <w:rPr>
          <w:b/>
        </w:rPr>
        <w:t>tra</w:t>
      </w:r>
      <w:r w:rsidR="00B86C5C">
        <w:rPr>
          <w:b/>
        </w:rPr>
        <w:t>duce</w:t>
      </w:r>
      <w:r w:rsidR="00122490">
        <w:rPr>
          <w:b/>
        </w:rPr>
        <w:t xml:space="preserve"> </w:t>
      </w:r>
      <w:r w:rsidR="00B86C5C">
        <w:rPr>
          <w:b/>
        </w:rPr>
        <w:t>cuvinte</w:t>
      </w:r>
      <w:r w:rsidR="00122490">
        <w:rPr>
          <w:b/>
        </w:rPr>
        <w:t xml:space="preserve"> </w:t>
      </w:r>
      <w:r w:rsidR="00B86C5C">
        <w:rPr>
          <w:b/>
        </w:rPr>
        <w:t>cu ajutorul traducerilor directe sau concepte cu ajutorul traducerilor indirecte</w:t>
      </w:r>
      <w:r w:rsidR="00122490">
        <w:t xml:space="preserve">. </w:t>
      </w:r>
      <w:r w:rsidR="00B86C5C">
        <w:t>De exemplu</w:t>
      </w:r>
      <w:r w:rsidR="00122490">
        <w:t xml:space="preserve">, </w:t>
      </w:r>
      <w:r w:rsidR="00B86C5C">
        <w:t>cum să traduci din franceză</w:t>
      </w:r>
      <w:r w:rsidR="00122490">
        <w:t xml:space="preserve"> </w:t>
      </w:r>
      <w:r w:rsidR="00122490">
        <w:rPr>
          <w:i/>
        </w:rPr>
        <w:t>baccalauréat</w:t>
      </w:r>
      <w:r w:rsidR="00122490">
        <w:t xml:space="preserve">? </w:t>
      </w:r>
      <w:r w:rsidR="00C517A2">
        <w:t>O traducere</w:t>
      </w:r>
      <w:r w:rsidR="00122490">
        <w:t xml:space="preserve"> direct</w:t>
      </w:r>
      <w:r w:rsidR="00C517A2">
        <w:t>ă ne-ar duce la germanul</w:t>
      </w:r>
      <w:r w:rsidR="00122490">
        <w:t xml:space="preserve"> </w:t>
      </w:r>
      <w:r w:rsidR="00122490">
        <w:rPr>
          <w:i/>
        </w:rPr>
        <w:t>Bakkalaureat</w:t>
      </w:r>
      <w:r w:rsidR="00122490">
        <w:t xml:space="preserve"> </w:t>
      </w:r>
      <w:r w:rsidR="00C517A2">
        <w:t xml:space="preserve">sau la englezescul </w:t>
      </w:r>
      <w:r w:rsidR="00122490">
        <w:rPr>
          <w:i/>
        </w:rPr>
        <w:t>baccalaureate</w:t>
      </w:r>
      <w:r w:rsidR="00122490">
        <w:t xml:space="preserve">. </w:t>
      </w:r>
      <w:r w:rsidR="00DE4422">
        <w:t>Cu toate acestea</w:t>
      </w:r>
      <w:r w:rsidR="00122490">
        <w:t xml:space="preserve">, </w:t>
      </w:r>
      <w:r w:rsidR="00DE4422">
        <w:t>ambele traduceri directe cu greu ar putea fi înţelese sau considerate ca echivalente în multe contexte. Ar fi mai recomandabil să fie traduse indirect în contextul sistemului de educaţie al limbii ţintă</w:t>
      </w:r>
      <w:r w:rsidR="00122490">
        <w:t xml:space="preserve">: </w:t>
      </w:r>
      <w:r w:rsidR="00DE4422">
        <w:t>adică</w:t>
      </w:r>
      <w:r w:rsidR="00122490">
        <w:t xml:space="preserve"> </w:t>
      </w:r>
      <w:r w:rsidR="00122490">
        <w:rPr>
          <w:i/>
        </w:rPr>
        <w:t>Abitur</w:t>
      </w:r>
      <w:r w:rsidR="00122490">
        <w:t xml:space="preserve"> </w:t>
      </w:r>
      <w:r w:rsidR="00DE4422">
        <w:t>î</w:t>
      </w:r>
      <w:r w:rsidR="00122490">
        <w:t>n German</w:t>
      </w:r>
      <w:r w:rsidR="00DE4422">
        <w:t>ia</w:t>
      </w:r>
      <w:r w:rsidR="00122490">
        <w:t xml:space="preserve"> </w:t>
      </w:r>
      <w:r w:rsidR="00DE4422">
        <w:t>sau</w:t>
      </w:r>
      <w:r w:rsidR="00122490">
        <w:t xml:space="preserve"> </w:t>
      </w:r>
      <w:r w:rsidR="00122490">
        <w:rPr>
          <w:i/>
        </w:rPr>
        <w:t>Matura</w:t>
      </w:r>
      <w:r w:rsidR="00122490">
        <w:t xml:space="preserve"> </w:t>
      </w:r>
      <w:r w:rsidR="00DE4422">
        <w:t>î</w:t>
      </w:r>
      <w:r w:rsidR="00122490">
        <w:t xml:space="preserve">n Austria, </w:t>
      </w:r>
      <w:r w:rsidR="00122490">
        <w:rPr>
          <w:i/>
        </w:rPr>
        <w:t>diplôme de fin d’études secondaires</w:t>
      </w:r>
      <w:r w:rsidR="00122490">
        <w:t xml:space="preserve"> </w:t>
      </w:r>
      <w:r w:rsidR="00DE4422">
        <w:t>î</w:t>
      </w:r>
      <w:r w:rsidR="00122490">
        <w:t xml:space="preserve">n </w:t>
      </w:r>
      <w:r w:rsidR="00122490">
        <w:lastRenderedPageBreak/>
        <w:t>Luxembourg (</w:t>
      </w:r>
      <w:r w:rsidR="00DE4422">
        <w:t>diploma de liceu</w:t>
      </w:r>
      <w:r w:rsidR="00122490">
        <w:t xml:space="preserve">). </w:t>
      </w:r>
      <w:r w:rsidR="00ED65DD">
        <w:t xml:space="preserve">Contextul va fi cel care va decide pe care (traducere) să o folosim şi în ce măsură. </w:t>
      </w:r>
    </w:p>
    <w:p w14:paraId="75831C33" w14:textId="742C4107" w:rsidR="00494CDA" w:rsidRDefault="00ED65DD">
      <w:pPr>
        <w:ind w:left="4" w:right="121"/>
      </w:pPr>
      <w:r>
        <w:t>Este esenţial, totuşi, să nu se mixeze ambii piloni şi de a indica clar din care context provin cuvintele traduse</w:t>
      </w:r>
      <w:r w:rsidR="00122490">
        <w:t xml:space="preserve"> (sur</w:t>
      </w:r>
      <w:r w:rsidR="00E577DF">
        <w:t>să</w:t>
      </w:r>
      <w:r w:rsidR="00122490">
        <w:t xml:space="preserve"> </w:t>
      </w:r>
      <w:r w:rsidR="00E577DF">
        <w:t>şi ţintă</w:t>
      </w:r>
      <w:r w:rsidR="00122490">
        <w:t xml:space="preserve">). </w:t>
      </w:r>
      <w:r w:rsidR="00D555FD">
        <w:t>De aceea ar fi recomandabil să se creeze două dicţionare diferite</w:t>
      </w:r>
      <w:r w:rsidR="00122490">
        <w:t xml:space="preserve">: </w:t>
      </w:r>
      <w:r w:rsidR="00D555FD">
        <w:t xml:space="preserve">unul care să traducă numai cuvinte, celălalt care să asocieze cpncepte.  </w:t>
      </w:r>
    </w:p>
    <w:p w14:paraId="41DDC245" w14:textId="25742F13" w:rsidR="00494CDA" w:rsidRDefault="00415FB7">
      <w:pPr>
        <w:ind w:left="4" w:right="9"/>
      </w:pPr>
      <w:r>
        <w:t xml:space="preserve">O altă </w:t>
      </w:r>
      <w:r w:rsidR="00122490">
        <w:t>problem</w:t>
      </w:r>
      <w:r>
        <w:t xml:space="preserve">ă priveşte </w:t>
      </w:r>
      <w:r w:rsidR="00122490">
        <w:rPr>
          <w:b/>
        </w:rPr>
        <w:t>influen</w:t>
      </w:r>
      <w:r>
        <w:rPr>
          <w:b/>
        </w:rPr>
        <w:t>ţa</w:t>
      </w:r>
      <w:r w:rsidR="00122490">
        <w:rPr>
          <w:b/>
        </w:rPr>
        <w:t xml:space="preserve"> </w:t>
      </w:r>
      <w:r>
        <w:rPr>
          <w:b/>
        </w:rPr>
        <w:t xml:space="preserve">vocabularelor </w:t>
      </w:r>
      <w:r w:rsidR="00122490">
        <w:rPr>
          <w:b/>
        </w:rPr>
        <w:t>na</w:t>
      </w:r>
      <w:r>
        <w:rPr>
          <w:b/>
        </w:rPr>
        <w:t>ţ</w:t>
      </w:r>
      <w:r w:rsidR="00122490">
        <w:rPr>
          <w:b/>
        </w:rPr>
        <w:t>ional</w:t>
      </w:r>
      <w:r>
        <w:rPr>
          <w:b/>
        </w:rPr>
        <w:t>e</w:t>
      </w:r>
      <w:r w:rsidR="00122490">
        <w:rPr>
          <w:b/>
        </w:rPr>
        <w:t xml:space="preserve"> </w:t>
      </w:r>
      <w:r>
        <w:t xml:space="preserve">legate de sistemele de formare vocaţională la nivel naţional.  </w:t>
      </w:r>
      <w:r w:rsidR="00122490">
        <w:t xml:space="preserve"> </w:t>
      </w:r>
    </w:p>
    <w:p w14:paraId="7372A0B6" w14:textId="6220BDCB" w:rsidR="00494CDA" w:rsidRDefault="00AF08AF">
      <w:pPr>
        <w:ind w:left="4" w:right="121"/>
      </w:pPr>
      <w:r>
        <w:t>Din păcate</w:t>
      </w:r>
      <w:r w:rsidR="00122490">
        <w:t xml:space="preserve">, </w:t>
      </w:r>
      <w:r>
        <w:t xml:space="preserve">părţile interesate </w:t>
      </w:r>
      <w:r w:rsidR="00122490">
        <w:t>na</w:t>
      </w:r>
      <w:r>
        <w:t>ţ</w:t>
      </w:r>
      <w:r w:rsidR="00122490">
        <w:t>ional</w:t>
      </w:r>
      <w:r>
        <w:t>e</w:t>
      </w:r>
      <w:r w:rsidR="00122490">
        <w:t xml:space="preserve"> </w:t>
      </w:r>
      <w:r>
        <w:t>vor continua să raţioneze din punctul de vedere al sistemelor lor naţionale şi nu dintre-o perspectivă europeană autentică atunci când discută dimensiunea europeană a formării vocaţionale. Cum altfel s-ar putea explica că</w:t>
      </w:r>
      <w:r w:rsidR="00122490">
        <w:t xml:space="preserve"> </w:t>
      </w:r>
      <w:r>
        <w:t>engl</w:t>
      </w:r>
      <w:r w:rsidR="00122490">
        <w:t xml:space="preserve">. </w:t>
      </w:r>
      <w:r w:rsidR="00122490">
        <w:rPr>
          <w:i/>
        </w:rPr>
        <w:t>European Qualifications Framework</w:t>
      </w:r>
      <w:r w:rsidR="00122490">
        <w:t xml:space="preserve"> </w:t>
      </w:r>
      <w:r>
        <w:t>şi germ</w:t>
      </w:r>
      <w:r w:rsidR="00122490">
        <w:t xml:space="preserve">. </w:t>
      </w:r>
      <w:r w:rsidR="00122490">
        <w:rPr>
          <w:i/>
        </w:rPr>
        <w:t>Europäischer Qualifikationsrahmen</w:t>
      </w:r>
      <w:r w:rsidR="00122490">
        <w:t xml:space="preserve"> </w:t>
      </w:r>
      <w:r>
        <w:t xml:space="preserve">se traduc în franceză prin </w:t>
      </w:r>
      <w:r w:rsidR="00122490">
        <w:rPr>
          <w:i/>
        </w:rPr>
        <w:t>Cadre Européens des Certifications</w:t>
      </w:r>
      <w:r w:rsidR="00122490">
        <w:t xml:space="preserve">? </w:t>
      </w:r>
      <w:r w:rsidR="00A62DDD">
        <w:t xml:space="preserve">Sunt </w:t>
      </w:r>
      <w:r w:rsidR="00122490">
        <w:rPr>
          <w:i/>
        </w:rPr>
        <w:t>qualifications</w:t>
      </w:r>
      <w:r w:rsidR="00122490">
        <w:t xml:space="preserve"> </w:t>
      </w:r>
      <w:r w:rsidR="00A62DDD">
        <w:t xml:space="preserve">şi </w:t>
      </w:r>
      <w:r w:rsidR="00122490">
        <w:rPr>
          <w:i/>
        </w:rPr>
        <w:t>certifications</w:t>
      </w:r>
      <w:r w:rsidR="00122490">
        <w:t xml:space="preserve"> s</w:t>
      </w:r>
      <w:r w:rsidR="00A62DDD">
        <w:t>inonime</w:t>
      </w:r>
      <w:r w:rsidR="00122490">
        <w:t>, e</w:t>
      </w:r>
      <w:r w:rsidR="00A62DDD">
        <w:t>ch</w:t>
      </w:r>
      <w:r w:rsidR="00122490">
        <w:t>ivalen</w:t>
      </w:r>
      <w:r w:rsidR="00A62DDD">
        <w:t>e</w:t>
      </w:r>
      <w:r w:rsidR="00122490">
        <w:t xml:space="preserve"> </w:t>
      </w:r>
      <w:r w:rsidR="00A62DDD">
        <w:t>sau pur şi simplu poziţia reprezentanţilor naţionali</w:t>
      </w:r>
      <w:r w:rsidR="00122490">
        <w:t xml:space="preserve">, </w:t>
      </w:r>
      <w:r w:rsidR="00A62DDD">
        <w:t>care au participat la discuţii la un nivel european şi care nu se pot elibera din dimensiunea lor naţională şi a folosirii cuvintelor</w:t>
      </w:r>
      <w:r w:rsidR="007664EE">
        <w:t>?</w:t>
      </w:r>
      <w:r w:rsidR="00A62DDD">
        <w:t xml:space="preserve">  </w:t>
      </w:r>
      <w:r w:rsidR="00122490">
        <w:t xml:space="preserve"> </w:t>
      </w:r>
    </w:p>
    <w:p w14:paraId="0F8C698B" w14:textId="1EA2BF72" w:rsidR="00494CDA" w:rsidRDefault="00122490" w:rsidP="00673C2D">
      <w:pPr>
        <w:spacing w:after="298"/>
        <w:ind w:left="0" w:right="9" w:firstLine="235"/>
      </w:pPr>
      <w:r>
        <w:rPr>
          <w:i/>
        </w:rPr>
        <w:t>In fine</w:t>
      </w:r>
      <w:r>
        <w:t>, problem</w:t>
      </w:r>
      <w:r w:rsidR="007664EE">
        <w:t xml:space="preserve">ele legate de traducere sunt numeroase şi departe de a fi soluţionate.  </w:t>
      </w:r>
      <w:r>
        <w:t xml:space="preserve"> </w:t>
      </w:r>
    </w:p>
    <w:p w14:paraId="18B9C40D" w14:textId="73550EA0" w:rsidR="00494CDA" w:rsidRDefault="00122490">
      <w:pPr>
        <w:pStyle w:val="Heading2"/>
        <w:shd w:val="clear" w:color="auto" w:fill="DAE5F0"/>
        <w:ind w:left="-1"/>
      </w:pPr>
      <w:r>
        <w:t>OP</w:t>
      </w:r>
      <w:r w:rsidR="007B0C42">
        <w:t>ŢIUNI</w:t>
      </w:r>
      <w:r>
        <w:t xml:space="preserve"> </w:t>
      </w:r>
    </w:p>
    <w:p w14:paraId="29A2F64C" w14:textId="3F4E6053" w:rsidR="00494CDA" w:rsidRDefault="00233EB3">
      <w:pPr>
        <w:spacing w:after="53"/>
        <w:ind w:left="4" w:right="121" w:firstLine="0"/>
      </w:pPr>
      <w:r>
        <w:t>Pentru a rezolva problema traducerii terminologiei formării vocaţionale la nivel european</w:t>
      </w:r>
      <w:r w:rsidR="00122490">
        <w:t xml:space="preserve">, </w:t>
      </w:r>
      <w:r>
        <w:t xml:space="preserve">pot fi avute în vedere patru abordări diferite, toate </w:t>
      </w:r>
      <w:r w:rsidR="00122490">
        <w:t>imperfect</w:t>
      </w:r>
      <w:r>
        <w:t>e</w:t>
      </w:r>
      <w:r w:rsidR="00122490">
        <w:t xml:space="preserve">: </w:t>
      </w:r>
    </w:p>
    <w:p w14:paraId="6BCF97B3" w14:textId="1E12EB71" w:rsidR="00494CDA" w:rsidRDefault="007B0C42">
      <w:pPr>
        <w:numPr>
          <w:ilvl w:val="0"/>
          <w:numId w:val="9"/>
        </w:numPr>
        <w:spacing w:after="10" w:line="248" w:lineRule="auto"/>
        <w:ind w:right="0" w:hanging="238"/>
        <w:jc w:val="left"/>
      </w:pPr>
      <w:r>
        <w:rPr>
          <w:b/>
        </w:rPr>
        <w:t>Cuvânt cu cuvânt sau</w:t>
      </w:r>
      <w:r w:rsidR="00122490">
        <w:rPr>
          <w:b/>
        </w:rPr>
        <w:t xml:space="preserve"> </w:t>
      </w:r>
      <w:r>
        <w:rPr>
          <w:b/>
        </w:rPr>
        <w:t xml:space="preserve">traducere </w:t>
      </w:r>
      <w:r w:rsidR="00122490">
        <w:rPr>
          <w:b/>
        </w:rPr>
        <w:t>literal</w:t>
      </w:r>
      <w:r>
        <w:rPr>
          <w:b/>
        </w:rPr>
        <w:t>ă</w:t>
      </w:r>
      <w:r w:rsidR="00122490">
        <w:rPr>
          <w:b/>
        </w:rPr>
        <w:t xml:space="preserve"> </w:t>
      </w:r>
    </w:p>
    <w:p w14:paraId="15FBA2EB" w14:textId="367926BB" w:rsidR="00494CDA" w:rsidRDefault="002432F7">
      <w:pPr>
        <w:ind w:left="4" w:right="120" w:firstLine="0"/>
      </w:pPr>
      <w:r>
        <w:t xml:space="preserve">Acest tip de traducere corespunde unei traduceri cuvânt cu cuvânt adeseori utilizată la traducerea textelor tehnice. </w:t>
      </w:r>
      <w:r w:rsidR="00830051">
        <w:t xml:space="preserve">Ca proces pur mecanic sau automatizat, în general acesta nu ia în considerare unităţi semantice. Acesta nu traduce şi nu interpretează sensul subiacent al cuvintelor sau unităţilor şi </w:t>
      </w:r>
      <w:r w:rsidR="0046737D">
        <w:t xml:space="preserve">foarte </w:t>
      </w:r>
      <w:r w:rsidR="00830051">
        <w:t xml:space="preserve">adesea produce rezultate </w:t>
      </w:r>
      <w:r w:rsidR="0046737D">
        <w:t>ne</w:t>
      </w:r>
      <w:r w:rsidR="00122490">
        <w:t>inteligib</w:t>
      </w:r>
      <w:r w:rsidR="0046737D">
        <w:t>i</w:t>
      </w:r>
      <w:r w:rsidR="00122490">
        <w:t xml:space="preserve">le. </w:t>
      </w:r>
    </w:p>
    <w:p w14:paraId="71A5D2A2" w14:textId="2F9969A4" w:rsidR="00494CDA" w:rsidRDefault="00AB3D5D">
      <w:pPr>
        <w:spacing w:after="53"/>
        <w:ind w:left="4" w:right="121"/>
      </w:pPr>
      <w:r>
        <w:t>De exemplu</w:t>
      </w:r>
      <w:r w:rsidR="00122490">
        <w:t xml:space="preserve">, </w:t>
      </w:r>
      <w:r>
        <w:t>engl.</w:t>
      </w:r>
      <w:r w:rsidR="00122490">
        <w:t xml:space="preserve"> </w:t>
      </w:r>
      <w:r w:rsidR="00122490">
        <w:rPr>
          <w:i/>
        </w:rPr>
        <w:t>diploma of end of secondary education</w:t>
      </w:r>
      <w:r w:rsidR="00122490">
        <w:t xml:space="preserve"> </w:t>
      </w:r>
      <w:r>
        <w:t xml:space="preserve">ar produce în </w:t>
      </w:r>
      <w:r w:rsidR="00122490">
        <w:t xml:space="preserve"> </w:t>
      </w:r>
      <w:r>
        <w:t>g</w:t>
      </w:r>
      <w:r w:rsidR="00122490">
        <w:t>erm</w:t>
      </w:r>
      <w:r>
        <w:t>.</w:t>
      </w:r>
      <w:r w:rsidR="00122490">
        <w:t xml:space="preserve"> </w:t>
      </w:r>
      <w:r w:rsidR="00122490">
        <w:rPr>
          <w:i/>
        </w:rPr>
        <w:t>Sekundarausbildungsabschlußdiplom</w:t>
      </w:r>
      <w:r w:rsidR="00122490">
        <w:t xml:space="preserve">, </w:t>
      </w:r>
      <w:r>
        <w:t>o adevărată traducere-monstru pe care niciun specialist g</w:t>
      </w:r>
      <w:r w:rsidR="00122490">
        <w:t xml:space="preserve">erman </w:t>
      </w:r>
      <w:r>
        <w:t xml:space="preserve">în </w:t>
      </w:r>
      <w:r w:rsidR="00122490">
        <w:t>educa</w:t>
      </w:r>
      <w:r>
        <w:t xml:space="preserve">ţie nu ar recunoaşte-o sau înţelege-o cu uşurinţă. </w:t>
      </w:r>
      <w:r w:rsidR="00122490">
        <w:rPr>
          <w:i/>
        </w:rPr>
        <w:t>Abitur</w:t>
      </w:r>
      <w:r w:rsidR="00122490">
        <w:t xml:space="preserve"> </w:t>
      </w:r>
      <w:r>
        <w:t>ar fi termenul mai adecvat</w:t>
      </w:r>
      <w:r w:rsidR="00122490">
        <w:t>, consider</w:t>
      </w:r>
      <w:r>
        <w:t>ând</w:t>
      </w:r>
      <w:r w:rsidR="00122490">
        <w:t xml:space="preserve"> context</w:t>
      </w:r>
      <w:r>
        <w:t>ul</w:t>
      </w:r>
      <w:r w:rsidR="00122490">
        <w:t xml:space="preserve"> </w:t>
      </w:r>
      <w:r>
        <w:t>sistemului german general de e</w:t>
      </w:r>
      <w:r w:rsidR="00122490">
        <w:t>duca</w:t>
      </w:r>
      <w:r>
        <w:t>ţie</w:t>
      </w:r>
      <w:r w:rsidR="00122490">
        <w:t xml:space="preserve">. </w:t>
      </w:r>
    </w:p>
    <w:p w14:paraId="018E72B6" w14:textId="4FB0C916" w:rsidR="00494CDA" w:rsidRDefault="00122490">
      <w:pPr>
        <w:numPr>
          <w:ilvl w:val="0"/>
          <w:numId w:val="9"/>
        </w:numPr>
        <w:spacing w:after="10" w:line="248" w:lineRule="auto"/>
        <w:ind w:right="0" w:hanging="238"/>
        <w:jc w:val="left"/>
      </w:pPr>
      <w:r>
        <w:rPr>
          <w:b/>
        </w:rPr>
        <w:t>Tra</w:t>
      </w:r>
      <w:r w:rsidR="00B92B29">
        <w:rPr>
          <w:b/>
        </w:rPr>
        <w:t xml:space="preserve">ducere potrivit cu sistemele naţionale </w:t>
      </w:r>
      <w:r>
        <w:rPr>
          <w:b/>
        </w:rPr>
        <w:t xml:space="preserve"> </w:t>
      </w:r>
    </w:p>
    <w:p w14:paraId="50D36C49" w14:textId="75879C6F" w:rsidR="00494CDA" w:rsidRDefault="006279E6">
      <w:pPr>
        <w:ind w:left="4" w:right="121" w:firstLine="0"/>
      </w:pPr>
      <w:r>
        <w:t>În acest caz</w:t>
      </w:r>
      <w:r w:rsidR="00122490">
        <w:t>, term</w:t>
      </w:r>
      <w:r>
        <w:t xml:space="preserve">enii şi unităţile semantice nu sunt traduse direct, </w:t>
      </w:r>
      <w:r w:rsidR="007610D2">
        <w:t>ci</w:t>
      </w:r>
      <w:r>
        <w:t xml:space="preserve"> exerciţiul </w:t>
      </w:r>
      <w:r w:rsidR="00122490">
        <w:t>cons</w:t>
      </w:r>
      <w:r>
        <w:t>tă î</w:t>
      </w:r>
      <w:r w:rsidR="00122490">
        <w:t>n</w:t>
      </w:r>
      <w:r>
        <w:t xml:space="preserve"> </w:t>
      </w:r>
      <w:r w:rsidR="00122490">
        <w:t>stabli</w:t>
      </w:r>
      <w:r>
        <w:t>rea unor liste de corespondenţă a termenilor şi unităţilor semantice care sunt</w:t>
      </w:r>
      <w:r w:rsidR="00122490">
        <w:t xml:space="preserve"> specific</w:t>
      </w:r>
      <w:r>
        <w:t xml:space="preserve">e respectivelor sisteme naţionale de educaţie şi </w:t>
      </w:r>
      <w:r>
        <w:lastRenderedPageBreak/>
        <w:t xml:space="preserve">formare. </w:t>
      </w:r>
      <w:r w:rsidR="007610D2">
        <w:t>Abordare</w:t>
      </w:r>
      <w:r w:rsidR="003607F5">
        <w:t>a</w:t>
      </w:r>
      <w:r w:rsidR="007610D2">
        <w:t xml:space="preserve"> nu corespunde, totuşi, </w:t>
      </w:r>
      <w:r w:rsidR="00122490">
        <w:t xml:space="preserve"> </w:t>
      </w:r>
      <w:r w:rsidR="007610D2">
        <w:t xml:space="preserve">unui exerciţiu de traducere, ci unei cercetări a echivalenţelor.  </w:t>
      </w:r>
      <w:r w:rsidR="00122490">
        <w:t xml:space="preserve"> </w:t>
      </w:r>
    </w:p>
    <w:p w14:paraId="59EE00E4" w14:textId="5336A5E4" w:rsidR="00494CDA" w:rsidRDefault="00A06E09">
      <w:pPr>
        <w:ind w:left="4" w:right="121"/>
      </w:pPr>
      <w:r>
        <w:t xml:space="preserve">Această abordare are avantajul </w:t>
      </w:r>
      <w:r w:rsidR="00BB3686">
        <w:t xml:space="preserve">că originile atât ale termenilor sursă cât şi ale celor ţintă sunt clar identificabile şi că aceştia pot fi în mod specific definiţi în baza specificaţiilor naţionale.   </w:t>
      </w:r>
    </w:p>
    <w:p w14:paraId="1AA4FE00" w14:textId="0B4F049F" w:rsidR="00494CDA" w:rsidRDefault="00395EC7">
      <w:pPr>
        <w:spacing w:after="53"/>
        <w:ind w:left="4" w:right="121"/>
      </w:pPr>
      <w:r>
        <w:t>Totuşi</w:t>
      </w:r>
      <w:r w:rsidR="00122490">
        <w:t xml:space="preserve">, </w:t>
      </w:r>
      <w:r>
        <w:t xml:space="preserve">aceste proceduri lasă puţin loc de interpretare şi </w:t>
      </w:r>
      <w:r w:rsidR="00122490">
        <w:t>exclud</w:t>
      </w:r>
      <w:r>
        <w:t xml:space="preserve"> toate</w:t>
      </w:r>
      <w:r w:rsidR="00122490">
        <w:t xml:space="preserve"> concept</w:t>
      </w:r>
      <w:r>
        <w:t>ele şi</w:t>
      </w:r>
      <w:r w:rsidR="00122490">
        <w:t xml:space="preserve"> no</w:t>
      </w:r>
      <w:r>
        <w:t>ţiunile care nu sunt înscrise în sistemele naţionale de educaţie şi formare. De asemenea</w:t>
      </w:r>
      <w:r w:rsidR="00122490">
        <w:t xml:space="preserve">, </w:t>
      </w:r>
      <w:r>
        <w:t>în unele cazuri</w:t>
      </w:r>
      <w:r w:rsidR="00122490">
        <w:t xml:space="preserve">, </w:t>
      </w:r>
      <w:r>
        <w:t xml:space="preserve">nu există de loc termeni sau unităţi semantice corespondente între limbi sau sisteme sau sunt extrem de </w:t>
      </w:r>
      <w:r w:rsidR="00122490">
        <w:t xml:space="preserve"> </w:t>
      </w:r>
      <w:r>
        <w:t>a</w:t>
      </w:r>
      <w:r w:rsidR="00122490">
        <w:t xml:space="preserve">proximative. </w:t>
      </w:r>
      <w:r>
        <w:t>De exemplu</w:t>
      </w:r>
      <w:r w:rsidR="00122490">
        <w:t xml:space="preserve">, </w:t>
      </w:r>
      <w:r>
        <w:t xml:space="preserve">corespunde într-adevăr englezescul </w:t>
      </w:r>
      <w:r w:rsidR="00122490">
        <w:rPr>
          <w:i/>
        </w:rPr>
        <w:t>comprehensive school</w:t>
      </w:r>
      <w:r w:rsidR="00122490">
        <w:t xml:space="preserve"> </w:t>
      </w:r>
      <w:r>
        <w:t>g</w:t>
      </w:r>
      <w:r w:rsidR="00122490">
        <w:t>erman</w:t>
      </w:r>
      <w:r>
        <w:t>ului</w:t>
      </w:r>
      <w:r w:rsidR="00122490">
        <w:t xml:space="preserve"> </w:t>
      </w:r>
      <w:r w:rsidR="00122490">
        <w:rPr>
          <w:i/>
        </w:rPr>
        <w:t>Gesamtschule</w:t>
      </w:r>
      <w:r w:rsidR="00122490">
        <w:t xml:space="preserve"> </w:t>
      </w:r>
      <w:r>
        <w:t>sau belgianului</w:t>
      </w:r>
      <w:r w:rsidR="00122490">
        <w:t xml:space="preserve"> </w:t>
      </w:r>
      <w:r w:rsidR="00122490">
        <w:rPr>
          <w:i/>
        </w:rPr>
        <w:t>enseignement rénové</w:t>
      </w:r>
      <w:r w:rsidR="00122490">
        <w:t xml:space="preserve">? </w:t>
      </w:r>
    </w:p>
    <w:p w14:paraId="46B1114E" w14:textId="09545F54" w:rsidR="00494CDA" w:rsidRDefault="00327C13">
      <w:pPr>
        <w:numPr>
          <w:ilvl w:val="0"/>
          <w:numId w:val="9"/>
        </w:numPr>
        <w:spacing w:after="10" w:line="248" w:lineRule="auto"/>
        <w:ind w:right="0" w:hanging="238"/>
        <w:jc w:val="left"/>
      </w:pPr>
      <w:r>
        <w:rPr>
          <w:b/>
        </w:rPr>
        <w:t xml:space="preserve">Non-traducerea voluntară </w:t>
      </w:r>
      <w:r w:rsidR="00122490">
        <w:rPr>
          <w:b/>
        </w:rPr>
        <w:t xml:space="preserve"> </w:t>
      </w:r>
    </w:p>
    <w:p w14:paraId="11F1A5DF" w14:textId="482A48BA" w:rsidR="00494CDA" w:rsidRDefault="00327C13">
      <w:pPr>
        <w:ind w:left="4" w:right="120" w:firstLine="0"/>
      </w:pPr>
      <w:r>
        <w:t>Această abordare constă în utilizarea formei originale din limba sursă în limba ţintă. Scopul este de a evita confuzia şi impreciziile</w:t>
      </w:r>
      <w:r w:rsidR="00122490">
        <w:t xml:space="preserve">, </w:t>
      </w:r>
      <w:r>
        <w:t xml:space="preserve">dar de fapt obţine exact contrariul. De exemplu, </w:t>
      </w:r>
      <w:r w:rsidR="00122490">
        <w:t>po</w:t>
      </w:r>
      <w:r>
        <w:t>l</w:t>
      </w:r>
      <w:r w:rsidR="00122490">
        <w:t xml:space="preserve">. </w:t>
      </w:r>
      <w:r w:rsidR="00122490">
        <w:rPr>
          <w:i/>
          <w:color w:val="211E1E"/>
        </w:rPr>
        <w:t>kształcenie dorosłych</w:t>
      </w:r>
      <w:r w:rsidR="00122490">
        <w:rPr>
          <w:color w:val="211E1E"/>
        </w:rPr>
        <w:t xml:space="preserve"> (</w:t>
      </w:r>
      <w:r w:rsidR="00122490">
        <w:t>educa</w:t>
      </w:r>
      <w:r>
        <w:t>ţia</w:t>
      </w:r>
      <w:r w:rsidRPr="00327C13">
        <w:t xml:space="preserve"> </w:t>
      </w:r>
      <w:r>
        <w:t>adulţilor</w:t>
      </w:r>
      <w:r w:rsidR="00122490">
        <w:rPr>
          <w:color w:val="211E1E"/>
        </w:rPr>
        <w:t xml:space="preserve">) </w:t>
      </w:r>
      <w:r>
        <w:rPr>
          <w:color w:val="211E1E"/>
        </w:rPr>
        <w:t xml:space="preserve">nu ajută cu adevarat o persoană, care nu este fluentă în poloneză. </w:t>
      </w:r>
      <w:r w:rsidR="00122490">
        <w:rPr>
          <w:color w:val="211E1E"/>
        </w:rPr>
        <w:t xml:space="preserve"> </w:t>
      </w:r>
    </w:p>
    <w:p w14:paraId="7E7508E4" w14:textId="1BCE8226" w:rsidR="00494CDA" w:rsidRDefault="00A32CB2">
      <w:pPr>
        <w:spacing w:after="142" w:line="259" w:lineRule="auto"/>
        <w:ind w:left="10" w:right="120" w:hanging="10"/>
        <w:jc w:val="right"/>
      </w:pPr>
      <w:r>
        <w:rPr>
          <w:sz w:val="20"/>
        </w:rPr>
        <w:t>Glosare e</w:t>
      </w:r>
      <w:r w:rsidR="00122490">
        <w:rPr>
          <w:sz w:val="20"/>
        </w:rPr>
        <w:t>urope</w:t>
      </w:r>
      <w:r>
        <w:rPr>
          <w:sz w:val="20"/>
        </w:rPr>
        <w:t>ne</w:t>
      </w:r>
      <w:r w:rsidR="00122490">
        <w:rPr>
          <w:sz w:val="20"/>
        </w:rPr>
        <w:t xml:space="preserve"> </w:t>
      </w:r>
    </w:p>
    <w:p w14:paraId="6AE30B76" w14:textId="56DEE9EA" w:rsidR="00494CDA" w:rsidRDefault="00CC0734">
      <w:pPr>
        <w:pStyle w:val="Heading2"/>
        <w:shd w:val="clear" w:color="auto" w:fill="DAE5F0"/>
        <w:ind w:left="-1"/>
      </w:pPr>
      <w:r>
        <w:t xml:space="preserve">GLOSARE </w:t>
      </w:r>
      <w:r w:rsidR="00122490">
        <w:t>EUROPEN</w:t>
      </w:r>
      <w:r>
        <w:t>E</w:t>
      </w:r>
      <w:r w:rsidR="00122490">
        <w:t xml:space="preserve"> </w:t>
      </w:r>
    </w:p>
    <w:p w14:paraId="233B98CB" w14:textId="7C09F869" w:rsidR="00494CDA" w:rsidRDefault="00C012DC">
      <w:pPr>
        <w:ind w:left="4" w:right="121" w:firstLine="0"/>
      </w:pPr>
      <w:r>
        <w:t>O a patra metodă de a spori soluţiile referitoare la problema traducerii vocabularului formării vocaţionale la scară europeană</w:t>
      </w:r>
      <w:r w:rsidR="00122490">
        <w:t xml:space="preserve">, </w:t>
      </w:r>
      <w:r w:rsidR="004257D4">
        <w:t>a fost serios promovată de agenţia de</w:t>
      </w:r>
      <w:r w:rsidR="00105DA6">
        <w:t>s</w:t>
      </w:r>
      <w:r w:rsidR="004257D4">
        <w:t>centralizată a UE de susţinere a dezvoltării politicilor europene pentru educaţia şi formarea vocaţională, CEDEFOP, prin încercările acesteia de  a dezvolta glosare şi dicţionare (de sinonime, antonime) multilingve ale</w:t>
      </w:r>
      <w:r w:rsidR="004257D4" w:rsidRPr="004257D4">
        <w:t xml:space="preserve"> </w:t>
      </w:r>
      <w:r w:rsidR="004257D4">
        <w:t>educaţiei şi formării vocaţionale</w:t>
      </w:r>
      <w:r w:rsidR="00122490">
        <w:t>.</w:t>
      </w:r>
      <w:r w:rsidR="00122490">
        <w:rPr>
          <w:sz w:val="18"/>
          <w:vertAlign w:val="superscript"/>
        </w:rPr>
        <w:footnoteReference w:id="12"/>
      </w:r>
      <w:r w:rsidR="00122490">
        <w:t xml:space="preserve"> </w:t>
      </w:r>
    </w:p>
    <w:p w14:paraId="40615F04" w14:textId="255FB4F5" w:rsidR="00494CDA" w:rsidRDefault="00145B10">
      <w:pPr>
        <w:ind w:left="4" w:right="121"/>
      </w:pPr>
      <w:r>
        <w:t xml:space="preserve">Primul </w:t>
      </w:r>
      <w:r>
        <w:rPr>
          <w:b/>
        </w:rPr>
        <w:t xml:space="preserve">glosar multilingv </w:t>
      </w:r>
      <w:r w:rsidR="00122490">
        <w:rPr>
          <w:b/>
        </w:rPr>
        <w:t xml:space="preserve">CEDEFOP </w:t>
      </w:r>
      <w:r>
        <w:rPr>
          <w:b/>
        </w:rPr>
        <w:t>pe</w:t>
      </w:r>
      <w:r w:rsidR="00122490">
        <w:rPr>
          <w:b/>
        </w:rPr>
        <w:t xml:space="preserve"> Terminolog</w:t>
      </w:r>
      <w:r>
        <w:rPr>
          <w:b/>
        </w:rPr>
        <w:t>ia</w:t>
      </w:r>
      <w:r w:rsidR="00122490">
        <w:rPr>
          <w:b/>
        </w:rPr>
        <w:t xml:space="preserve"> </w:t>
      </w:r>
      <w:r>
        <w:rPr>
          <w:b/>
        </w:rPr>
        <w:t xml:space="preserve">politicii de formare vocaţională </w:t>
      </w:r>
      <w:r w:rsidRPr="00145B10">
        <w:rPr>
          <w:bCs/>
        </w:rPr>
        <w:t>din</w:t>
      </w:r>
      <w:r w:rsidR="00122490" w:rsidRPr="00145B10">
        <w:rPr>
          <w:bCs/>
        </w:rPr>
        <w:t xml:space="preserve"> 2004</w:t>
      </w:r>
      <w:r w:rsidR="00122490">
        <w:t xml:space="preserve"> pre</w:t>
      </w:r>
      <w:r>
        <w:t>zintă traducerea a</w:t>
      </w:r>
      <w:r w:rsidR="00122490">
        <w:t xml:space="preserve"> 86</w:t>
      </w:r>
      <w:r>
        <w:t xml:space="preserve"> de </w:t>
      </w:r>
      <w:r w:rsidR="00122490">
        <w:t>term</w:t>
      </w:r>
      <w:r>
        <w:t>eni care aparţin domeniului formării vocaţionale în şase</w:t>
      </w:r>
      <w:r w:rsidR="00122490">
        <w:t xml:space="preserve"> </w:t>
      </w:r>
      <w:r>
        <w:t xml:space="preserve">limbi europene </w:t>
      </w:r>
      <w:r w:rsidR="00122490">
        <w:t>(</w:t>
      </w:r>
      <w:r>
        <w:t>engleză</w:t>
      </w:r>
      <w:r w:rsidR="00122490">
        <w:t xml:space="preserve">, </w:t>
      </w:r>
      <w:r>
        <w:t>franceză</w:t>
      </w:r>
      <w:r w:rsidR="00122490">
        <w:t xml:space="preserve">, </w:t>
      </w:r>
      <w:r>
        <w:t>g</w:t>
      </w:r>
      <w:r w:rsidR="00122490">
        <w:t>erman</w:t>
      </w:r>
      <w:r>
        <w:t>ă</w:t>
      </w:r>
      <w:r w:rsidR="00122490">
        <w:t xml:space="preserve">, </w:t>
      </w:r>
      <w:r>
        <w:t>c</w:t>
      </w:r>
      <w:r w:rsidR="00122490">
        <w:t>eh</w:t>
      </w:r>
      <w:r>
        <w:t>ă</w:t>
      </w:r>
      <w:r w:rsidR="00122490">
        <w:t xml:space="preserve">, </w:t>
      </w:r>
      <w:r>
        <w:t>maghiară şi poloneză</w:t>
      </w:r>
      <w:r w:rsidR="00122490">
        <w:t xml:space="preserve">). </w:t>
      </w:r>
      <w:r>
        <w:t>Fiecare</w:t>
      </w:r>
      <w:r w:rsidR="00122490">
        <w:t xml:space="preserve"> element </w:t>
      </w:r>
      <w:r>
        <w:t xml:space="preserve">al acestui </w:t>
      </w:r>
      <w:r w:rsidR="00122490">
        <w:t xml:space="preserve">corpus include </w:t>
      </w:r>
      <w:r>
        <w:t>o</w:t>
      </w:r>
      <w:r w:rsidR="00122490">
        <w:t xml:space="preserve"> defin</w:t>
      </w:r>
      <w:r>
        <w:t>iţie</w:t>
      </w:r>
      <w:r w:rsidR="00122490">
        <w:t xml:space="preserve"> </w:t>
      </w:r>
      <w:r>
        <w:t>sau înţeles/sens al termenului</w:t>
      </w:r>
      <w:r w:rsidR="00122490">
        <w:t xml:space="preserve">, </w:t>
      </w:r>
      <w:r>
        <w:t>un comentariu care să ilustreze definiţia</w:t>
      </w:r>
      <w:r w:rsidR="00122490">
        <w:t>, sur</w:t>
      </w:r>
      <w:r>
        <w:t>sa şi termeni corelaţi</w:t>
      </w:r>
      <w:r w:rsidR="00122490">
        <w:t>.</w:t>
      </w:r>
      <w:r w:rsidR="00122490">
        <w:rPr>
          <w:sz w:val="18"/>
          <w:vertAlign w:val="superscript"/>
        </w:rPr>
        <w:footnoteReference w:id="13"/>
      </w:r>
      <w:r w:rsidR="00122490">
        <w:t xml:space="preserve"> </w:t>
      </w:r>
    </w:p>
    <w:p w14:paraId="7286E9ED" w14:textId="30436B0E" w:rsidR="00494CDA" w:rsidRDefault="00A97066">
      <w:pPr>
        <w:ind w:left="4" w:right="121"/>
      </w:pPr>
      <w:r>
        <w:lastRenderedPageBreak/>
        <w:t>Î</w:t>
      </w:r>
      <w:r w:rsidR="00122490">
        <w:t>n 2011 CEDEFOP</w:t>
      </w:r>
      <w:r>
        <w:t xml:space="preserve"> a</w:t>
      </w:r>
      <w:r w:rsidR="00122490">
        <w:t xml:space="preserve"> publi</w:t>
      </w:r>
      <w:r>
        <w:t xml:space="preserve">cat o a doua ediţie a </w:t>
      </w:r>
      <w:r w:rsidR="00122490">
        <w:rPr>
          <w:b/>
        </w:rPr>
        <w:t>Glosar</w:t>
      </w:r>
      <w:r>
        <w:rPr>
          <w:b/>
        </w:rPr>
        <w:t xml:space="preserve">ului </w:t>
      </w:r>
      <w:r w:rsidRPr="00287DF4">
        <w:rPr>
          <w:b/>
          <w:bCs/>
        </w:rPr>
        <w:t xml:space="preserve">multilingv </w:t>
      </w:r>
      <w:r>
        <w:rPr>
          <w:b/>
        </w:rPr>
        <w:t>despre calitate î</w:t>
      </w:r>
      <w:r w:rsidR="00122490">
        <w:rPr>
          <w:b/>
        </w:rPr>
        <w:t xml:space="preserve">n </w:t>
      </w:r>
      <w:r>
        <w:rPr>
          <w:b/>
        </w:rPr>
        <w:t>formare</w:t>
      </w:r>
      <w:r w:rsidR="00122490">
        <w:t xml:space="preserve">, </w:t>
      </w:r>
      <w:r>
        <w:t>cu</w:t>
      </w:r>
      <w:r w:rsidR="00122490">
        <w:t xml:space="preserve"> 169</w:t>
      </w:r>
      <w:r>
        <w:t xml:space="preserve"> de termeni şi bazat pe o ediţie anterioară </w:t>
      </w:r>
      <w:r w:rsidR="00122490">
        <w:t xml:space="preserve"> </w:t>
      </w:r>
      <w:r>
        <w:t>din</w:t>
      </w:r>
      <w:r w:rsidR="00122490">
        <w:t xml:space="preserve"> 2003, </w:t>
      </w:r>
      <w:r>
        <w:t>în trei limbi</w:t>
      </w:r>
      <w:r w:rsidR="00122490">
        <w:t xml:space="preserve"> </w:t>
      </w:r>
      <w:r>
        <w:t>engleză, germană şi franceză</w:t>
      </w:r>
      <w:r w:rsidR="00122490">
        <w:t>.</w:t>
      </w:r>
      <w:r w:rsidR="00122490">
        <w:rPr>
          <w:sz w:val="18"/>
          <w:vertAlign w:val="superscript"/>
        </w:rPr>
        <w:footnoteReference w:id="14"/>
      </w:r>
      <w:r w:rsidR="00122490">
        <w:t xml:space="preserve"> </w:t>
      </w:r>
    </w:p>
    <w:p w14:paraId="0B340CE1" w14:textId="15EE47FA" w:rsidR="00494CDA" w:rsidRDefault="009A1658" w:rsidP="00753E2D">
      <w:pPr>
        <w:ind w:left="4" w:right="121"/>
      </w:pPr>
      <w:r>
        <w:t xml:space="preserve">Un alt </w:t>
      </w:r>
      <w:r w:rsidRPr="009A1658">
        <w:rPr>
          <w:b/>
          <w:bCs/>
        </w:rPr>
        <w:t>Glosar m</w:t>
      </w:r>
      <w:r w:rsidR="00122490" w:rsidRPr="009A1658">
        <w:rPr>
          <w:b/>
          <w:bCs/>
        </w:rPr>
        <w:t>ultiling</w:t>
      </w:r>
      <w:r w:rsidRPr="009A1658">
        <w:rPr>
          <w:b/>
          <w:bCs/>
        </w:rPr>
        <w:t>v</w:t>
      </w:r>
      <w:r w:rsidR="00122490">
        <w:rPr>
          <w:b/>
        </w:rPr>
        <w:t xml:space="preserve"> </w:t>
      </w:r>
      <w:r>
        <w:rPr>
          <w:b/>
        </w:rPr>
        <w:t>pe politica e</w:t>
      </w:r>
      <w:r w:rsidR="00122490">
        <w:rPr>
          <w:b/>
        </w:rPr>
        <w:t>uropean</w:t>
      </w:r>
      <w:r>
        <w:rPr>
          <w:b/>
        </w:rPr>
        <w:t xml:space="preserve">ă de educaţie şi formare </w:t>
      </w:r>
      <w:r w:rsidR="00753E2D" w:rsidRPr="00753E2D">
        <w:rPr>
          <w:bCs/>
        </w:rPr>
        <w:t>este</w:t>
      </w:r>
      <w:r w:rsidR="00753E2D">
        <w:rPr>
          <w:b/>
        </w:rPr>
        <w:t xml:space="preserve"> </w:t>
      </w:r>
      <w:r w:rsidR="00753E2D">
        <w:t>cu noile priorităţi ale politicii Uniunii Europene în domeniile abilităţilor şi în analiza de nevoi a competenţei. Acesta utilizează aceeaşi structură ca ediţiile anterioare şi traduce termenii între engleză, spaniolă, germană, franceză, italiană, poloneză şi portugheză</w:t>
      </w:r>
      <w:r w:rsidR="00122490">
        <w:t>.</w:t>
      </w:r>
      <w:r w:rsidR="00122490">
        <w:rPr>
          <w:sz w:val="18"/>
          <w:vertAlign w:val="superscript"/>
        </w:rPr>
        <w:footnoteReference w:id="15"/>
      </w:r>
      <w:r w:rsidR="00122490">
        <w:t xml:space="preserve"> </w:t>
      </w:r>
    </w:p>
    <w:p w14:paraId="66DED17A" w14:textId="136AF503" w:rsidR="00494CDA" w:rsidRDefault="006C1FA3">
      <w:pPr>
        <w:ind w:left="4" w:right="119"/>
      </w:pPr>
      <w:r>
        <w:t>În plus</w:t>
      </w:r>
      <w:r w:rsidR="00122490">
        <w:t xml:space="preserve">, CEDEFOP </w:t>
      </w:r>
      <w:r>
        <w:t xml:space="preserve">lucrează din anii </w:t>
      </w:r>
      <w:r w:rsidR="00122490">
        <w:t xml:space="preserve">1980 </w:t>
      </w:r>
      <w:r>
        <w:t xml:space="preserve">la un dicţionar/glosar multilingv de tip </w:t>
      </w:r>
      <w:r w:rsidR="00122490">
        <w:t>thesaurus</w:t>
      </w:r>
      <w:r>
        <w:t xml:space="preserve"> (sinonime, antonime, ...)</w:t>
      </w:r>
      <w:r w:rsidR="00122490">
        <w:t>, publi</w:t>
      </w:r>
      <w:r>
        <w:t>cat întâi în</w:t>
      </w:r>
      <w:r w:rsidR="00122490">
        <w:t xml:space="preserve"> 2008</w:t>
      </w:r>
      <w:r>
        <w:t>, sub titlul</w:t>
      </w:r>
      <w:r w:rsidR="00122490">
        <w:t xml:space="preserve"> </w:t>
      </w:r>
      <w:r w:rsidR="00122490">
        <w:rPr>
          <w:b/>
        </w:rPr>
        <w:t>European Training Thesaurus</w:t>
      </w:r>
      <w:r w:rsidR="00122490">
        <w:t xml:space="preserve"> (ETT), </w:t>
      </w:r>
      <w:r>
        <w:t>care a fost</w:t>
      </w:r>
      <w:r w:rsidR="00122490">
        <w:t xml:space="preserve"> reedit</w:t>
      </w:r>
      <w:r>
        <w:t>at</w:t>
      </w:r>
      <w:r w:rsidR="00122490">
        <w:t xml:space="preserve"> </w:t>
      </w:r>
      <w:r>
        <w:t>î</w:t>
      </w:r>
      <w:r w:rsidR="00122490">
        <w:t>n 2012</w:t>
      </w:r>
      <w:r>
        <w:t xml:space="preserve"> şi reprezintă o versiune actualizată şi extinsă a celor precedente. Acesta ia în considerare o serie de noi dezvoltări de politică</w:t>
      </w:r>
      <w:r w:rsidR="00122490">
        <w:t xml:space="preserve">, </w:t>
      </w:r>
      <w:r>
        <w:t xml:space="preserve">cum este Cadrul European al Calificărilor pentru învăţarea pe parcursul întregii vieţi </w:t>
      </w:r>
      <w:r w:rsidR="00122490">
        <w:t xml:space="preserve">(EQF) </w:t>
      </w:r>
      <w:r>
        <w:t xml:space="preserve">şi Sistemul </w:t>
      </w:r>
      <w:r w:rsidR="00122490">
        <w:t xml:space="preserve">European </w:t>
      </w:r>
      <w:r>
        <w:t xml:space="preserve">de </w:t>
      </w:r>
      <w:r w:rsidR="00122490">
        <w:t xml:space="preserve">Credit </w:t>
      </w:r>
      <w:r>
        <w:t xml:space="preserve">pentru Educaţie şi Formare Vocaţională </w:t>
      </w:r>
      <w:r w:rsidR="00122490">
        <w:t xml:space="preserve">(ECVET). </w:t>
      </w:r>
      <w:r>
        <w:t xml:space="preserve">Acesta include traduceri a </w:t>
      </w:r>
      <w:r w:rsidR="00122490">
        <w:t xml:space="preserve"> 1207 term</w:t>
      </w:r>
      <w:r>
        <w:t>eni</w:t>
      </w:r>
      <w:r w:rsidR="00122490">
        <w:t xml:space="preserve"> </w:t>
      </w:r>
      <w:r>
        <w:t>î</w:t>
      </w:r>
      <w:r w:rsidR="00122490">
        <w:t xml:space="preserve">n 11 </w:t>
      </w:r>
      <w:r w:rsidR="000749FE">
        <w:t>limbi</w:t>
      </w:r>
      <w:r w:rsidR="00122490">
        <w:t>.</w:t>
      </w:r>
      <w:r w:rsidR="00122490">
        <w:rPr>
          <w:sz w:val="18"/>
          <w:vertAlign w:val="superscript"/>
        </w:rPr>
        <w:t xml:space="preserve"> </w:t>
      </w:r>
      <w:r w:rsidR="00122490">
        <w:rPr>
          <w:sz w:val="18"/>
          <w:vertAlign w:val="superscript"/>
        </w:rPr>
        <w:footnoteReference w:id="16"/>
      </w:r>
      <w:r w:rsidR="00122490">
        <w:t xml:space="preserve">  </w:t>
      </w:r>
    </w:p>
    <w:p w14:paraId="0D1728F0" w14:textId="0455A1A4" w:rsidR="00494CDA" w:rsidRDefault="00A673F8">
      <w:pPr>
        <w:ind w:left="4" w:right="9"/>
      </w:pPr>
      <w:r>
        <w:t>Dincolo de munca</w:t>
      </w:r>
      <w:r w:rsidR="00122490">
        <w:t xml:space="preserve"> CEDEFOP, </w:t>
      </w:r>
      <w:r>
        <w:t>câteva alte instituţii sau proiecte au creat  glosare similare specializate tehnice şi/sau multilingve</w:t>
      </w:r>
      <w:r w:rsidR="00122490">
        <w:t xml:space="preserve">: </w:t>
      </w:r>
    </w:p>
    <w:p w14:paraId="4C8A3D14" w14:textId="77777777" w:rsidR="00494CDA" w:rsidRDefault="00122490">
      <w:pPr>
        <w:spacing w:after="322" w:line="259" w:lineRule="auto"/>
        <w:ind w:left="0" w:right="0" w:firstLine="0"/>
        <w:jc w:val="left"/>
      </w:pPr>
      <w:r>
        <w:rPr>
          <w:b/>
        </w:rPr>
        <w:t xml:space="preserve"> </w:t>
      </w:r>
      <w:r>
        <w:rPr>
          <w:b/>
        </w:rPr>
        <w:tab/>
        <w:t xml:space="preserve"> </w:t>
      </w:r>
    </w:p>
    <w:p w14:paraId="6E560373"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3DE1A028" wp14:editId="13CA0290">
                <wp:extent cx="1828800" cy="9144"/>
                <wp:effectExtent l="0" t="0" r="0" b="0"/>
                <wp:docPr id="159641" name="Group 159641"/>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82" name="Shape 17848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9641" style="width:144pt;height:0.720032pt;mso-position-horizontal-relative:char;mso-position-vertical-relative:line" coordsize="18288,91">
                <v:shape id="Shape 17848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74CF5526" w14:textId="714B4B32" w:rsidR="00494CDA" w:rsidRDefault="005B2914">
      <w:pPr>
        <w:numPr>
          <w:ilvl w:val="0"/>
          <w:numId w:val="10"/>
        </w:numPr>
        <w:spacing w:after="48"/>
        <w:ind w:right="120" w:firstLine="0"/>
      </w:pPr>
      <w:r>
        <w:rPr>
          <w:b/>
        </w:rPr>
        <w:t xml:space="preserve">Glosarul </w:t>
      </w:r>
      <w:r w:rsidR="00122490">
        <w:rPr>
          <w:b/>
        </w:rPr>
        <w:t xml:space="preserve">European </w:t>
      </w:r>
      <w:r>
        <w:rPr>
          <w:b/>
        </w:rPr>
        <w:t>pe</w:t>
      </w:r>
      <w:r w:rsidR="00122490">
        <w:rPr>
          <w:b/>
        </w:rPr>
        <w:t xml:space="preserve"> Educa</w:t>
      </w:r>
      <w:r>
        <w:rPr>
          <w:b/>
        </w:rPr>
        <w:t>ţie</w:t>
      </w:r>
      <w:r w:rsidR="00122490">
        <w:rPr>
          <w:b/>
        </w:rPr>
        <w:t xml:space="preserve"> (Eurydice 2001, 2002, 2004, 2005)</w:t>
      </w:r>
      <w:r w:rsidR="00122490">
        <w:t xml:space="preserve"> </w:t>
      </w:r>
      <w:r w:rsidR="00CB33FA">
        <w:t xml:space="preserve">Aceste patru </w:t>
      </w:r>
      <w:r w:rsidR="00122490">
        <w:t>volume</w:t>
      </w:r>
      <w:r w:rsidR="00CB33FA">
        <w:t xml:space="preserve"> oferă terminologia utilizată la sistemele naţionale de educaţie şi formare</w:t>
      </w:r>
      <w:r w:rsidR="00122490">
        <w:t>, specif</w:t>
      </w:r>
      <w:r w:rsidR="00CB33FA">
        <w:t>icând</w:t>
      </w:r>
      <w:r w:rsidR="00122490">
        <w:t xml:space="preserve"> difer</w:t>
      </w:r>
      <w:r w:rsidR="00CB33FA">
        <w:t>ite</w:t>
      </w:r>
      <w:r w:rsidR="00122490">
        <w:t xml:space="preserve"> aspect</w:t>
      </w:r>
      <w:r w:rsidR="00CB33FA">
        <w:t>e</w:t>
      </w:r>
      <w:r w:rsidR="00122490">
        <w:t>: Vol. 1: Exam</w:t>
      </w:r>
      <w:r w:rsidR="00CB33FA">
        <w:t>ene</w:t>
      </w:r>
      <w:r w:rsidR="00122490">
        <w:t xml:space="preserve">, </w:t>
      </w:r>
      <w:r w:rsidR="00CB33FA">
        <w:t>calificări</w:t>
      </w:r>
      <w:r w:rsidR="00122490">
        <w:t xml:space="preserve">, </w:t>
      </w:r>
      <w:r w:rsidR="00CB33FA">
        <w:t>şi titluri</w:t>
      </w:r>
      <w:r w:rsidR="00122490">
        <w:rPr>
          <w:b/>
          <w:sz w:val="18"/>
          <w:vertAlign w:val="superscript"/>
        </w:rPr>
        <w:t xml:space="preserve"> 23; </w:t>
      </w:r>
      <w:r w:rsidR="00122490">
        <w:t xml:space="preserve">Vol. 2: </w:t>
      </w:r>
      <w:r w:rsidR="00CB33FA">
        <w:t>Instituţii educ</w:t>
      </w:r>
      <w:r w:rsidR="005F7569">
        <w:t>a</w:t>
      </w:r>
      <w:r w:rsidR="00CB33FA">
        <w:t>ţionale</w:t>
      </w:r>
      <w:r w:rsidR="00122490">
        <w:rPr>
          <w:sz w:val="18"/>
          <w:vertAlign w:val="superscript"/>
        </w:rPr>
        <w:t>24</w:t>
      </w:r>
      <w:r w:rsidR="00122490">
        <w:t xml:space="preserve">; Vol. 3: </w:t>
      </w:r>
      <w:r w:rsidR="004B0080">
        <w:t>Personalul didactic</w:t>
      </w:r>
      <w:r w:rsidR="00122490">
        <w:rPr>
          <w:sz w:val="18"/>
          <w:vertAlign w:val="superscript"/>
        </w:rPr>
        <w:t>25</w:t>
      </w:r>
      <w:r w:rsidR="00122490">
        <w:t xml:space="preserve">; </w:t>
      </w:r>
      <w:r w:rsidR="004B0080">
        <w:t>şi</w:t>
      </w:r>
      <w:r w:rsidR="00122490">
        <w:t xml:space="preserve"> Vol. 4: </w:t>
      </w:r>
      <w:r w:rsidR="005F7569">
        <w:t>Personal de m</w:t>
      </w:r>
      <w:r w:rsidR="00122490">
        <w:t>anagement, monitor</w:t>
      </w:r>
      <w:r w:rsidR="005F7569">
        <w:t xml:space="preserve">izare </w:t>
      </w:r>
      <w:r w:rsidR="008B1016">
        <w:t>şi</w:t>
      </w:r>
      <w:r w:rsidR="00122490">
        <w:t xml:space="preserve"> suport</w:t>
      </w:r>
      <w:r w:rsidR="00122490">
        <w:rPr>
          <w:sz w:val="18"/>
          <w:vertAlign w:val="superscript"/>
        </w:rPr>
        <w:t>26</w:t>
      </w:r>
      <w:r w:rsidR="00122490">
        <w:t xml:space="preserve">. </w:t>
      </w:r>
      <w:r w:rsidR="008B1016">
        <w:t xml:space="preserve">Fiecare termen specific este citat în limba originală şi definit printr-o descriere structurată.  </w:t>
      </w:r>
      <w:r w:rsidR="00122490">
        <w:t xml:space="preserve"> </w:t>
      </w:r>
    </w:p>
    <w:p w14:paraId="5102951B" w14:textId="7E796082" w:rsidR="00494CDA" w:rsidRDefault="00500141">
      <w:pPr>
        <w:numPr>
          <w:ilvl w:val="0"/>
          <w:numId w:val="10"/>
        </w:numPr>
        <w:spacing w:after="10" w:line="248" w:lineRule="auto"/>
        <w:ind w:right="120" w:firstLine="0"/>
      </w:pPr>
      <w:r>
        <w:rPr>
          <w:b/>
        </w:rPr>
        <w:t xml:space="preserve">Glosar </w:t>
      </w:r>
      <w:r w:rsidR="00122490">
        <w:rPr>
          <w:b/>
        </w:rPr>
        <w:t xml:space="preserve">European </w:t>
      </w:r>
      <w:r w:rsidR="00903D66">
        <w:rPr>
          <w:b/>
        </w:rPr>
        <w:t xml:space="preserve">pentru Învăţarea </w:t>
      </w:r>
      <w:r w:rsidR="00122490">
        <w:rPr>
          <w:b/>
        </w:rPr>
        <w:t>Adul</w:t>
      </w:r>
      <w:r w:rsidR="00903D66">
        <w:rPr>
          <w:b/>
        </w:rPr>
        <w:t>ţilor</w:t>
      </w:r>
      <w:r w:rsidR="00122490">
        <w:rPr>
          <w:sz w:val="18"/>
          <w:vertAlign w:val="superscript"/>
        </w:rPr>
        <w:t>27</w:t>
      </w:r>
      <w:r w:rsidR="00122490">
        <w:t xml:space="preserve"> </w:t>
      </w:r>
    </w:p>
    <w:p w14:paraId="6B1F01DA" w14:textId="408F298B" w:rsidR="00494CDA" w:rsidRDefault="00B742FF">
      <w:pPr>
        <w:spacing w:after="53"/>
        <w:ind w:left="4" w:right="120" w:firstLine="0"/>
      </w:pPr>
      <w:r>
        <w:t>Un glosar</w:t>
      </w:r>
      <w:r w:rsidR="00122490">
        <w:t xml:space="preserve"> online publi</w:t>
      </w:r>
      <w:r>
        <w:t xml:space="preserve">cat de </w:t>
      </w:r>
      <w:r w:rsidR="00122490">
        <w:rPr>
          <w:i/>
        </w:rPr>
        <w:t>eurotermbank</w:t>
      </w:r>
      <w:r w:rsidR="00122490">
        <w:t>, fond</w:t>
      </w:r>
      <w:r>
        <w:t xml:space="preserve">at de un </w:t>
      </w:r>
      <w:r w:rsidR="00122490">
        <w:t>consor</w:t>
      </w:r>
      <w:r>
        <w:t>ţiu</w:t>
      </w:r>
      <w:r w:rsidR="00122490">
        <w:t xml:space="preserve"> </w:t>
      </w:r>
      <w:r>
        <w:t>de</w:t>
      </w:r>
      <w:r w:rsidR="00122490">
        <w:t xml:space="preserve"> compani</w:t>
      </w:r>
      <w:r>
        <w:t>i</w:t>
      </w:r>
      <w:r w:rsidR="00122490">
        <w:t xml:space="preserve"> </w:t>
      </w:r>
      <w:r>
        <w:t>î</w:t>
      </w:r>
      <w:r w:rsidR="00122490">
        <w:t xml:space="preserve">n 2006, </w:t>
      </w:r>
      <w:r>
        <w:t xml:space="preserve">care se focalizează pe armonizarea şi consolidarea </w:t>
      </w:r>
      <w:r w:rsidR="00122490">
        <w:t>terminolog</w:t>
      </w:r>
      <w:r>
        <w:t>iei în statele membre ale UE.</w:t>
      </w:r>
      <w:r w:rsidR="00122490">
        <w:t xml:space="preserve"> </w:t>
      </w:r>
    </w:p>
    <w:p w14:paraId="1F96E841" w14:textId="4C628A66" w:rsidR="00494CDA" w:rsidRDefault="00600A64">
      <w:pPr>
        <w:numPr>
          <w:ilvl w:val="0"/>
          <w:numId w:val="10"/>
        </w:numPr>
        <w:spacing w:after="56"/>
        <w:ind w:right="120" w:firstLine="0"/>
      </w:pPr>
      <w:r>
        <w:rPr>
          <w:b/>
        </w:rPr>
        <w:t xml:space="preserve">Terminologia </w:t>
      </w:r>
      <w:r w:rsidR="00122490">
        <w:rPr>
          <w:b/>
        </w:rPr>
        <w:t>European</w:t>
      </w:r>
      <w:r>
        <w:rPr>
          <w:b/>
        </w:rPr>
        <w:t>ă</w:t>
      </w:r>
      <w:r w:rsidR="00122490">
        <w:rPr>
          <w:b/>
        </w:rPr>
        <w:t xml:space="preserve"> </w:t>
      </w:r>
      <w:r>
        <w:rPr>
          <w:b/>
        </w:rPr>
        <w:t>î</w:t>
      </w:r>
      <w:r w:rsidR="00122490">
        <w:rPr>
          <w:b/>
        </w:rPr>
        <w:t xml:space="preserve">n </w:t>
      </w:r>
      <w:r>
        <w:rPr>
          <w:b/>
        </w:rPr>
        <w:t xml:space="preserve">Învăţarea Adulţilor </w:t>
      </w:r>
      <w:r w:rsidR="00122490">
        <w:rPr>
          <w:b/>
        </w:rPr>
        <w:t>(Brooks &amp; Burton 2008)</w:t>
      </w:r>
      <w:r w:rsidR="00122490">
        <w:t xml:space="preserve"> </w:t>
      </w:r>
      <w:r w:rsidR="001B6DF1">
        <w:t>Două</w:t>
      </w:r>
      <w:r w:rsidR="00122490">
        <w:t xml:space="preserve"> glosare </w:t>
      </w:r>
      <w:r w:rsidR="00090E65">
        <w:t>menite să fie un instrument practic de referinţă pentru politicieni şi administra</w:t>
      </w:r>
      <w:r w:rsidR="00A14809">
        <w:t xml:space="preserve">tori pentru a permite </w:t>
      </w:r>
      <w:r w:rsidR="00B532EE">
        <w:t xml:space="preserve">o mai bună comunicare </w:t>
      </w:r>
      <w:r w:rsidR="00122490">
        <w:t xml:space="preserve"> </w:t>
      </w:r>
      <w:r w:rsidR="00B532EE">
        <w:t>între Statele Membre</w:t>
      </w:r>
      <w:r w:rsidR="00122490">
        <w:t xml:space="preserve">, </w:t>
      </w:r>
      <w:r w:rsidR="00B532EE">
        <w:t>cu</w:t>
      </w:r>
      <w:r w:rsidR="00122490">
        <w:t xml:space="preserve"> defini</w:t>
      </w:r>
      <w:r w:rsidR="00B532EE">
        <w:t>ţii</w:t>
      </w:r>
      <w:r w:rsidR="00122490">
        <w:t xml:space="preserve"> </w:t>
      </w:r>
      <w:r w:rsidR="00B532EE">
        <w:t xml:space="preserve">esenţiale </w:t>
      </w:r>
      <w:r w:rsidR="00122490">
        <w:t>(</w:t>
      </w:r>
      <w:r w:rsidR="00B532EE">
        <w:t>nivel</w:t>
      </w:r>
      <w:r w:rsidR="00122490">
        <w:t xml:space="preserve"> 1)</w:t>
      </w:r>
      <w:r w:rsidR="00122490">
        <w:rPr>
          <w:sz w:val="18"/>
          <w:vertAlign w:val="superscript"/>
        </w:rPr>
        <w:t>28</w:t>
      </w:r>
      <w:r w:rsidR="00122490">
        <w:t xml:space="preserve"> </w:t>
      </w:r>
      <w:r w:rsidR="00B532EE">
        <w:t xml:space="preserve">şi </w:t>
      </w:r>
      <w:r w:rsidR="00122490">
        <w:t>resur</w:t>
      </w:r>
      <w:r w:rsidR="00B532EE">
        <w:t xml:space="preserve">se pentru </w:t>
      </w:r>
      <w:r w:rsidR="00B532EE">
        <w:lastRenderedPageBreak/>
        <w:t xml:space="preserve">monitorizarea sectorului </w:t>
      </w:r>
      <w:r w:rsidR="00122490">
        <w:t xml:space="preserve"> </w:t>
      </w:r>
      <w:r w:rsidR="00B532EE">
        <w:t>de învăţare a adulţilor, menit pentru utilizare de către specialişti</w:t>
      </w:r>
      <w:r w:rsidR="00122490">
        <w:t xml:space="preserve"> (</w:t>
      </w:r>
      <w:r w:rsidR="00B532EE">
        <w:t>ni</w:t>
      </w:r>
      <w:r w:rsidR="00122490">
        <w:t>vel 2)</w:t>
      </w:r>
      <w:r w:rsidR="00122490">
        <w:rPr>
          <w:sz w:val="18"/>
          <w:vertAlign w:val="superscript"/>
        </w:rPr>
        <w:t>29</w:t>
      </w:r>
      <w:r w:rsidR="00122490">
        <w:t xml:space="preserve">.  </w:t>
      </w:r>
    </w:p>
    <w:p w14:paraId="7B58DA5B" w14:textId="0091D804" w:rsidR="00494CDA" w:rsidRDefault="0027059E">
      <w:pPr>
        <w:numPr>
          <w:ilvl w:val="0"/>
          <w:numId w:val="10"/>
        </w:numPr>
        <w:spacing w:after="89"/>
        <w:ind w:right="120" w:firstLine="0"/>
      </w:pPr>
      <w:r>
        <w:rPr>
          <w:b/>
        </w:rPr>
        <w:t>Glosar pentru Învăţarea Adulţilor î</w:t>
      </w:r>
      <w:r w:rsidR="00122490">
        <w:rPr>
          <w:b/>
        </w:rPr>
        <w:t>n Europ</w:t>
      </w:r>
      <w:r>
        <w:rPr>
          <w:b/>
        </w:rPr>
        <w:t>a</w:t>
      </w:r>
      <w:r w:rsidR="00122490">
        <w:rPr>
          <w:b/>
        </w:rPr>
        <w:t xml:space="preserve"> (Federighi, Bax &amp; Bosselaers 1999</w:t>
      </w:r>
      <w:r w:rsidR="00122490">
        <w:t>)</w:t>
      </w:r>
      <w:r w:rsidR="00122490">
        <w:rPr>
          <w:sz w:val="18"/>
          <w:vertAlign w:val="superscript"/>
        </w:rPr>
        <w:t>30</w:t>
      </w:r>
      <w:r w:rsidR="00122490">
        <w:t xml:space="preserve"> </w:t>
      </w:r>
      <w:r>
        <w:t>Acesta include explicaţii pentru</w:t>
      </w:r>
      <w:r w:rsidR="00122490">
        <w:t xml:space="preserve"> 150 </w:t>
      </w:r>
      <w:r>
        <w:t>de cuvinte cheie</w:t>
      </w:r>
      <w:r w:rsidR="00122490">
        <w:t xml:space="preserve"> </w:t>
      </w:r>
      <w:r>
        <w:t xml:space="preserve">din domeniul învăţării adulţilor şi îşi justifică existenţa prin crearea unei Europe comune cu noi dezvoltări şi prin urmare </w:t>
      </w:r>
      <w:r w:rsidR="00F33681">
        <w:t xml:space="preserve">cu </w:t>
      </w:r>
      <w:r>
        <w:t xml:space="preserve">o nouă terminologie. </w:t>
      </w:r>
      <w:r w:rsidR="00122490">
        <w:t xml:space="preserve"> </w:t>
      </w:r>
    </w:p>
    <w:p w14:paraId="1ABDBF9C" w14:textId="6A0B9758" w:rsidR="00494CDA" w:rsidRDefault="00122490">
      <w:pPr>
        <w:numPr>
          <w:ilvl w:val="0"/>
          <w:numId w:val="10"/>
        </w:numPr>
        <w:spacing w:after="10" w:line="248" w:lineRule="auto"/>
        <w:ind w:right="120" w:firstLine="0"/>
      </w:pPr>
      <w:r>
        <w:rPr>
          <w:b/>
          <w:sz w:val="23"/>
        </w:rPr>
        <w:t>Glosare</w:t>
      </w:r>
      <w:r w:rsidR="008677F9">
        <w:rPr>
          <w:b/>
          <w:sz w:val="23"/>
        </w:rPr>
        <w:t xml:space="preserve"> </w:t>
      </w:r>
      <w:r w:rsidR="008677F9" w:rsidRPr="008677F9">
        <w:rPr>
          <w:bCs/>
          <w:sz w:val="23"/>
        </w:rPr>
        <w:t>(create)</w:t>
      </w:r>
      <w:r>
        <w:rPr>
          <w:b/>
          <w:sz w:val="23"/>
        </w:rPr>
        <w:t xml:space="preserve"> </w:t>
      </w:r>
      <w:r w:rsidR="008677F9">
        <w:rPr>
          <w:b/>
          <w:sz w:val="23"/>
        </w:rPr>
        <w:t>de Organizaţia</w:t>
      </w:r>
      <w:r w:rsidR="008677F9">
        <w:t xml:space="preserve">/Biroul </w:t>
      </w:r>
      <w:r w:rsidR="008677F9">
        <w:rPr>
          <w:b/>
          <w:sz w:val="23"/>
        </w:rPr>
        <w:t xml:space="preserve">Internaţională a Muncii </w:t>
      </w:r>
    </w:p>
    <w:p w14:paraId="7C6C8289" w14:textId="15A61C47" w:rsidR="00494CDA" w:rsidRDefault="00122490">
      <w:pPr>
        <w:spacing w:after="61"/>
        <w:ind w:left="4" w:right="121"/>
      </w:pPr>
      <w:r>
        <w:t>International du Travail (1986, 1987, 1992, Rosas &amp; Corbanese 2006)</w:t>
      </w:r>
      <w:r>
        <w:rPr>
          <w:sz w:val="18"/>
          <w:vertAlign w:val="superscript"/>
        </w:rPr>
        <w:t>31</w:t>
      </w:r>
      <w:r>
        <w:rPr>
          <w:sz w:val="23"/>
        </w:rPr>
        <w:t xml:space="preserve"> </w:t>
      </w:r>
      <w:r w:rsidR="0063602C">
        <w:t>Aceste dicţionare</w:t>
      </w:r>
      <w:r>
        <w:t xml:space="preserve"> includ </w:t>
      </w:r>
      <w:r w:rsidR="0063602C">
        <w:t>definiţii de terminologie din domeniul câmpurilor muncii</w:t>
      </w:r>
      <w:r>
        <w:t xml:space="preserve">, </w:t>
      </w:r>
      <w:r w:rsidR="0063602C">
        <w:t xml:space="preserve">angajării şi formării, cu echivalentele acestora în franceză şi spaniolă. </w:t>
      </w:r>
      <w:r>
        <w:t xml:space="preserve"> </w:t>
      </w:r>
    </w:p>
    <w:p w14:paraId="69D8AAD1"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47D11498" wp14:editId="3B0FF398">
                <wp:extent cx="1828800" cy="9144"/>
                <wp:effectExtent l="0" t="0" r="0" b="0"/>
                <wp:docPr id="166333" name="Group 166333"/>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84" name="Shape 17848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333" style="width:144pt;height:0.720001pt;mso-position-horizontal-relative:char;mso-position-vertical-relative:line" coordsize="18288,91">
                <v:shape id="Shape 178485"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381E073E" w14:textId="77777777" w:rsidR="00494CDA" w:rsidRDefault="00122490">
      <w:pPr>
        <w:numPr>
          <w:ilvl w:val="0"/>
          <w:numId w:val="11"/>
        </w:numPr>
        <w:spacing w:after="5" w:line="248" w:lineRule="auto"/>
        <w:ind w:right="0" w:hanging="172"/>
      </w:pPr>
      <w:r>
        <w:rPr>
          <w:sz w:val="20"/>
        </w:rPr>
        <w:t xml:space="preserve">https://op.europa.eu/en/publication-detail/-/publication/6dc168d4-7a444a90-a247-4300e9769e47 </w:t>
      </w:r>
    </w:p>
    <w:p w14:paraId="73089DE7" w14:textId="77777777" w:rsidR="00494CDA" w:rsidRDefault="00122490">
      <w:pPr>
        <w:numPr>
          <w:ilvl w:val="0"/>
          <w:numId w:val="11"/>
        </w:numPr>
        <w:spacing w:after="5" w:line="248" w:lineRule="auto"/>
        <w:ind w:right="0" w:hanging="172"/>
      </w:pPr>
      <w:r>
        <w:rPr>
          <w:sz w:val="20"/>
        </w:rPr>
        <w:t>https://op.europa.eu/en/publication-detail/-/publication/d4b07727-2a70-</w:t>
      </w:r>
    </w:p>
    <w:p w14:paraId="2C9E9297" w14:textId="77777777" w:rsidR="00494CDA" w:rsidRDefault="00122490">
      <w:pPr>
        <w:spacing w:after="5" w:line="248" w:lineRule="auto"/>
        <w:ind w:left="-4" w:right="0" w:hanging="10"/>
      </w:pPr>
      <w:r>
        <w:rPr>
          <w:sz w:val="20"/>
        </w:rPr>
        <w:t xml:space="preserve">486f-b6b0-88e5f394f47e </w:t>
      </w:r>
    </w:p>
    <w:p w14:paraId="5A6A8571" w14:textId="77777777" w:rsidR="00494CDA" w:rsidRDefault="00122490">
      <w:pPr>
        <w:numPr>
          <w:ilvl w:val="0"/>
          <w:numId w:val="11"/>
        </w:numPr>
        <w:spacing w:after="5" w:line="248" w:lineRule="auto"/>
        <w:ind w:right="0" w:hanging="172"/>
      </w:pPr>
      <w:r>
        <w:rPr>
          <w:sz w:val="20"/>
        </w:rPr>
        <w:t xml:space="preserve">https://op.europa.eu/en/publication-detail/-/publication/dc963760-f7f4-473a8afc-69c88e600e73 </w:t>
      </w:r>
    </w:p>
    <w:p w14:paraId="438E310B" w14:textId="77777777" w:rsidR="00494CDA" w:rsidRDefault="00122490">
      <w:pPr>
        <w:numPr>
          <w:ilvl w:val="0"/>
          <w:numId w:val="11"/>
        </w:numPr>
        <w:spacing w:after="5" w:line="248" w:lineRule="auto"/>
        <w:ind w:right="0" w:hanging="172"/>
      </w:pPr>
      <w:r>
        <w:rPr>
          <w:sz w:val="20"/>
        </w:rPr>
        <w:t>https://op.europa.eu/en/publication-detail/-/publication/5f88942c-ada8-</w:t>
      </w:r>
    </w:p>
    <w:p w14:paraId="40FC498A" w14:textId="77777777" w:rsidR="00494CDA" w:rsidRDefault="00122490">
      <w:pPr>
        <w:spacing w:after="5" w:line="248" w:lineRule="auto"/>
        <w:ind w:left="-4" w:right="0" w:hanging="10"/>
      </w:pPr>
      <w:r>
        <w:rPr>
          <w:sz w:val="20"/>
        </w:rPr>
        <w:t xml:space="preserve">426b-858f-aa8a2cf5a84c/language-en/format-PDF/source-269751905 </w:t>
      </w:r>
    </w:p>
    <w:p w14:paraId="299E051B" w14:textId="77777777" w:rsidR="00494CDA" w:rsidRDefault="00122490">
      <w:pPr>
        <w:numPr>
          <w:ilvl w:val="0"/>
          <w:numId w:val="11"/>
        </w:numPr>
        <w:spacing w:after="5" w:line="248" w:lineRule="auto"/>
        <w:ind w:right="0" w:hanging="172"/>
      </w:pPr>
      <w:r>
        <w:rPr>
          <w:sz w:val="20"/>
        </w:rPr>
        <w:t xml:space="preserve">https://www.eurotermbank.com/collections/602 </w:t>
      </w:r>
    </w:p>
    <w:p w14:paraId="2E36ABB6" w14:textId="77777777" w:rsidR="00494CDA" w:rsidRDefault="00122490">
      <w:pPr>
        <w:spacing w:after="7" w:line="259" w:lineRule="auto"/>
        <w:ind w:left="-5" w:right="0" w:hanging="10"/>
        <w:jc w:val="left"/>
      </w:pPr>
      <w:r>
        <w:rPr>
          <w:sz w:val="12"/>
        </w:rPr>
        <w:t>28</w:t>
      </w:r>
      <w:r>
        <w:t xml:space="preserve"> </w:t>
      </w:r>
    </w:p>
    <w:p w14:paraId="026622DD" w14:textId="77777777" w:rsidR="00494CDA" w:rsidRDefault="00122490">
      <w:pPr>
        <w:spacing w:after="5" w:line="248" w:lineRule="auto"/>
        <w:ind w:left="-4" w:right="0" w:hanging="10"/>
      </w:pPr>
      <w:r>
        <w:rPr>
          <w:sz w:val="20"/>
        </w:rPr>
        <w:t xml:space="preserve">efaidnbmnnnibpcajpcglclefindmkaj/https://epale.ec.europa.eu/sites/default/file s/adultglossary1_en.pdf </w:t>
      </w:r>
    </w:p>
    <w:p w14:paraId="23541F2D" w14:textId="77777777" w:rsidR="00494CDA" w:rsidRDefault="00122490">
      <w:pPr>
        <w:spacing w:after="7" w:line="259" w:lineRule="auto"/>
        <w:ind w:left="-5" w:right="0" w:hanging="10"/>
        <w:jc w:val="left"/>
      </w:pPr>
      <w:r>
        <w:rPr>
          <w:sz w:val="12"/>
        </w:rPr>
        <w:t>29</w:t>
      </w:r>
      <w:r>
        <w:t xml:space="preserve"> </w:t>
      </w:r>
    </w:p>
    <w:p w14:paraId="6D3CBF3D" w14:textId="77777777" w:rsidR="00494CDA" w:rsidRDefault="00122490">
      <w:pPr>
        <w:spacing w:after="48" w:line="239" w:lineRule="auto"/>
        <w:ind w:left="-5" w:right="156" w:hanging="10"/>
        <w:jc w:val="left"/>
      </w:pPr>
      <w:r>
        <w:rPr>
          <w:sz w:val="20"/>
        </w:rPr>
        <w:t xml:space="preserve">efaidnbmnnnibpcajpcglclefindmkaj/https://languageforwork.ecml.at/Portals/48/ documents/lfw-web_item-3c_nrdc_european-adult-learning-glossary2_en.pdf </w:t>
      </w:r>
      <w:r>
        <w:rPr>
          <w:sz w:val="18"/>
          <w:vertAlign w:val="superscript"/>
        </w:rPr>
        <w:t>30</w:t>
      </w:r>
      <w:r>
        <w:t xml:space="preserve"> </w:t>
      </w:r>
      <w:r>
        <w:rPr>
          <w:sz w:val="20"/>
        </w:rPr>
        <w:t xml:space="preserve">https://uil.unesco.org/adult-education/glossary-adult-learning-europe </w:t>
      </w:r>
      <w:r>
        <w:rPr>
          <w:sz w:val="18"/>
          <w:vertAlign w:val="superscript"/>
        </w:rPr>
        <w:t>31</w:t>
      </w:r>
      <w:r>
        <w:t xml:space="preserve"> </w:t>
      </w:r>
      <w:r>
        <w:rPr>
          <w:sz w:val="20"/>
        </w:rPr>
        <w:t xml:space="preserve">https://www.ilo.org/global/about-the-ilo/how-the-ilo-works/departmentsand-offices/jur/legal-instruments/WCMS_700630/lang--en/index.htm </w:t>
      </w:r>
    </w:p>
    <w:p w14:paraId="4E81795A" w14:textId="5AB056E6" w:rsidR="00494CDA" w:rsidRDefault="00122490">
      <w:pPr>
        <w:spacing w:after="80" w:line="259" w:lineRule="auto"/>
        <w:ind w:left="10" w:right="121" w:hanging="10"/>
        <w:jc w:val="right"/>
      </w:pPr>
      <w:r>
        <w:rPr>
          <w:sz w:val="20"/>
        </w:rPr>
        <w:t>Anal</w:t>
      </w:r>
      <w:r w:rsidR="00DE6EF6">
        <w:rPr>
          <w:sz w:val="20"/>
        </w:rPr>
        <w:t>iza</w:t>
      </w:r>
      <w:r>
        <w:rPr>
          <w:sz w:val="20"/>
        </w:rPr>
        <w:t xml:space="preserve"> term</w:t>
      </w:r>
      <w:r w:rsidR="00DE6EF6">
        <w:rPr>
          <w:sz w:val="20"/>
        </w:rPr>
        <w:t>enilor cheie</w:t>
      </w:r>
    </w:p>
    <w:p w14:paraId="581944A4" w14:textId="2021C837" w:rsidR="00494CDA" w:rsidRDefault="00122490">
      <w:pPr>
        <w:spacing w:after="10" w:line="248" w:lineRule="auto"/>
        <w:ind w:left="-3" w:right="0" w:hanging="10"/>
        <w:jc w:val="left"/>
      </w:pPr>
      <w:r>
        <w:rPr>
          <w:b/>
        </w:rPr>
        <w:t>6.</w:t>
      </w:r>
      <w:r>
        <w:rPr>
          <w:rFonts w:ascii="Arial" w:eastAsia="Arial" w:hAnsi="Arial" w:cs="Arial"/>
          <w:b/>
        </w:rPr>
        <w:t xml:space="preserve"> </w:t>
      </w:r>
      <w:r w:rsidR="0038496F">
        <w:rPr>
          <w:b/>
        </w:rPr>
        <w:t xml:space="preserve">Glosar </w:t>
      </w:r>
      <w:r>
        <w:rPr>
          <w:b/>
        </w:rPr>
        <w:t>UNESCO-UNEVOC (online)</w:t>
      </w:r>
      <w:r>
        <w:rPr>
          <w:sz w:val="18"/>
          <w:vertAlign w:val="superscript"/>
        </w:rPr>
        <w:footnoteReference w:id="17"/>
      </w:r>
      <w:r>
        <w:t xml:space="preserve"> </w:t>
      </w:r>
    </w:p>
    <w:p w14:paraId="5C6B2457" w14:textId="1BE02E30" w:rsidR="00494CDA" w:rsidRDefault="00115F5E">
      <w:pPr>
        <w:spacing w:after="297"/>
        <w:ind w:left="4" w:right="121" w:firstLine="0"/>
      </w:pPr>
      <w:r>
        <w:t xml:space="preserve">Glosarul generic </w:t>
      </w:r>
      <w:r w:rsidR="00122490">
        <w:t xml:space="preserve">TVETipedia </w:t>
      </w:r>
      <w:r>
        <w:t xml:space="preserve">este o colecţie de termeni </w:t>
      </w:r>
      <w:r w:rsidR="00582C17">
        <w:t>cu</w:t>
      </w:r>
      <w:r>
        <w:t xml:space="preserve"> definiţiile lor în engleză care sunt utilizaţi de obicei în</w:t>
      </w:r>
      <w:r w:rsidR="00582C17">
        <w:t xml:space="preserve"> Educaţia şi </w:t>
      </w:r>
      <w:r>
        <w:t xml:space="preserve">Formarea </w:t>
      </w:r>
      <w:r w:rsidR="00122490">
        <w:t>Tehnic</w:t>
      </w:r>
      <w:r w:rsidR="00582C17">
        <w:t>ă</w:t>
      </w:r>
      <w:r w:rsidR="00122490">
        <w:t xml:space="preserve"> </w:t>
      </w:r>
      <w:r w:rsidR="00582C17">
        <w:t>şi Vocaţională</w:t>
      </w:r>
      <w:r w:rsidR="00122490">
        <w:t xml:space="preserve">. </w:t>
      </w:r>
    </w:p>
    <w:p w14:paraId="155DF281" w14:textId="7E5CA6BC" w:rsidR="00494CDA" w:rsidRDefault="00122490">
      <w:pPr>
        <w:pStyle w:val="Heading2"/>
        <w:shd w:val="clear" w:color="auto" w:fill="DAE5F0"/>
        <w:ind w:left="-1"/>
      </w:pPr>
      <w:r>
        <w:lastRenderedPageBreak/>
        <w:t>ANAL</w:t>
      </w:r>
      <w:r w:rsidR="00F4132D">
        <w:t xml:space="preserve">IZA </w:t>
      </w:r>
      <w:r>
        <w:t>TERM</w:t>
      </w:r>
      <w:r w:rsidR="00F4132D">
        <w:t>ENILOR CHEIE</w:t>
      </w:r>
      <w:r>
        <w:t xml:space="preserve"> </w:t>
      </w:r>
    </w:p>
    <w:p w14:paraId="502CEA9F" w14:textId="43CD039E" w:rsidR="00494CDA" w:rsidRDefault="00D8451B">
      <w:pPr>
        <w:ind w:left="4" w:right="121" w:firstLine="0"/>
      </w:pPr>
      <w:r>
        <w:t>La acest punct</w:t>
      </w:r>
      <w:r w:rsidR="00122490">
        <w:t>,</w:t>
      </w:r>
      <w:r>
        <w:t xml:space="preserve"> </w:t>
      </w:r>
      <w:r w:rsidR="00122490">
        <w:t>suge</w:t>
      </w:r>
      <w:r>
        <w:t>răm să analizăm câteva glosare pentru a compara traducerile unei selecţii de cuvinte cheie</w:t>
      </w:r>
      <w:r w:rsidR="00122490">
        <w:t xml:space="preserve"> </w:t>
      </w:r>
      <w:r>
        <w:t xml:space="preserve">şi unităţi semantice care aparţin domeniului formării vocaţionale. </w:t>
      </w:r>
      <w:r w:rsidR="00122490">
        <w:t xml:space="preserve"> </w:t>
      </w:r>
    </w:p>
    <w:p w14:paraId="500CF2A3" w14:textId="77777777" w:rsidR="00673C2D" w:rsidRDefault="00673C2D">
      <w:pPr>
        <w:ind w:left="4" w:right="121" w:firstLine="0"/>
      </w:pPr>
    </w:p>
    <w:p w14:paraId="782B49EB" w14:textId="77777777" w:rsidR="00673C2D" w:rsidRDefault="00673C2D">
      <w:pPr>
        <w:ind w:left="4" w:right="121" w:firstLine="0"/>
      </w:pPr>
    </w:p>
    <w:p w14:paraId="66C9A691" w14:textId="77777777" w:rsidR="00673C2D" w:rsidRDefault="00673C2D">
      <w:pPr>
        <w:ind w:left="4" w:right="121" w:firstLine="0"/>
      </w:pPr>
    </w:p>
    <w:p w14:paraId="0B329DF5" w14:textId="77777777" w:rsidR="00673C2D" w:rsidRDefault="00673C2D">
      <w:pPr>
        <w:ind w:left="4" w:right="121" w:firstLine="0"/>
      </w:pPr>
    </w:p>
    <w:p w14:paraId="1FCDCC54" w14:textId="77777777" w:rsidR="00673C2D" w:rsidRDefault="00673C2D">
      <w:pPr>
        <w:ind w:left="4" w:right="121" w:firstLine="0"/>
      </w:pPr>
    </w:p>
    <w:p w14:paraId="6631B299" w14:textId="77777777" w:rsidR="00494CDA" w:rsidRDefault="00122490">
      <w:pPr>
        <w:spacing w:after="0" w:line="259" w:lineRule="auto"/>
        <w:ind w:left="-82" w:right="0" w:firstLine="0"/>
        <w:jc w:val="left"/>
      </w:pPr>
      <w:r>
        <w:rPr>
          <w:noProof/>
          <w:sz w:val="22"/>
        </w:rPr>
        <mc:AlternateContent>
          <mc:Choice Requires="wpg">
            <w:drawing>
              <wp:inline distT="0" distB="0" distL="0" distR="0" wp14:anchorId="6E00E908" wp14:editId="546C1A76">
                <wp:extent cx="4279393" cy="274319"/>
                <wp:effectExtent l="0" t="0" r="6985" b="0"/>
                <wp:docPr id="154983" name="Group 154983"/>
                <wp:cNvGraphicFramePr/>
                <a:graphic xmlns:a="http://schemas.openxmlformats.org/drawingml/2006/main">
                  <a:graphicData uri="http://schemas.microsoft.com/office/word/2010/wordprocessingGroup">
                    <wpg:wgp>
                      <wpg:cNvGrpSpPr/>
                      <wpg:grpSpPr>
                        <a:xfrm>
                          <a:off x="0" y="0"/>
                          <a:ext cx="4279393" cy="274319"/>
                          <a:chOff x="0" y="0"/>
                          <a:chExt cx="4279393" cy="274319"/>
                        </a:xfrm>
                      </wpg:grpSpPr>
                      <wps:wsp>
                        <wps:cNvPr id="20741" name="Rectangle 20741"/>
                        <wps:cNvSpPr/>
                        <wps:spPr>
                          <a:xfrm>
                            <a:off x="51815" y="33772"/>
                            <a:ext cx="939858" cy="217736"/>
                          </a:xfrm>
                          <a:prstGeom prst="rect">
                            <a:avLst/>
                          </a:prstGeom>
                          <a:ln>
                            <a:noFill/>
                          </a:ln>
                        </wps:spPr>
                        <wps:txbx>
                          <w:txbxContent>
                            <w:p w14:paraId="422AF591" w14:textId="40A5B0D9" w:rsidR="00494CDA" w:rsidRDefault="00122490">
                              <w:pPr>
                                <w:spacing w:after="160" w:line="259" w:lineRule="auto"/>
                                <w:ind w:left="0" w:right="0" w:firstLine="0"/>
                                <w:jc w:val="left"/>
                              </w:pPr>
                              <w:r>
                                <w:rPr>
                                  <w:color w:val="243E60"/>
                                </w:rPr>
                                <w:t>PRE</w:t>
                              </w:r>
                              <w:r w:rsidR="00E95184">
                                <w:rPr>
                                  <w:color w:val="243E60"/>
                                </w:rPr>
                                <w:t>ZEN</w:t>
                              </w:r>
                              <w:r>
                                <w:rPr>
                                  <w:color w:val="243E60"/>
                                </w:rPr>
                                <w:t>TA</w:t>
                              </w:r>
                              <w:r w:rsidR="00E95184">
                                <w:rPr>
                                  <w:color w:val="243E60"/>
                                </w:rPr>
                                <w:t>REA</w:t>
                              </w:r>
                            </w:p>
                          </w:txbxContent>
                        </wps:txbx>
                        <wps:bodyPr horzOverflow="overflow" vert="horz" lIns="0" tIns="0" rIns="0" bIns="0" rtlCol="0">
                          <a:noAutofit/>
                        </wps:bodyPr>
                      </wps:wsp>
                      <wps:wsp>
                        <wps:cNvPr id="20742" name="Rectangle 20742"/>
                        <wps:cNvSpPr/>
                        <wps:spPr>
                          <a:xfrm>
                            <a:off x="1000075" y="33850"/>
                            <a:ext cx="40311" cy="217736"/>
                          </a:xfrm>
                          <a:prstGeom prst="rect">
                            <a:avLst/>
                          </a:prstGeom>
                          <a:ln>
                            <a:noFill/>
                          </a:ln>
                        </wps:spPr>
                        <wps:txbx>
                          <w:txbxContent>
                            <w:p w14:paraId="0FBC49B0" w14:textId="77777777" w:rsidR="00494CDA" w:rsidRDefault="00122490">
                              <w:pPr>
                                <w:spacing w:after="160" w:line="259" w:lineRule="auto"/>
                                <w:ind w:left="0" w:right="0" w:firstLine="0"/>
                                <w:jc w:val="left"/>
                              </w:pPr>
                              <w:r>
                                <w:rPr>
                                  <w:color w:val="243E60"/>
                                </w:rPr>
                                <w:t xml:space="preserve"> </w:t>
                              </w:r>
                            </w:p>
                          </w:txbxContent>
                        </wps:txbx>
                        <wps:bodyPr horzOverflow="overflow" vert="horz" lIns="0" tIns="0" rIns="0" bIns="0" rtlCol="0">
                          <a:noAutofit/>
                        </wps:bodyPr>
                      </wps:wsp>
                      <wps:wsp>
                        <wps:cNvPr id="20743" name="Rectangle 20743"/>
                        <wps:cNvSpPr/>
                        <wps:spPr>
                          <a:xfrm>
                            <a:off x="1039717" y="33772"/>
                            <a:ext cx="45719" cy="217736"/>
                          </a:xfrm>
                          <a:prstGeom prst="rect">
                            <a:avLst/>
                          </a:prstGeom>
                          <a:ln>
                            <a:noFill/>
                          </a:ln>
                        </wps:spPr>
                        <wps:txbx>
                          <w:txbxContent>
                            <w:p w14:paraId="185F51BE" w14:textId="1B40F24C" w:rsidR="00494CDA" w:rsidRDefault="00494CDA">
                              <w:pPr>
                                <w:spacing w:after="160" w:line="259" w:lineRule="auto"/>
                                <w:ind w:left="0" w:right="0" w:firstLine="0"/>
                                <w:jc w:val="left"/>
                              </w:pPr>
                            </w:p>
                          </w:txbxContent>
                        </wps:txbx>
                        <wps:bodyPr horzOverflow="overflow" vert="horz" lIns="0" tIns="0" rIns="0" bIns="0" rtlCol="0">
                          <a:noAutofit/>
                        </wps:bodyPr>
                      </wps:wsp>
                      <wps:wsp>
                        <wps:cNvPr id="20744" name="Rectangle 20744"/>
                        <wps:cNvSpPr/>
                        <wps:spPr>
                          <a:xfrm>
                            <a:off x="1062507" y="33772"/>
                            <a:ext cx="186127" cy="217736"/>
                          </a:xfrm>
                          <a:prstGeom prst="rect">
                            <a:avLst/>
                          </a:prstGeom>
                          <a:ln>
                            <a:noFill/>
                          </a:ln>
                        </wps:spPr>
                        <wps:txbx>
                          <w:txbxContent>
                            <w:p w14:paraId="09BE8CF5" w14:textId="77777777" w:rsidR="00494CDA" w:rsidRDefault="00122490">
                              <w:pPr>
                                <w:spacing w:after="160" w:line="259" w:lineRule="auto"/>
                                <w:ind w:left="0" w:right="0" w:firstLine="0"/>
                                <w:jc w:val="left"/>
                              </w:pPr>
                              <w:r>
                                <w:rPr>
                                  <w:color w:val="243E60"/>
                                </w:rPr>
                                <w:t xml:space="preserve"> </w:t>
                              </w:r>
                            </w:p>
                          </w:txbxContent>
                        </wps:txbx>
                        <wps:bodyPr horzOverflow="overflow" vert="horz" lIns="0" tIns="0" rIns="0" bIns="0" rtlCol="0">
                          <a:noAutofit/>
                        </wps:bodyPr>
                      </wps:wsp>
                      <wps:wsp>
                        <wps:cNvPr id="20745" name="Rectangle 20745"/>
                        <wps:cNvSpPr/>
                        <wps:spPr>
                          <a:xfrm>
                            <a:off x="972355" y="33772"/>
                            <a:ext cx="998053" cy="217736"/>
                          </a:xfrm>
                          <a:prstGeom prst="rect">
                            <a:avLst/>
                          </a:prstGeom>
                          <a:ln>
                            <a:noFill/>
                          </a:ln>
                        </wps:spPr>
                        <wps:txbx>
                          <w:txbxContent>
                            <w:p w14:paraId="175CAA2A" w14:textId="0456F559" w:rsidR="00494CDA" w:rsidRDefault="00122490">
                              <w:pPr>
                                <w:spacing w:after="160" w:line="259" w:lineRule="auto"/>
                                <w:ind w:left="0" w:right="0" w:firstLine="0"/>
                                <w:jc w:val="left"/>
                              </w:pPr>
                              <w:r>
                                <w:rPr>
                                  <w:color w:val="243E60"/>
                                </w:rPr>
                                <w:t>TERM</w:t>
                              </w:r>
                              <w:r w:rsidR="00E95184">
                                <w:rPr>
                                  <w:color w:val="243E60"/>
                                </w:rPr>
                                <w:t>ENILOR</w:t>
                              </w:r>
                            </w:p>
                          </w:txbxContent>
                        </wps:txbx>
                        <wps:bodyPr horzOverflow="overflow" vert="horz" lIns="0" tIns="0" rIns="0" bIns="0" rtlCol="0">
                          <a:noAutofit/>
                        </wps:bodyPr>
                      </wps:wsp>
                      <wps:wsp>
                        <wps:cNvPr id="20746" name="Rectangle 20746"/>
                        <wps:cNvSpPr/>
                        <wps:spPr>
                          <a:xfrm>
                            <a:off x="1673437" y="33850"/>
                            <a:ext cx="40311" cy="217736"/>
                          </a:xfrm>
                          <a:prstGeom prst="rect">
                            <a:avLst/>
                          </a:prstGeom>
                          <a:ln>
                            <a:noFill/>
                          </a:ln>
                        </wps:spPr>
                        <wps:txbx>
                          <w:txbxContent>
                            <w:p w14:paraId="5A853847" w14:textId="77777777" w:rsidR="00494CDA" w:rsidRDefault="00122490">
                              <w:pPr>
                                <w:spacing w:after="160" w:line="259" w:lineRule="auto"/>
                                <w:ind w:left="0" w:right="0" w:firstLine="0"/>
                                <w:jc w:val="left"/>
                              </w:pPr>
                              <w:r>
                                <w:rPr>
                                  <w:color w:val="243E60"/>
                                </w:rPr>
                                <w:t xml:space="preserve"> </w:t>
                              </w:r>
                            </w:p>
                          </w:txbxContent>
                        </wps:txbx>
                        <wps:bodyPr horzOverflow="overflow" vert="horz" lIns="0" tIns="0" rIns="0" bIns="0" rtlCol="0">
                          <a:noAutofit/>
                        </wps:bodyPr>
                      </wps:wsp>
                      <wps:wsp>
                        <wps:cNvPr id="178486" name="Shape 1784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78487" name="Shape 178487"/>
                        <wps:cNvSpPr/>
                        <wps:spPr>
                          <a:xfrm>
                            <a:off x="9144" y="0"/>
                            <a:ext cx="4270249" cy="9144"/>
                          </a:xfrm>
                          <a:custGeom>
                            <a:avLst/>
                            <a:gdLst/>
                            <a:ahLst/>
                            <a:cxnLst/>
                            <a:rect l="0" t="0" r="0" b="0"/>
                            <a:pathLst>
                              <a:path w="4270249" h="9144">
                                <a:moveTo>
                                  <a:pt x="0" y="0"/>
                                </a:moveTo>
                                <a:lnTo>
                                  <a:pt x="4270249" y="0"/>
                                </a:lnTo>
                                <a:lnTo>
                                  <a:pt x="4270249"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78488" name="Shape 178488"/>
                        <wps:cNvSpPr/>
                        <wps:spPr>
                          <a:xfrm>
                            <a:off x="0" y="9144"/>
                            <a:ext cx="9144" cy="265175"/>
                          </a:xfrm>
                          <a:custGeom>
                            <a:avLst/>
                            <a:gdLst/>
                            <a:ahLst/>
                            <a:cxnLst/>
                            <a:rect l="0" t="0" r="0" b="0"/>
                            <a:pathLst>
                              <a:path w="9144" h="265175">
                                <a:moveTo>
                                  <a:pt x="0" y="0"/>
                                </a:moveTo>
                                <a:lnTo>
                                  <a:pt x="9144" y="0"/>
                                </a:lnTo>
                                <a:lnTo>
                                  <a:pt x="9144" y="265175"/>
                                </a:lnTo>
                                <a:lnTo>
                                  <a:pt x="0" y="26517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inline>
            </w:drawing>
          </mc:Choice>
          <mc:Fallback>
            <w:pict>
              <v:group w14:anchorId="6E00E908" id="Group 154983" o:spid="_x0000_s1070" style="width:336.95pt;height:21.6pt;mso-position-horizontal-relative:char;mso-position-vertical-relative:line" coordsize="42793,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">
                <v:rect id="Rectangle 20741" o:spid="_x0000_s1071" style="position:absolute;left:518;top:337;width:939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" filled="f" stroked="f">
                  <v:textbox inset="0,0,0,0">
                    <w:txbxContent>
                      <w:p w14:paraId="422AF591" w14:textId="40A5B0D9" w:rsidR="00494CDA" w:rsidRDefault="00122490">
                        <w:pPr>
                          <w:spacing w:after="160" w:line="259" w:lineRule="auto"/>
                          <w:ind w:left="0" w:right="0" w:firstLine="0"/>
                          <w:jc w:val="left"/>
                        </w:pPr>
                        <w:r>
                          <w:rPr>
                            <w:color w:val="243E60"/>
                          </w:rPr>
                          <w:t>PRE</w:t>
                        </w:r>
                        <w:r w:rsidR="00E95184">
                          <w:rPr>
                            <w:color w:val="243E60"/>
                          </w:rPr>
                          <w:t>ZEN</w:t>
                        </w:r>
                        <w:r>
                          <w:rPr>
                            <w:color w:val="243E60"/>
                          </w:rPr>
                          <w:t>TA</w:t>
                        </w:r>
                        <w:r w:rsidR="00E95184">
                          <w:rPr>
                            <w:color w:val="243E60"/>
                          </w:rPr>
                          <w:t>REA</w:t>
                        </w:r>
                      </w:p>
                    </w:txbxContent>
                  </v:textbox>
                </v:rect>
                <v:rect id="Rectangle 20742" o:spid="_x0000_s1072" style="position:absolute;left:10000;top:338;width:403;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" filled="f" stroked="f">
                  <v:textbox inset="0,0,0,0">
                    <w:txbxContent>
                      <w:p w14:paraId="0FBC49B0" w14:textId="77777777" w:rsidR="00494CDA" w:rsidRDefault="00122490">
                        <w:pPr>
                          <w:spacing w:after="160" w:line="259" w:lineRule="auto"/>
                          <w:ind w:left="0" w:right="0" w:firstLine="0"/>
                          <w:jc w:val="left"/>
                        </w:pPr>
                        <w:r>
                          <w:rPr>
                            <w:color w:val="243E60"/>
                          </w:rPr>
                          <w:t xml:space="preserve"> </w:t>
                        </w:r>
                      </w:p>
                    </w:txbxContent>
                  </v:textbox>
                </v:rect>
                <v:rect id="Rectangle 20743" o:spid="_x0000_s1073" style="position:absolute;left:10397;top:337;width:45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" filled="f" stroked="f">
                  <v:textbox inset="0,0,0,0">
                    <w:txbxContent>
                      <w:p w14:paraId="185F51BE" w14:textId="1B40F24C" w:rsidR="00494CDA" w:rsidRDefault="00494CDA">
                        <w:pPr>
                          <w:spacing w:after="160" w:line="259" w:lineRule="auto"/>
                          <w:ind w:left="0" w:right="0" w:firstLine="0"/>
                          <w:jc w:val="left"/>
                        </w:pPr>
                      </w:p>
                    </w:txbxContent>
                  </v:textbox>
                </v:rect>
                <v:rect id="Rectangle 20744" o:spid="_x0000_s1074" style="position:absolute;left:10625;top:337;width:1861;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" filled="f" stroked="f">
                  <v:textbox inset="0,0,0,0">
                    <w:txbxContent>
                      <w:p w14:paraId="09BE8CF5" w14:textId="77777777" w:rsidR="00494CDA" w:rsidRDefault="00122490">
                        <w:pPr>
                          <w:spacing w:after="160" w:line="259" w:lineRule="auto"/>
                          <w:ind w:left="0" w:right="0" w:firstLine="0"/>
                          <w:jc w:val="left"/>
                        </w:pPr>
                        <w:r>
                          <w:rPr>
                            <w:color w:val="243E60"/>
                          </w:rPr>
                          <w:t xml:space="preserve"> </w:t>
                        </w:r>
                      </w:p>
                    </w:txbxContent>
                  </v:textbox>
                </v:rect>
                <v:rect id="Rectangle 20745" o:spid="_x0000_s1075" style="position:absolute;left:9723;top:337;width:9981;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" filled="f" stroked="f">
                  <v:textbox inset="0,0,0,0">
                    <w:txbxContent>
                      <w:p w14:paraId="175CAA2A" w14:textId="0456F559" w:rsidR="00494CDA" w:rsidRDefault="00122490">
                        <w:pPr>
                          <w:spacing w:after="160" w:line="259" w:lineRule="auto"/>
                          <w:ind w:left="0" w:right="0" w:firstLine="0"/>
                          <w:jc w:val="left"/>
                        </w:pPr>
                        <w:r>
                          <w:rPr>
                            <w:color w:val="243E60"/>
                          </w:rPr>
                          <w:t>TERM</w:t>
                        </w:r>
                        <w:r w:rsidR="00E95184">
                          <w:rPr>
                            <w:color w:val="243E60"/>
                          </w:rPr>
                          <w:t>ENILOR</w:t>
                        </w:r>
                      </w:p>
                    </w:txbxContent>
                  </v:textbox>
                </v:rect>
                <v:rect id="Rectangle 20746" o:spid="_x0000_s1076" style="position:absolute;left:16734;top:338;width:403;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O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IhGn0N43QlXQM6fAAAA//8DAFBLAQItABQABgAIAAAAIQDb4fbL7gAAAIUBAAATAAAAAAAA&#10;AAAAAAAAAAAAAABbQ29udGVudF9UeXBlc10ueG1sUEsBAi0AFAAGAAgAAAAhAFr0LFu/AAAAFQEA&#10;AAsAAAAAAAAAAAAAAAAAHwEAAF9yZWxzLy5yZWxzUEsBAi0AFAAGAAgAAAAhABD4OU7HAAAA3gAA&#10;AA8AAAAAAAAAAAAAAAAABwIAAGRycy9kb3ducmV2LnhtbFBLBQYAAAAAAwADALcAAAD7AgAAAAA=&#10;" filled="f" stroked="f">
                  <v:textbox inset="0,0,0,0">
                    <w:txbxContent>
                      <w:p w14:paraId="5A853847" w14:textId="77777777" w:rsidR="00494CDA" w:rsidRDefault="00122490">
                        <w:pPr>
                          <w:spacing w:after="160" w:line="259" w:lineRule="auto"/>
                          <w:ind w:left="0" w:right="0" w:firstLine="0"/>
                          <w:jc w:val="left"/>
                        </w:pPr>
                        <w:r>
                          <w:rPr>
                            <w:color w:val="243E60"/>
                          </w:rPr>
                          <w:t xml:space="preserve"> </w:t>
                        </w:r>
                      </w:p>
                    </w:txbxContent>
                  </v:textbox>
                </v:rect>
                <v:shape id="Shape 178486" o:spid="_x0000_s107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" path="m,l9144,r,9144l,9144,,e" fillcolor="#4e81bd" stroked="f" strokeweight="0">
                  <v:stroke miterlimit="83231f" joinstyle="miter"/>
                  <v:path arrowok="t" textboxrect="0,0,9144,9144"/>
                </v:shape>
                <v:shape id="Shape 178487" o:spid="_x0000_s1078" style="position:absolute;left:91;width:42702;height:91;visibility:visible;mso-wrap-style:square;v-text-anchor:top" coordsize="42702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" path="m,l4270249,r,9144l,9144,,e" fillcolor="#4e81bd" stroked="f" strokeweight="0">
                  <v:stroke miterlimit="83231f" joinstyle="miter"/>
                  <v:path arrowok="t" textboxrect="0,0,4270249,9144"/>
                </v:shape>
                <v:shape id="Shape 178488" o:spid="_x0000_s1079" style="position:absolute;top:91;width:91;height:2652;visibility:visible;mso-wrap-style:square;v-text-anchor:top" coordsize="9144,2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" path="m,l9144,r,265175l,265175,,e" fillcolor="#4e81bd" stroked="f" strokeweight="0">
                  <v:stroke miterlimit="83231f" joinstyle="miter"/>
                  <v:path arrowok="t" textboxrect="0,0,9144,265175"/>
                </v:shape>
                <w10:anchorlock/>
              </v:group>
            </w:pict>
          </mc:Fallback>
        </mc:AlternateContent>
      </w:r>
    </w:p>
    <w:p w14:paraId="1B9D7372" w14:textId="2E096D26" w:rsidR="00494CDA" w:rsidRDefault="00BF4AED">
      <w:pPr>
        <w:spacing w:after="48"/>
        <w:ind w:left="4" w:right="9" w:firstLine="0"/>
      </w:pPr>
      <w:r>
        <w:t xml:space="preserve">Luăm în </w:t>
      </w:r>
      <w:r w:rsidR="00122490">
        <w:t>consider</w:t>
      </w:r>
      <w:r>
        <w:t>are termeni cheie</w:t>
      </w:r>
      <w:r w:rsidR="00122490">
        <w:t xml:space="preserve"> extra</w:t>
      </w:r>
      <w:r>
        <w:t>şi</w:t>
      </w:r>
      <w:r w:rsidR="00122490">
        <w:t xml:space="preserve"> </w:t>
      </w:r>
      <w:r>
        <w:t>din</w:t>
      </w:r>
      <w:r w:rsidR="00122490">
        <w:t xml:space="preserve"> </w:t>
      </w:r>
      <w:r>
        <w:t>patru</w:t>
      </w:r>
      <w:r w:rsidR="00122490">
        <w:t xml:space="preserve"> </w:t>
      </w:r>
      <w:r>
        <w:t xml:space="preserve">documente </w:t>
      </w:r>
      <w:r w:rsidR="00122490">
        <w:t>difer</w:t>
      </w:r>
      <w:r>
        <w:t>ite</w:t>
      </w:r>
      <w:r w:rsidR="00122490">
        <w:t xml:space="preserve">: </w:t>
      </w:r>
    </w:p>
    <w:p w14:paraId="0262AA6B" w14:textId="77777777" w:rsidR="00494CDA" w:rsidRDefault="00122490">
      <w:pPr>
        <w:numPr>
          <w:ilvl w:val="0"/>
          <w:numId w:val="12"/>
        </w:numPr>
        <w:spacing w:after="5" w:line="248" w:lineRule="auto"/>
        <w:ind w:right="65" w:hanging="238"/>
      </w:pPr>
      <w:r>
        <w:rPr>
          <w:b/>
          <w:i/>
        </w:rPr>
        <w:t>ETB:</w:t>
      </w:r>
      <w:r>
        <w:rPr>
          <w:i/>
        </w:rPr>
        <w:t xml:space="preserve"> eurotermbank.</w:t>
      </w:r>
      <w:r>
        <w:rPr>
          <w:i/>
          <w:sz w:val="18"/>
          <w:vertAlign w:val="superscript"/>
        </w:rPr>
        <w:footnoteReference w:id="18"/>
      </w:r>
      <w:r>
        <w:t xml:space="preserve">  </w:t>
      </w:r>
    </w:p>
    <w:p w14:paraId="1E3081B9" w14:textId="77777777" w:rsidR="00494CDA" w:rsidRDefault="00122490">
      <w:pPr>
        <w:numPr>
          <w:ilvl w:val="0"/>
          <w:numId w:val="12"/>
        </w:numPr>
        <w:ind w:right="65" w:hanging="238"/>
      </w:pPr>
      <w:r>
        <w:rPr>
          <w:b/>
          <w:i/>
        </w:rPr>
        <w:t>ETT:</w:t>
      </w:r>
      <w:r>
        <w:rPr>
          <w:i/>
        </w:rPr>
        <w:t xml:space="preserve"> </w:t>
      </w:r>
      <w:r>
        <w:t xml:space="preserve">CEDEFOP </w:t>
      </w:r>
      <w:r>
        <w:rPr>
          <w:i/>
        </w:rPr>
        <w:t>European Training Thesaurus.</w:t>
      </w:r>
      <w:r>
        <w:t xml:space="preserve"> online version (2012).</w:t>
      </w:r>
      <w:r>
        <w:rPr>
          <w:sz w:val="18"/>
          <w:vertAlign w:val="superscript"/>
        </w:rPr>
        <w:footnoteReference w:id="19"/>
      </w:r>
      <w:r>
        <w:t xml:space="preserve"> </w:t>
      </w:r>
    </w:p>
    <w:p w14:paraId="45ED4830" w14:textId="77777777" w:rsidR="00494CDA" w:rsidRDefault="00122490">
      <w:pPr>
        <w:numPr>
          <w:ilvl w:val="0"/>
          <w:numId w:val="12"/>
        </w:numPr>
        <w:spacing w:after="0" w:line="259" w:lineRule="auto"/>
        <w:ind w:right="65" w:hanging="238"/>
      </w:pPr>
      <w:r>
        <w:rPr>
          <w:b/>
          <w:i/>
        </w:rPr>
        <w:t>GLO:</w:t>
      </w:r>
      <w:r>
        <w:t xml:space="preserve"> CEDEFOP </w:t>
      </w:r>
      <w:r>
        <w:rPr>
          <w:i/>
        </w:rPr>
        <w:t xml:space="preserve">Terminology of European education and training policy </w:t>
      </w:r>
    </w:p>
    <w:p w14:paraId="3AF729D6" w14:textId="77777777" w:rsidR="00494CDA" w:rsidRDefault="00122490">
      <w:pPr>
        <w:ind w:left="476" w:right="9" w:firstLine="0"/>
      </w:pPr>
      <w:r>
        <w:t>(2014).</w:t>
      </w:r>
      <w:r>
        <w:rPr>
          <w:sz w:val="18"/>
          <w:vertAlign w:val="superscript"/>
        </w:rPr>
        <w:t>35</w:t>
      </w:r>
      <w:r>
        <w:t xml:space="preserve"> </w:t>
      </w:r>
    </w:p>
    <w:p w14:paraId="01181C67" w14:textId="54683B07" w:rsidR="00494CDA" w:rsidRDefault="00122490" w:rsidP="00673C2D">
      <w:pPr>
        <w:numPr>
          <w:ilvl w:val="0"/>
          <w:numId w:val="12"/>
        </w:numPr>
        <w:ind w:right="65" w:hanging="238"/>
      </w:pPr>
      <w:r>
        <w:rPr>
          <w:b/>
          <w:i/>
        </w:rPr>
        <w:t>ERA:</w:t>
      </w:r>
      <w:r>
        <w:t xml:space="preserve"> Regulation 2021/817 of the European Parliament and of the Council of 20 May 2021 establishing Erasmus+: the Union Programme for education and training, youth and sport and repealing Regulation (EU) No 1288/2013.</w:t>
      </w:r>
      <w:r>
        <w:rPr>
          <w:sz w:val="18"/>
          <w:vertAlign w:val="superscript"/>
        </w:rPr>
        <w:footnoteReference w:id="20"/>
      </w:r>
      <w:r>
        <w:t xml:space="preserve"> </w:t>
      </w:r>
    </w:p>
    <w:p w14:paraId="15063A71"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67A2344D" wp14:editId="54BD6E66">
                <wp:extent cx="1828800" cy="9144"/>
                <wp:effectExtent l="0" t="0" r="0" b="0"/>
                <wp:docPr id="154984" name="Group 154984"/>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492" name="Shape 17849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984" style="width:144pt;height:0.719971pt;mso-position-horizontal-relative:char;mso-position-vertical-relative:line" coordsize="18288,91">
                <v:shape id="Shape 178493"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2AFCBC2C" w14:textId="10AE9A77" w:rsidR="00494CDA" w:rsidRDefault="00122490">
      <w:pPr>
        <w:spacing w:after="10" w:line="248" w:lineRule="auto"/>
        <w:ind w:left="-3" w:right="0" w:hanging="10"/>
        <w:jc w:val="left"/>
      </w:pPr>
      <w:r>
        <w:rPr>
          <w:b/>
        </w:rPr>
        <w:t xml:space="preserve">Tab. 0.1: </w:t>
      </w:r>
      <w:r w:rsidR="00F51961">
        <w:rPr>
          <w:b/>
        </w:rPr>
        <w:t>Corpus m</w:t>
      </w:r>
      <w:r>
        <w:rPr>
          <w:b/>
        </w:rPr>
        <w:t>ultiling</w:t>
      </w:r>
      <w:r w:rsidR="00F51961">
        <w:rPr>
          <w:b/>
        </w:rPr>
        <w:t>v</w:t>
      </w:r>
      <w:r>
        <w:rPr>
          <w:b/>
        </w:rPr>
        <w:t xml:space="preserve"> </w:t>
      </w:r>
      <w:r w:rsidR="00F51961">
        <w:rPr>
          <w:b/>
        </w:rPr>
        <w:t xml:space="preserve">de termeni din formarea vocaţională </w:t>
      </w:r>
      <w:r>
        <w:rPr>
          <w:b/>
        </w:rPr>
        <w:t xml:space="preserve">   </w:t>
      </w:r>
    </w:p>
    <w:p w14:paraId="3CCBAF07" w14:textId="77777777" w:rsidR="00494CDA" w:rsidRDefault="00122490">
      <w:pPr>
        <w:spacing w:after="0" w:line="259" w:lineRule="auto"/>
        <w:ind w:left="120" w:right="0" w:firstLine="0"/>
        <w:jc w:val="left"/>
      </w:pPr>
      <w:r>
        <w:rPr>
          <w:b/>
          <w:color w:val="FFFFFF"/>
          <w:sz w:val="16"/>
        </w:rPr>
        <w:t xml:space="preserve"> </w:t>
      </w:r>
    </w:p>
    <w:tbl>
      <w:tblPr>
        <w:tblStyle w:val="TableGrid"/>
        <w:tblW w:w="6802" w:type="dxa"/>
        <w:tblInd w:w="-86" w:type="dxa"/>
        <w:tblCellMar>
          <w:top w:w="8" w:type="dxa"/>
          <w:left w:w="2" w:type="dxa"/>
          <w:right w:w="3" w:type="dxa"/>
        </w:tblCellMar>
        <w:tblLook w:val="04A0" w:firstRow="1" w:lastRow="0" w:firstColumn="1" w:lastColumn="0" w:noHBand="0" w:noVBand="1"/>
      </w:tblPr>
      <w:tblGrid>
        <w:gridCol w:w="418"/>
        <w:gridCol w:w="1983"/>
        <w:gridCol w:w="1988"/>
        <w:gridCol w:w="1987"/>
        <w:gridCol w:w="426"/>
      </w:tblGrid>
      <w:tr w:rsidR="00494CDA" w14:paraId="77612F07" w14:textId="77777777">
        <w:trPr>
          <w:trHeight w:val="209"/>
        </w:trPr>
        <w:tc>
          <w:tcPr>
            <w:tcW w:w="418" w:type="dxa"/>
            <w:tcBorders>
              <w:top w:val="single" w:sz="8" w:space="0" w:color="BFBFBF"/>
              <w:left w:val="single" w:sz="8" w:space="0" w:color="BFBFBF"/>
              <w:bottom w:val="single" w:sz="8" w:space="0" w:color="BFBFBF"/>
              <w:right w:val="single" w:sz="8" w:space="0" w:color="BFBFBF"/>
            </w:tcBorders>
          </w:tcPr>
          <w:p w14:paraId="6D0662DD" w14:textId="77777777" w:rsidR="00494CDA" w:rsidRDefault="00494CDA">
            <w:pPr>
              <w:spacing w:after="160" w:line="259" w:lineRule="auto"/>
              <w:ind w:left="0" w:right="0" w:firstLine="0"/>
              <w:jc w:val="left"/>
            </w:pPr>
          </w:p>
        </w:tc>
        <w:tc>
          <w:tcPr>
            <w:tcW w:w="1990" w:type="dxa"/>
            <w:tcBorders>
              <w:top w:val="single" w:sz="8" w:space="0" w:color="BFBFBF"/>
              <w:left w:val="single" w:sz="8" w:space="0" w:color="BFBFBF"/>
              <w:bottom w:val="single" w:sz="8" w:space="0" w:color="BFBFBF"/>
              <w:right w:val="single" w:sz="8" w:space="0" w:color="BFBFBF"/>
            </w:tcBorders>
            <w:shd w:val="clear" w:color="auto" w:fill="000000"/>
          </w:tcPr>
          <w:p w14:paraId="290BAD2D" w14:textId="77777777" w:rsidR="00494CDA" w:rsidRDefault="00122490">
            <w:pPr>
              <w:spacing w:after="0" w:line="259" w:lineRule="auto"/>
              <w:ind w:left="46" w:right="0" w:firstLine="0"/>
              <w:jc w:val="left"/>
            </w:pPr>
            <w:r>
              <w:rPr>
                <w:b/>
                <w:color w:val="FFFFFF"/>
                <w:sz w:val="16"/>
              </w:rPr>
              <w:t xml:space="preserve">EN </w:t>
            </w:r>
          </w:p>
        </w:tc>
        <w:tc>
          <w:tcPr>
            <w:tcW w:w="1992" w:type="dxa"/>
            <w:tcBorders>
              <w:top w:val="single" w:sz="8" w:space="0" w:color="BFBFBF"/>
              <w:left w:val="single" w:sz="8" w:space="0" w:color="BFBFBF"/>
              <w:bottom w:val="single" w:sz="8" w:space="0" w:color="BFBFBF"/>
              <w:right w:val="single" w:sz="8" w:space="0" w:color="BFBFBF"/>
            </w:tcBorders>
            <w:shd w:val="clear" w:color="auto" w:fill="000000"/>
          </w:tcPr>
          <w:p w14:paraId="3FFF589C" w14:textId="77777777" w:rsidR="00494CDA" w:rsidRDefault="00122490">
            <w:pPr>
              <w:spacing w:after="0" w:line="259" w:lineRule="auto"/>
              <w:ind w:left="49" w:right="0" w:firstLine="0"/>
              <w:jc w:val="left"/>
            </w:pPr>
            <w:r>
              <w:rPr>
                <w:b/>
                <w:color w:val="FFFFFF"/>
                <w:sz w:val="16"/>
              </w:rPr>
              <w:t xml:space="preserve">DE </w:t>
            </w:r>
          </w:p>
        </w:tc>
        <w:tc>
          <w:tcPr>
            <w:tcW w:w="1992" w:type="dxa"/>
            <w:tcBorders>
              <w:top w:val="single" w:sz="8" w:space="0" w:color="BFBFBF"/>
              <w:left w:val="single" w:sz="8" w:space="0" w:color="BFBFBF"/>
              <w:bottom w:val="single" w:sz="8" w:space="0" w:color="BFBFBF"/>
              <w:right w:val="single" w:sz="8" w:space="0" w:color="BFBFBF"/>
            </w:tcBorders>
            <w:shd w:val="clear" w:color="auto" w:fill="000000"/>
          </w:tcPr>
          <w:p w14:paraId="41F73A87" w14:textId="77777777" w:rsidR="00494CDA" w:rsidRDefault="00122490">
            <w:pPr>
              <w:spacing w:after="0" w:line="259" w:lineRule="auto"/>
              <w:ind w:left="49" w:right="0" w:firstLine="0"/>
              <w:jc w:val="left"/>
            </w:pPr>
            <w:r>
              <w:rPr>
                <w:b/>
                <w:color w:val="FFFFFF"/>
                <w:sz w:val="16"/>
              </w:rPr>
              <w:t xml:space="preserve">FR </w:t>
            </w:r>
          </w:p>
        </w:tc>
        <w:tc>
          <w:tcPr>
            <w:tcW w:w="410" w:type="dxa"/>
            <w:tcBorders>
              <w:top w:val="single" w:sz="8" w:space="0" w:color="BFBFBF"/>
              <w:left w:val="single" w:sz="8" w:space="0" w:color="BFBFBF"/>
              <w:bottom w:val="single" w:sz="8" w:space="0" w:color="BFBFBF"/>
              <w:right w:val="single" w:sz="8" w:space="0" w:color="BFBFBF"/>
            </w:tcBorders>
            <w:shd w:val="clear" w:color="auto" w:fill="000000"/>
          </w:tcPr>
          <w:p w14:paraId="448D2F6D" w14:textId="77777777" w:rsidR="00494CDA" w:rsidRDefault="00122490">
            <w:pPr>
              <w:spacing w:after="0" w:line="259" w:lineRule="auto"/>
              <w:ind w:left="0" w:right="0" w:firstLine="0"/>
            </w:pPr>
            <w:r>
              <w:rPr>
                <w:b/>
                <w:color w:val="FFFFFF"/>
                <w:sz w:val="16"/>
              </w:rPr>
              <w:t>Origin</w:t>
            </w:r>
          </w:p>
        </w:tc>
      </w:tr>
      <w:tr w:rsidR="00494CDA" w14:paraId="1F1FF48D" w14:textId="77777777">
        <w:trPr>
          <w:trHeight w:val="415"/>
        </w:trPr>
        <w:tc>
          <w:tcPr>
            <w:tcW w:w="418" w:type="dxa"/>
            <w:tcBorders>
              <w:top w:val="single" w:sz="8" w:space="0" w:color="BFBFBF"/>
              <w:left w:val="single" w:sz="8" w:space="0" w:color="BFBFBF"/>
              <w:bottom w:val="single" w:sz="8" w:space="0" w:color="BFBFBF"/>
              <w:right w:val="single" w:sz="8" w:space="0" w:color="BFBFBF"/>
            </w:tcBorders>
          </w:tcPr>
          <w:p w14:paraId="665615DA" w14:textId="77777777" w:rsidR="00494CDA" w:rsidRDefault="00122490">
            <w:pPr>
              <w:spacing w:after="0" w:line="259" w:lineRule="auto"/>
              <w:ind w:left="0" w:right="4" w:firstLine="0"/>
              <w:jc w:val="center"/>
            </w:pPr>
            <w:r>
              <w:rPr>
                <w:sz w:val="16"/>
              </w:rPr>
              <w:t xml:space="preserve">1 </w:t>
            </w:r>
          </w:p>
        </w:tc>
        <w:tc>
          <w:tcPr>
            <w:tcW w:w="1990" w:type="dxa"/>
            <w:tcBorders>
              <w:top w:val="single" w:sz="8" w:space="0" w:color="BFBFBF"/>
              <w:left w:val="single" w:sz="8" w:space="0" w:color="BFBFBF"/>
              <w:bottom w:val="single" w:sz="8" w:space="0" w:color="BFBFBF"/>
              <w:right w:val="single" w:sz="8" w:space="0" w:color="BFBFBF"/>
            </w:tcBorders>
          </w:tcPr>
          <w:p w14:paraId="0F914535" w14:textId="77777777" w:rsidR="00494CDA" w:rsidRDefault="00122490">
            <w:pPr>
              <w:spacing w:after="0" w:line="259" w:lineRule="auto"/>
              <w:ind w:left="46" w:right="0" w:firstLine="0"/>
              <w:jc w:val="left"/>
            </w:pPr>
            <w:r>
              <w:rPr>
                <w:sz w:val="16"/>
              </w:rPr>
              <w:t xml:space="preserve">adult education </w:t>
            </w:r>
          </w:p>
        </w:tc>
        <w:tc>
          <w:tcPr>
            <w:tcW w:w="1992" w:type="dxa"/>
            <w:tcBorders>
              <w:top w:val="single" w:sz="8" w:space="0" w:color="BFBFBF"/>
              <w:left w:val="single" w:sz="8" w:space="0" w:color="BFBFBF"/>
              <w:bottom w:val="single" w:sz="8" w:space="0" w:color="BFBFBF"/>
              <w:right w:val="single" w:sz="8" w:space="0" w:color="BFBFBF"/>
            </w:tcBorders>
          </w:tcPr>
          <w:p w14:paraId="5318C324" w14:textId="77777777" w:rsidR="00494CDA" w:rsidRDefault="00122490">
            <w:pPr>
              <w:spacing w:after="0" w:line="259" w:lineRule="auto"/>
              <w:ind w:left="49" w:right="0" w:firstLine="0"/>
              <w:jc w:val="left"/>
            </w:pPr>
            <w:r>
              <w:rPr>
                <w:sz w:val="16"/>
              </w:rPr>
              <w:t xml:space="preserve">Erwachsenenbildung </w:t>
            </w:r>
          </w:p>
        </w:tc>
        <w:tc>
          <w:tcPr>
            <w:tcW w:w="1992" w:type="dxa"/>
            <w:tcBorders>
              <w:top w:val="single" w:sz="8" w:space="0" w:color="BFBFBF"/>
              <w:left w:val="single" w:sz="8" w:space="0" w:color="BFBFBF"/>
              <w:bottom w:val="single" w:sz="8" w:space="0" w:color="BFBFBF"/>
              <w:right w:val="single" w:sz="8" w:space="0" w:color="BFBFBF"/>
            </w:tcBorders>
          </w:tcPr>
          <w:p w14:paraId="78032174" w14:textId="77777777" w:rsidR="00494CDA" w:rsidRDefault="00122490">
            <w:pPr>
              <w:spacing w:after="0" w:line="259" w:lineRule="auto"/>
              <w:ind w:left="49" w:right="0" w:firstLine="0"/>
              <w:jc w:val="left"/>
            </w:pPr>
            <w:r>
              <w:rPr>
                <w:sz w:val="16"/>
              </w:rPr>
              <w:t xml:space="preserve">formation pour adultes, éducation des adultes </w:t>
            </w:r>
          </w:p>
        </w:tc>
        <w:tc>
          <w:tcPr>
            <w:tcW w:w="410" w:type="dxa"/>
            <w:tcBorders>
              <w:top w:val="single" w:sz="8" w:space="0" w:color="BFBFBF"/>
              <w:left w:val="single" w:sz="8" w:space="0" w:color="BFBFBF"/>
              <w:bottom w:val="single" w:sz="8" w:space="0" w:color="BFBFBF"/>
              <w:right w:val="single" w:sz="8" w:space="0" w:color="BFBFBF"/>
            </w:tcBorders>
          </w:tcPr>
          <w:p w14:paraId="2B275621" w14:textId="77777777" w:rsidR="00494CDA" w:rsidRDefault="00122490">
            <w:pPr>
              <w:spacing w:after="0" w:line="259" w:lineRule="auto"/>
              <w:ind w:left="74" w:right="0" w:firstLine="0"/>
              <w:jc w:val="left"/>
            </w:pPr>
            <w:r>
              <w:rPr>
                <w:sz w:val="16"/>
              </w:rPr>
              <w:t xml:space="preserve">ERA </w:t>
            </w:r>
          </w:p>
        </w:tc>
      </w:tr>
      <w:tr w:rsidR="00494CDA" w14:paraId="3E0F1215"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27F5806B" w14:textId="77777777" w:rsidR="00494CDA" w:rsidRDefault="00122490">
            <w:pPr>
              <w:spacing w:after="0" w:line="259" w:lineRule="auto"/>
              <w:ind w:left="0" w:right="4" w:firstLine="0"/>
              <w:jc w:val="center"/>
            </w:pPr>
            <w:r>
              <w:rPr>
                <w:sz w:val="16"/>
              </w:rPr>
              <w:t xml:space="preserve">2 </w:t>
            </w:r>
          </w:p>
        </w:tc>
        <w:tc>
          <w:tcPr>
            <w:tcW w:w="1990" w:type="dxa"/>
            <w:tcBorders>
              <w:top w:val="single" w:sz="8" w:space="0" w:color="BFBFBF"/>
              <w:left w:val="single" w:sz="8" w:space="0" w:color="BFBFBF"/>
              <w:bottom w:val="single" w:sz="8" w:space="0" w:color="BFBFBF"/>
              <w:right w:val="single" w:sz="8" w:space="0" w:color="BFBFBF"/>
            </w:tcBorders>
          </w:tcPr>
          <w:p w14:paraId="104C4F62" w14:textId="77777777" w:rsidR="00494CDA" w:rsidRDefault="00122490">
            <w:pPr>
              <w:spacing w:after="0" w:line="259" w:lineRule="auto"/>
              <w:ind w:left="46" w:right="0" w:firstLine="0"/>
              <w:jc w:val="left"/>
            </w:pPr>
            <w:r>
              <w:rPr>
                <w:sz w:val="16"/>
              </w:rPr>
              <w:t xml:space="preserve">adult education  </w:t>
            </w:r>
          </w:p>
        </w:tc>
        <w:tc>
          <w:tcPr>
            <w:tcW w:w="1992" w:type="dxa"/>
            <w:tcBorders>
              <w:top w:val="single" w:sz="8" w:space="0" w:color="BFBFBF"/>
              <w:left w:val="single" w:sz="8" w:space="0" w:color="BFBFBF"/>
              <w:bottom w:val="single" w:sz="8" w:space="0" w:color="BFBFBF"/>
              <w:right w:val="single" w:sz="8" w:space="0" w:color="BFBFBF"/>
            </w:tcBorders>
          </w:tcPr>
          <w:p w14:paraId="5A8E1327" w14:textId="77777777" w:rsidR="00494CDA" w:rsidRDefault="00122490">
            <w:pPr>
              <w:spacing w:after="0" w:line="259" w:lineRule="auto"/>
              <w:ind w:left="49" w:right="0" w:firstLine="0"/>
              <w:jc w:val="left"/>
            </w:pPr>
            <w:r>
              <w:rPr>
                <w:sz w:val="16"/>
              </w:rPr>
              <w:t xml:space="preserve">Erwachsenenbildung </w:t>
            </w:r>
          </w:p>
        </w:tc>
        <w:tc>
          <w:tcPr>
            <w:tcW w:w="1992" w:type="dxa"/>
            <w:tcBorders>
              <w:top w:val="single" w:sz="8" w:space="0" w:color="BFBFBF"/>
              <w:left w:val="single" w:sz="8" w:space="0" w:color="BFBFBF"/>
              <w:bottom w:val="single" w:sz="8" w:space="0" w:color="BFBFBF"/>
              <w:right w:val="single" w:sz="8" w:space="0" w:color="BFBFBF"/>
            </w:tcBorders>
          </w:tcPr>
          <w:p w14:paraId="1781B3FC" w14:textId="77777777" w:rsidR="00494CDA" w:rsidRDefault="00122490">
            <w:pPr>
              <w:spacing w:after="0" w:line="259" w:lineRule="auto"/>
              <w:ind w:left="49" w:right="0" w:firstLine="0"/>
              <w:jc w:val="left"/>
            </w:pPr>
            <w:r>
              <w:rPr>
                <w:sz w:val="16"/>
              </w:rPr>
              <w:t xml:space="preserve">formation des adultes, formation d’adultes, éducation des adultes </w:t>
            </w:r>
          </w:p>
        </w:tc>
        <w:tc>
          <w:tcPr>
            <w:tcW w:w="410" w:type="dxa"/>
            <w:tcBorders>
              <w:top w:val="single" w:sz="8" w:space="0" w:color="BFBFBF"/>
              <w:left w:val="single" w:sz="8" w:space="0" w:color="BFBFBF"/>
              <w:bottom w:val="single" w:sz="8" w:space="0" w:color="BFBFBF"/>
              <w:right w:val="single" w:sz="8" w:space="0" w:color="BFBFBF"/>
            </w:tcBorders>
          </w:tcPr>
          <w:p w14:paraId="65E284D7" w14:textId="77777777" w:rsidR="00494CDA" w:rsidRDefault="00122490">
            <w:pPr>
              <w:spacing w:after="0" w:line="259" w:lineRule="auto"/>
              <w:ind w:left="66" w:right="0" w:firstLine="0"/>
            </w:pPr>
            <w:r>
              <w:rPr>
                <w:sz w:val="16"/>
              </w:rPr>
              <w:t xml:space="preserve">GLO </w:t>
            </w:r>
          </w:p>
        </w:tc>
      </w:tr>
      <w:tr w:rsidR="00494CDA" w14:paraId="41FAD5E7"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633591A2" w14:textId="77777777" w:rsidR="00494CDA" w:rsidRDefault="00122490">
            <w:pPr>
              <w:spacing w:after="0" w:line="259" w:lineRule="auto"/>
              <w:ind w:left="0" w:right="4" w:firstLine="0"/>
              <w:jc w:val="center"/>
            </w:pPr>
            <w:r>
              <w:rPr>
                <w:sz w:val="16"/>
              </w:rPr>
              <w:t xml:space="preserve">4 </w:t>
            </w:r>
          </w:p>
        </w:tc>
        <w:tc>
          <w:tcPr>
            <w:tcW w:w="1990" w:type="dxa"/>
            <w:tcBorders>
              <w:top w:val="single" w:sz="8" w:space="0" w:color="BFBFBF"/>
              <w:left w:val="single" w:sz="8" w:space="0" w:color="BFBFBF"/>
              <w:bottom w:val="single" w:sz="8" w:space="0" w:color="BFBFBF"/>
              <w:right w:val="single" w:sz="8" w:space="0" w:color="BFBFBF"/>
            </w:tcBorders>
          </w:tcPr>
          <w:p w14:paraId="1920E42C" w14:textId="77777777" w:rsidR="00494CDA" w:rsidRDefault="00122490">
            <w:pPr>
              <w:spacing w:after="0" w:line="259" w:lineRule="auto"/>
              <w:ind w:left="46" w:right="0" w:firstLine="0"/>
              <w:jc w:val="left"/>
            </w:pPr>
            <w:r>
              <w:rPr>
                <w:sz w:val="16"/>
              </w:rPr>
              <w:t xml:space="preserve">adult learning  </w:t>
            </w:r>
          </w:p>
        </w:tc>
        <w:tc>
          <w:tcPr>
            <w:tcW w:w="1992" w:type="dxa"/>
            <w:tcBorders>
              <w:top w:val="single" w:sz="8" w:space="0" w:color="BFBFBF"/>
              <w:left w:val="single" w:sz="8" w:space="0" w:color="BFBFBF"/>
              <w:bottom w:val="single" w:sz="8" w:space="0" w:color="BFBFBF"/>
              <w:right w:val="single" w:sz="8" w:space="0" w:color="BFBFBF"/>
            </w:tcBorders>
          </w:tcPr>
          <w:p w14:paraId="1DDE2A2D" w14:textId="77777777" w:rsidR="00494CDA" w:rsidRDefault="00122490">
            <w:pPr>
              <w:spacing w:after="0" w:line="259" w:lineRule="auto"/>
              <w:ind w:left="49" w:right="0" w:firstLine="0"/>
            </w:pPr>
            <w:r>
              <w:rPr>
                <w:sz w:val="16"/>
              </w:rPr>
              <w:t xml:space="preserve">Lernen im Erwachsenenalter </w:t>
            </w:r>
          </w:p>
        </w:tc>
        <w:tc>
          <w:tcPr>
            <w:tcW w:w="1992" w:type="dxa"/>
            <w:tcBorders>
              <w:top w:val="single" w:sz="8" w:space="0" w:color="BFBFBF"/>
              <w:left w:val="single" w:sz="8" w:space="0" w:color="BFBFBF"/>
              <w:bottom w:val="single" w:sz="8" w:space="0" w:color="BFBFBF"/>
              <w:right w:val="single" w:sz="8" w:space="0" w:color="BFBFBF"/>
            </w:tcBorders>
          </w:tcPr>
          <w:p w14:paraId="6F04D10B" w14:textId="77777777" w:rsidR="00494CDA" w:rsidRDefault="00122490">
            <w:pPr>
              <w:spacing w:after="0" w:line="259" w:lineRule="auto"/>
              <w:ind w:left="49" w:right="0" w:firstLine="0"/>
              <w:jc w:val="left"/>
            </w:pPr>
            <w:r>
              <w:rPr>
                <w:sz w:val="16"/>
              </w:rPr>
              <w:t xml:space="preserve">apprentissage des adultes </w:t>
            </w:r>
          </w:p>
        </w:tc>
        <w:tc>
          <w:tcPr>
            <w:tcW w:w="410" w:type="dxa"/>
            <w:tcBorders>
              <w:top w:val="single" w:sz="8" w:space="0" w:color="BFBFBF"/>
              <w:left w:val="single" w:sz="8" w:space="0" w:color="BFBFBF"/>
              <w:bottom w:val="single" w:sz="8" w:space="0" w:color="BFBFBF"/>
              <w:right w:val="single" w:sz="8" w:space="0" w:color="BFBFBF"/>
            </w:tcBorders>
          </w:tcPr>
          <w:p w14:paraId="26D484E4" w14:textId="77777777" w:rsidR="00494CDA" w:rsidRDefault="00122490">
            <w:pPr>
              <w:spacing w:after="0" w:line="259" w:lineRule="auto"/>
              <w:ind w:left="86" w:right="0" w:firstLine="0"/>
              <w:jc w:val="left"/>
            </w:pPr>
            <w:r>
              <w:rPr>
                <w:sz w:val="16"/>
              </w:rPr>
              <w:t xml:space="preserve">ETT </w:t>
            </w:r>
          </w:p>
        </w:tc>
      </w:tr>
      <w:tr w:rsidR="00494CDA" w14:paraId="6259EC30"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4EECC5CD" w14:textId="77777777" w:rsidR="00494CDA" w:rsidRDefault="00122490">
            <w:pPr>
              <w:spacing w:after="0" w:line="259" w:lineRule="auto"/>
              <w:ind w:left="0" w:right="4" w:firstLine="0"/>
              <w:jc w:val="center"/>
            </w:pPr>
            <w:r>
              <w:rPr>
                <w:sz w:val="16"/>
              </w:rPr>
              <w:t xml:space="preserve">3 </w:t>
            </w:r>
          </w:p>
        </w:tc>
        <w:tc>
          <w:tcPr>
            <w:tcW w:w="1990" w:type="dxa"/>
            <w:tcBorders>
              <w:top w:val="single" w:sz="8" w:space="0" w:color="BFBFBF"/>
              <w:left w:val="single" w:sz="8" w:space="0" w:color="BFBFBF"/>
              <w:bottom w:val="single" w:sz="8" w:space="0" w:color="BFBFBF"/>
              <w:right w:val="single" w:sz="8" w:space="0" w:color="BFBFBF"/>
            </w:tcBorders>
          </w:tcPr>
          <w:p w14:paraId="6C6D1CDE" w14:textId="77777777" w:rsidR="00494CDA" w:rsidRDefault="00122490">
            <w:pPr>
              <w:spacing w:after="0" w:line="259" w:lineRule="auto"/>
              <w:ind w:left="46" w:right="0" w:firstLine="0"/>
              <w:jc w:val="left"/>
            </w:pPr>
            <w:r>
              <w:rPr>
                <w:sz w:val="16"/>
              </w:rPr>
              <w:t xml:space="preserve">adult learning  </w:t>
            </w:r>
          </w:p>
        </w:tc>
        <w:tc>
          <w:tcPr>
            <w:tcW w:w="1992" w:type="dxa"/>
            <w:tcBorders>
              <w:top w:val="single" w:sz="8" w:space="0" w:color="BFBFBF"/>
              <w:left w:val="single" w:sz="8" w:space="0" w:color="BFBFBF"/>
              <w:bottom w:val="single" w:sz="8" w:space="0" w:color="BFBFBF"/>
              <w:right w:val="single" w:sz="8" w:space="0" w:color="BFBFBF"/>
            </w:tcBorders>
          </w:tcPr>
          <w:p w14:paraId="30F950DC" w14:textId="77777777" w:rsidR="00494CDA" w:rsidRDefault="00122490">
            <w:pPr>
              <w:spacing w:after="0" w:line="259" w:lineRule="auto"/>
              <w:ind w:left="49" w:right="0" w:firstLine="0"/>
              <w:jc w:val="left"/>
            </w:pPr>
            <w:r>
              <w:rPr>
                <w:sz w:val="16"/>
              </w:rPr>
              <w:t xml:space="preserve">Erwachsenenlernen, Erwachsenenbildung </w:t>
            </w:r>
          </w:p>
        </w:tc>
        <w:tc>
          <w:tcPr>
            <w:tcW w:w="1992" w:type="dxa"/>
            <w:tcBorders>
              <w:top w:val="single" w:sz="8" w:space="0" w:color="BFBFBF"/>
              <w:left w:val="single" w:sz="8" w:space="0" w:color="BFBFBF"/>
              <w:bottom w:val="single" w:sz="8" w:space="0" w:color="BFBFBF"/>
              <w:right w:val="single" w:sz="8" w:space="0" w:color="BFBFBF"/>
            </w:tcBorders>
          </w:tcPr>
          <w:p w14:paraId="679FC416" w14:textId="77777777" w:rsidR="00494CDA" w:rsidRDefault="00122490">
            <w:pPr>
              <w:tabs>
                <w:tab w:val="right" w:pos="1986"/>
              </w:tabs>
              <w:spacing w:after="0" w:line="259" w:lineRule="auto"/>
              <w:ind w:left="0" w:right="0" w:firstLine="0"/>
              <w:jc w:val="left"/>
            </w:pPr>
            <w:r>
              <w:rPr>
                <w:sz w:val="16"/>
              </w:rPr>
              <w:t xml:space="preserve">formation </w:t>
            </w:r>
            <w:r>
              <w:rPr>
                <w:sz w:val="16"/>
              </w:rPr>
              <w:tab/>
              <w:t xml:space="preserve">d’adultes, </w:t>
            </w:r>
          </w:p>
          <w:p w14:paraId="77327AB9" w14:textId="77777777" w:rsidR="00494CDA" w:rsidRDefault="00122490">
            <w:pPr>
              <w:spacing w:after="0" w:line="259" w:lineRule="auto"/>
              <w:ind w:left="49" w:right="0" w:firstLine="0"/>
              <w:jc w:val="left"/>
            </w:pPr>
            <w:r>
              <w:rPr>
                <w:sz w:val="16"/>
              </w:rPr>
              <w:t>apprentissage des adultes</w:t>
            </w:r>
            <w:r>
              <w:rPr>
                <w:sz w:val="2"/>
              </w:rPr>
              <w:t xml:space="preserve"> </w:t>
            </w:r>
          </w:p>
        </w:tc>
        <w:tc>
          <w:tcPr>
            <w:tcW w:w="410" w:type="dxa"/>
            <w:tcBorders>
              <w:top w:val="single" w:sz="8" w:space="0" w:color="BFBFBF"/>
              <w:left w:val="single" w:sz="8" w:space="0" w:color="BFBFBF"/>
              <w:bottom w:val="single" w:sz="8" w:space="0" w:color="BFBFBF"/>
              <w:right w:val="single" w:sz="8" w:space="0" w:color="BFBFBF"/>
            </w:tcBorders>
          </w:tcPr>
          <w:p w14:paraId="669AF946" w14:textId="77777777" w:rsidR="00494CDA" w:rsidRDefault="00122490">
            <w:pPr>
              <w:spacing w:after="0" w:line="259" w:lineRule="auto"/>
              <w:ind w:left="81" w:right="0" w:firstLine="0"/>
              <w:jc w:val="left"/>
            </w:pPr>
            <w:r>
              <w:rPr>
                <w:sz w:val="16"/>
              </w:rPr>
              <w:t xml:space="preserve">ETB </w:t>
            </w:r>
          </w:p>
        </w:tc>
      </w:tr>
      <w:tr w:rsidR="00494CDA" w14:paraId="28F3ACA8" w14:textId="77777777">
        <w:trPr>
          <w:trHeight w:val="211"/>
        </w:trPr>
        <w:tc>
          <w:tcPr>
            <w:tcW w:w="418" w:type="dxa"/>
            <w:tcBorders>
              <w:top w:val="single" w:sz="8" w:space="0" w:color="BFBFBF"/>
              <w:left w:val="single" w:sz="8" w:space="0" w:color="BFBFBF"/>
              <w:bottom w:val="single" w:sz="8" w:space="0" w:color="BFBFBF"/>
              <w:right w:val="single" w:sz="8" w:space="0" w:color="BFBFBF"/>
            </w:tcBorders>
          </w:tcPr>
          <w:p w14:paraId="2EC6CDA6" w14:textId="77777777" w:rsidR="00494CDA" w:rsidRDefault="00122490">
            <w:pPr>
              <w:spacing w:after="0" w:line="259" w:lineRule="auto"/>
              <w:ind w:left="0" w:right="4" w:firstLine="0"/>
              <w:jc w:val="center"/>
            </w:pPr>
            <w:r>
              <w:rPr>
                <w:sz w:val="16"/>
              </w:rPr>
              <w:t xml:space="preserve">5 </w:t>
            </w:r>
          </w:p>
        </w:tc>
        <w:tc>
          <w:tcPr>
            <w:tcW w:w="1990" w:type="dxa"/>
            <w:tcBorders>
              <w:top w:val="single" w:sz="8" w:space="0" w:color="BFBFBF"/>
              <w:left w:val="single" w:sz="8" w:space="0" w:color="BFBFBF"/>
              <w:bottom w:val="single" w:sz="8" w:space="0" w:color="BFBFBF"/>
              <w:right w:val="single" w:sz="8" w:space="0" w:color="BFBFBF"/>
            </w:tcBorders>
          </w:tcPr>
          <w:p w14:paraId="1BCC157A" w14:textId="77777777" w:rsidR="00494CDA" w:rsidRDefault="00122490">
            <w:pPr>
              <w:spacing w:after="0" w:line="259" w:lineRule="auto"/>
              <w:ind w:left="46" w:right="0" w:firstLine="0"/>
              <w:jc w:val="left"/>
            </w:pPr>
            <w:r>
              <w:rPr>
                <w:sz w:val="16"/>
              </w:rPr>
              <w:t xml:space="preserve">adult training  </w:t>
            </w:r>
          </w:p>
        </w:tc>
        <w:tc>
          <w:tcPr>
            <w:tcW w:w="1992" w:type="dxa"/>
            <w:tcBorders>
              <w:top w:val="single" w:sz="8" w:space="0" w:color="BFBFBF"/>
              <w:left w:val="single" w:sz="8" w:space="0" w:color="BFBFBF"/>
              <w:bottom w:val="single" w:sz="8" w:space="0" w:color="BFBFBF"/>
              <w:right w:val="single" w:sz="8" w:space="0" w:color="BFBFBF"/>
            </w:tcBorders>
          </w:tcPr>
          <w:p w14:paraId="7F609753" w14:textId="77777777" w:rsidR="00494CDA" w:rsidRDefault="00122490">
            <w:pPr>
              <w:spacing w:after="0" w:line="259" w:lineRule="auto"/>
              <w:ind w:left="49" w:right="0" w:firstLine="0"/>
              <w:jc w:val="left"/>
            </w:pPr>
            <w:r>
              <w:rPr>
                <w:sz w:val="16"/>
              </w:rPr>
              <w:t xml:space="preserve">Erwachsenenbildung </w:t>
            </w:r>
          </w:p>
        </w:tc>
        <w:tc>
          <w:tcPr>
            <w:tcW w:w="1992" w:type="dxa"/>
            <w:tcBorders>
              <w:top w:val="single" w:sz="8" w:space="0" w:color="BFBFBF"/>
              <w:left w:val="single" w:sz="8" w:space="0" w:color="BFBFBF"/>
              <w:bottom w:val="single" w:sz="8" w:space="0" w:color="BFBFBF"/>
              <w:right w:val="single" w:sz="8" w:space="0" w:color="BFBFBF"/>
            </w:tcBorders>
          </w:tcPr>
          <w:p w14:paraId="379A3939" w14:textId="77777777" w:rsidR="00494CDA" w:rsidRDefault="00122490">
            <w:pPr>
              <w:spacing w:after="0" w:line="259" w:lineRule="auto"/>
              <w:ind w:left="49" w:right="0" w:firstLine="0"/>
              <w:jc w:val="left"/>
            </w:pPr>
            <w:r>
              <w:rPr>
                <w:sz w:val="16"/>
              </w:rPr>
              <w:t xml:space="preserve">formation des adultes </w:t>
            </w:r>
          </w:p>
        </w:tc>
        <w:tc>
          <w:tcPr>
            <w:tcW w:w="410" w:type="dxa"/>
            <w:tcBorders>
              <w:top w:val="single" w:sz="8" w:space="0" w:color="BFBFBF"/>
              <w:left w:val="single" w:sz="8" w:space="0" w:color="BFBFBF"/>
              <w:bottom w:val="single" w:sz="8" w:space="0" w:color="BFBFBF"/>
              <w:right w:val="single" w:sz="8" w:space="0" w:color="BFBFBF"/>
            </w:tcBorders>
          </w:tcPr>
          <w:p w14:paraId="3292131A" w14:textId="77777777" w:rsidR="00494CDA" w:rsidRDefault="00122490">
            <w:pPr>
              <w:spacing w:after="0" w:line="259" w:lineRule="auto"/>
              <w:ind w:left="86" w:right="0" w:firstLine="0"/>
              <w:jc w:val="left"/>
            </w:pPr>
            <w:r>
              <w:rPr>
                <w:sz w:val="16"/>
              </w:rPr>
              <w:t xml:space="preserve">ETT </w:t>
            </w:r>
          </w:p>
        </w:tc>
      </w:tr>
      <w:tr w:rsidR="00494CDA" w14:paraId="7ED0CC64"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27336533" w14:textId="77777777" w:rsidR="00494CDA" w:rsidRDefault="00122490">
            <w:pPr>
              <w:spacing w:after="0" w:line="259" w:lineRule="auto"/>
              <w:ind w:left="0" w:right="4" w:firstLine="0"/>
              <w:jc w:val="center"/>
            </w:pPr>
            <w:r>
              <w:rPr>
                <w:sz w:val="16"/>
              </w:rPr>
              <w:lastRenderedPageBreak/>
              <w:t xml:space="preserve">7 </w:t>
            </w:r>
          </w:p>
        </w:tc>
        <w:tc>
          <w:tcPr>
            <w:tcW w:w="1990" w:type="dxa"/>
            <w:tcBorders>
              <w:top w:val="single" w:sz="8" w:space="0" w:color="BFBFBF"/>
              <w:left w:val="single" w:sz="8" w:space="0" w:color="BFBFBF"/>
              <w:bottom w:val="single" w:sz="8" w:space="0" w:color="BFBFBF"/>
              <w:right w:val="single" w:sz="8" w:space="0" w:color="BFBFBF"/>
            </w:tcBorders>
          </w:tcPr>
          <w:p w14:paraId="79BE29E5" w14:textId="77777777" w:rsidR="00494CDA" w:rsidRDefault="00122490">
            <w:pPr>
              <w:spacing w:after="0" w:line="259" w:lineRule="auto"/>
              <w:ind w:left="46" w:right="0" w:firstLine="0"/>
              <w:jc w:val="left"/>
            </w:pPr>
            <w:r>
              <w:rPr>
                <w:sz w:val="16"/>
              </w:rPr>
              <w:t xml:space="preserve">alternance training  </w:t>
            </w:r>
          </w:p>
        </w:tc>
        <w:tc>
          <w:tcPr>
            <w:tcW w:w="1992" w:type="dxa"/>
            <w:tcBorders>
              <w:top w:val="single" w:sz="8" w:space="0" w:color="BFBFBF"/>
              <w:left w:val="single" w:sz="8" w:space="0" w:color="BFBFBF"/>
              <w:bottom w:val="single" w:sz="8" w:space="0" w:color="BFBFBF"/>
              <w:right w:val="single" w:sz="8" w:space="0" w:color="BFBFBF"/>
            </w:tcBorders>
          </w:tcPr>
          <w:p w14:paraId="0F5A2444" w14:textId="77777777" w:rsidR="00494CDA" w:rsidRDefault="00122490">
            <w:pPr>
              <w:spacing w:after="0" w:line="259" w:lineRule="auto"/>
              <w:ind w:left="49" w:right="0" w:firstLine="0"/>
              <w:jc w:val="left"/>
            </w:pPr>
            <w:r>
              <w:rPr>
                <w:sz w:val="16"/>
              </w:rPr>
              <w:t xml:space="preserve">alternierende Ausbildung, duale Ausbildung </w:t>
            </w:r>
          </w:p>
        </w:tc>
        <w:tc>
          <w:tcPr>
            <w:tcW w:w="1992" w:type="dxa"/>
            <w:tcBorders>
              <w:top w:val="single" w:sz="8" w:space="0" w:color="BFBFBF"/>
              <w:left w:val="single" w:sz="8" w:space="0" w:color="BFBFBF"/>
              <w:bottom w:val="single" w:sz="8" w:space="0" w:color="BFBFBF"/>
              <w:right w:val="single" w:sz="8" w:space="0" w:color="BFBFBF"/>
            </w:tcBorders>
          </w:tcPr>
          <w:p w14:paraId="102DF1BD" w14:textId="77777777" w:rsidR="00494CDA" w:rsidRDefault="00122490">
            <w:pPr>
              <w:spacing w:after="0" w:line="259" w:lineRule="auto"/>
              <w:ind w:left="49" w:right="0" w:firstLine="0"/>
              <w:jc w:val="left"/>
            </w:pPr>
            <w:r>
              <w:rPr>
                <w:sz w:val="16"/>
              </w:rPr>
              <w:t xml:space="preserve">formation en alternance </w:t>
            </w:r>
          </w:p>
        </w:tc>
        <w:tc>
          <w:tcPr>
            <w:tcW w:w="410" w:type="dxa"/>
            <w:tcBorders>
              <w:top w:val="single" w:sz="8" w:space="0" w:color="BFBFBF"/>
              <w:left w:val="single" w:sz="8" w:space="0" w:color="BFBFBF"/>
              <w:bottom w:val="single" w:sz="8" w:space="0" w:color="BFBFBF"/>
              <w:right w:val="single" w:sz="8" w:space="0" w:color="BFBFBF"/>
            </w:tcBorders>
          </w:tcPr>
          <w:p w14:paraId="4D9F9981" w14:textId="77777777" w:rsidR="00494CDA" w:rsidRDefault="00122490">
            <w:pPr>
              <w:spacing w:after="0" w:line="259" w:lineRule="auto"/>
              <w:ind w:left="66" w:right="0" w:firstLine="0"/>
            </w:pPr>
            <w:r>
              <w:rPr>
                <w:sz w:val="16"/>
              </w:rPr>
              <w:t xml:space="preserve">GLO </w:t>
            </w:r>
          </w:p>
        </w:tc>
      </w:tr>
      <w:tr w:rsidR="00494CDA" w14:paraId="1C65257B"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2B3E1310" w14:textId="77777777" w:rsidR="00494CDA" w:rsidRDefault="00122490">
            <w:pPr>
              <w:spacing w:after="0" w:line="259" w:lineRule="auto"/>
              <w:ind w:left="0" w:right="4" w:firstLine="0"/>
              <w:jc w:val="center"/>
            </w:pPr>
            <w:r>
              <w:rPr>
                <w:sz w:val="16"/>
              </w:rPr>
              <w:t xml:space="preserve">6 </w:t>
            </w:r>
          </w:p>
        </w:tc>
        <w:tc>
          <w:tcPr>
            <w:tcW w:w="1990" w:type="dxa"/>
            <w:tcBorders>
              <w:top w:val="single" w:sz="8" w:space="0" w:color="BFBFBF"/>
              <w:left w:val="single" w:sz="8" w:space="0" w:color="BFBFBF"/>
              <w:bottom w:val="single" w:sz="8" w:space="0" w:color="BFBFBF"/>
              <w:right w:val="single" w:sz="8" w:space="0" w:color="BFBFBF"/>
            </w:tcBorders>
          </w:tcPr>
          <w:p w14:paraId="076E14AC" w14:textId="77777777" w:rsidR="00494CDA" w:rsidRDefault="00122490">
            <w:pPr>
              <w:spacing w:after="0" w:line="259" w:lineRule="auto"/>
              <w:ind w:left="46" w:right="0" w:firstLine="0"/>
              <w:jc w:val="left"/>
            </w:pPr>
            <w:r>
              <w:rPr>
                <w:sz w:val="16"/>
              </w:rPr>
              <w:t xml:space="preserve">alternance training  </w:t>
            </w:r>
          </w:p>
        </w:tc>
        <w:tc>
          <w:tcPr>
            <w:tcW w:w="1992" w:type="dxa"/>
            <w:tcBorders>
              <w:top w:val="single" w:sz="8" w:space="0" w:color="BFBFBF"/>
              <w:left w:val="single" w:sz="8" w:space="0" w:color="BFBFBF"/>
              <w:bottom w:val="single" w:sz="8" w:space="0" w:color="BFBFBF"/>
              <w:right w:val="single" w:sz="8" w:space="0" w:color="BFBFBF"/>
            </w:tcBorders>
          </w:tcPr>
          <w:p w14:paraId="251BC561" w14:textId="77777777" w:rsidR="00494CDA" w:rsidRDefault="00122490">
            <w:pPr>
              <w:spacing w:after="0" w:line="259" w:lineRule="auto"/>
              <w:ind w:left="49" w:right="0" w:firstLine="0"/>
              <w:jc w:val="left"/>
            </w:pPr>
            <w:r>
              <w:rPr>
                <w:sz w:val="16"/>
              </w:rPr>
              <w:t xml:space="preserve">alternierende Ausbildung, duale Ausbildung </w:t>
            </w:r>
          </w:p>
        </w:tc>
        <w:tc>
          <w:tcPr>
            <w:tcW w:w="1992" w:type="dxa"/>
            <w:tcBorders>
              <w:top w:val="single" w:sz="8" w:space="0" w:color="BFBFBF"/>
              <w:left w:val="single" w:sz="8" w:space="0" w:color="BFBFBF"/>
              <w:bottom w:val="single" w:sz="8" w:space="0" w:color="BFBFBF"/>
              <w:right w:val="single" w:sz="8" w:space="0" w:color="BFBFBF"/>
            </w:tcBorders>
          </w:tcPr>
          <w:p w14:paraId="356FEB3D" w14:textId="77777777" w:rsidR="00494CDA" w:rsidRDefault="00122490">
            <w:pPr>
              <w:spacing w:after="0" w:line="259" w:lineRule="auto"/>
              <w:ind w:left="49" w:right="0" w:firstLine="0"/>
              <w:jc w:val="left"/>
            </w:pPr>
            <w:r>
              <w:rPr>
                <w:sz w:val="16"/>
              </w:rPr>
              <w:t xml:space="preserve">formation en alternance </w:t>
            </w:r>
          </w:p>
        </w:tc>
        <w:tc>
          <w:tcPr>
            <w:tcW w:w="410" w:type="dxa"/>
            <w:tcBorders>
              <w:top w:val="single" w:sz="8" w:space="0" w:color="BFBFBF"/>
              <w:left w:val="single" w:sz="8" w:space="0" w:color="BFBFBF"/>
              <w:bottom w:val="single" w:sz="8" w:space="0" w:color="BFBFBF"/>
              <w:right w:val="single" w:sz="8" w:space="0" w:color="BFBFBF"/>
            </w:tcBorders>
          </w:tcPr>
          <w:p w14:paraId="21A04433" w14:textId="77777777" w:rsidR="00494CDA" w:rsidRDefault="00122490">
            <w:pPr>
              <w:spacing w:after="0" w:line="259" w:lineRule="auto"/>
              <w:ind w:left="81" w:right="0" w:firstLine="0"/>
              <w:jc w:val="left"/>
            </w:pPr>
            <w:r>
              <w:rPr>
                <w:sz w:val="16"/>
              </w:rPr>
              <w:t xml:space="preserve">ETB </w:t>
            </w:r>
          </w:p>
        </w:tc>
      </w:tr>
      <w:tr w:rsidR="00494CDA" w14:paraId="0ED28911"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6F5BA810" w14:textId="77777777" w:rsidR="00494CDA" w:rsidRDefault="00122490">
            <w:pPr>
              <w:spacing w:after="0" w:line="259" w:lineRule="auto"/>
              <w:ind w:left="0" w:right="4" w:firstLine="0"/>
              <w:jc w:val="center"/>
            </w:pPr>
            <w:r>
              <w:rPr>
                <w:sz w:val="16"/>
              </w:rPr>
              <w:t xml:space="preserve">8 </w:t>
            </w:r>
          </w:p>
        </w:tc>
        <w:tc>
          <w:tcPr>
            <w:tcW w:w="1990" w:type="dxa"/>
            <w:tcBorders>
              <w:top w:val="single" w:sz="8" w:space="0" w:color="BFBFBF"/>
              <w:left w:val="single" w:sz="8" w:space="0" w:color="BFBFBF"/>
              <w:bottom w:val="single" w:sz="8" w:space="0" w:color="BFBFBF"/>
              <w:right w:val="single" w:sz="8" w:space="0" w:color="BFBFBF"/>
            </w:tcBorders>
          </w:tcPr>
          <w:p w14:paraId="2A4B597C" w14:textId="77777777" w:rsidR="00494CDA" w:rsidRDefault="00122490">
            <w:pPr>
              <w:spacing w:after="0" w:line="259" w:lineRule="auto"/>
              <w:ind w:left="46" w:right="0" w:firstLine="0"/>
              <w:jc w:val="left"/>
            </w:pPr>
            <w:r>
              <w:rPr>
                <w:sz w:val="16"/>
              </w:rPr>
              <w:t xml:space="preserve">alternating training </w:t>
            </w:r>
          </w:p>
        </w:tc>
        <w:tc>
          <w:tcPr>
            <w:tcW w:w="1992" w:type="dxa"/>
            <w:tcBorders>
              <w:top w:val="single" w:sz="8" w:space="0" w:color="BFBFBF"/>
              <w:left w:val="single" w:sz="8" w:space="0" w:color="BFBFBF"/>
              <w:bottom w:val="single" w:sz="8" w:space="0" w:color="BFBFBF"/>
              <w:right w:val="single" w:sz="8" w:space="0" w:color="BFBFBF"/>
            </w:tcBorders>
          </w:tcPr>
          <w:p w14:paraId="27B4C4A3" w14:textId="77777777" w:rsidR="00494CDA" w:rsidRDefault="00122490">
            <w:pPr>
              <w:spacing w:after="0" w:line="259" w:lineRule="auto"/>
              <w:ind w:left="49" w:right="0" w:firstLine="0"/>
              <w:jc w:val="left"/>
            </w:pPr>
            <w:r>
              <w:rPr>
                <w:sz w:val="16"/>
              </w:rPr>
              <w:t xml:space="preserve">alternierende Ausbildung </w:t>
            </w:r>
          </w:p>
        </w:tc>
        <w:tc>
          <w:tcPr>
            <w:tcW w:w="1992" w:type="dxa"/>
            <w:tcBorders>
              <w:top w:val="single" w:sz="8" w:space="0" w:color="BFBFBF"/>
              <w:left w:val="single" w:sz="8" w:space="0" w:color="BFBFBF"/>
              <w:bottom w:val="single" w:sz="8" w:space="0" w:color="BFBFBF"/>
              <w:right w:val="single" w:sz="8" w:space="0" w:color="BFBFBF"/>
            </w:tcBorders>
          </w:tcPr>
          <w:p w14:paraId="5CE86BD8" w14:textId="77777777" w:rsidR="00494CDA" w:rsidRDefault="00122490">
            <w:pPr>
              <w:spacing w:after="0" w:line="259" w:lineRule="auto"/>
              <w:ind w:left="49" w:right="0" w:firstLine="0"/>
              <w:jc w:val="left"/>
            </w:pPr>
            <w:r>
              <w:rPr>
                <w:sz w:val="16"/>
              </w:rPr>
              <w:t xml:space="preserve">formation en alternance </w:t>
            </w:r>
          </w:p>
        </w:tc>
        <w:tc>
          <w:tcPr>
            <w:tcW w:w="410" w:type="dxa"/>
            <w:tcBorders>
              <w:top w:val="single" w:sz="8" w:space="0" w:color="BFBFBF"/>
              <w:left w:val="single" w:sz="8" w:space="0" w:color="BFBFBF"/>
              <w:bottom w:val="single" w:sz="8" w:space="0" w:color="BFBFBF"/>
              <w:right w:val="single" w:sz="8" w:space="0" w:color="BFBFBF"/>
            </w:tcBorders>
          </w:tcPr>
          <w:p w14:paraId="5B7E1402" w14:textId="77777777" w:rsidR="00494CDA" w:rsidRDefault="00122490">
            <w:pPr>
              <w:spacing w:after="0" w:line="259" w:lineRule="auto"/>
              <w:ind w:left="86" w:right="0" w:firstLine="0"/>
              <w:jc w:val="left"/>
            </w:pPr>
            <w:r>
              <w:rPr>
                <w:sz w:val="16"/>
              </w:rPr>
              <w:t xml:space="preserve">ETT </w:t>
            </w:r>
          </w:p>
        </w:tc>
      </w:tr>
      <w:tr w:rsidR="00494CDA" w14:paraId="1A8E292A"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3DE0F9B6" w14:textId="77777777" w:rsidR="00494CDA" w:rsidRDefault="00122490">
            <w:pPr>
              <w:spacing w:after="0" w:line="259" w:lineRule="auto"/>
              <w:ind w:left="0" w:right="4" w:firstLine="0"/>
              <w:jc w:val="center"/>
            </w:pPr>
            <w:r>
              <w:rPr>
                <w:sz w:val="16"/>
              </w:rPr>
              <w:t xml:space="preserve">9 </w:t>
            </w:r>
          </w:p>
        </w:tc>
        <w:tc>
          <w:tcPr>
            <w:tcW w:w="1990" w:type="dxa"/>
            <w:tcBorders>
              <w:top w:val="single" w:sz="8" w:space="0" w:color="BFBFBF"/>
              <w:left w:val="single" w:sz="8" w:space="0" w:color="BFBFBF"/>
              <w:bottom w:val="single" w:sz="8" w:space="0" w:color="BFBFBF"/>
              <w:right w:val="single" w:sz="8" w:space="0" w:color="BFBFBF"/>
            </w:tcBorders>
          </w:tcPr>
          <w:p w14:paraId="7AD89F38" w14:textId="77777777" w:rsidR="00494CDA" w:rsidRDefault="00122490">
            <w:pPr>
              <w:spacing w:after="0" w:line="259" w:lineRule="auto"/>
              <w:ind w:left="46" w:right="0" w:firstLine="0"/>
              <w:jc w:val="left"/>
            </w:pPr>
            <w:r>
              <w:rPr>
                <w:sz w:val="16"/>
              </w:rPr>
              <w:t xml:space="preserve">apprentice  </w:t>
            </w:r>
          </w:p>
        </w:tc>
        <w:tc>
          <w:tcPr>
            <w:tcW w:w="1992" w:type="dxa"/>
            <w:tcBorders>
              <w:top w:val="single" w:sz="8" w:space="0" w:color="BFBFBF"/>
              <w:left w:val="single" w:sz="8" w:space="0" w:color="BFBFBF"/>
              <w:bottom w:val="single" w:sz="8" w:space="0" w:color="BFBFBF"/>
              <w:right w:val="single" w:sz="8" w:space="0" w:color="BFBFBF"/>
            </w:tcBorders>
          </w:tcPr>
          <w:p w14:paraId="63611AF5" w14:textId="77777777" w:rsidR="00494CDA" w:rsidRDefault="00122490">
            <w:pPr>
              <w:spacing w:after="0" w:line="259" w:lineRule="auto"/>
              <w:ind w:left="49" w:right="0" w:firstLine="0"/>
              <w:jc w:val="left"/>
            </w:pPr>
            <w:r>
              <w:rPr>
                <w:sz w:val="16"/>
              </w:rPr>
              <w:t xml:space="preserve">Lehrling </w:t>
            </w:r>
          </w:p>
        </w:tc>
        <w:tc>
          <w:tcPr>
            <w:tcW w:w="1992" w:type="dxa"/>
            <w:tcBorders>
              <w:top w:val="single" w:sz="8" w:space="0" w:color="BFBFBF"/>
              <w:left w:val="single" w:sz="8" w:space="0" w:color="BFBFBF"/>
              <w:bottom w:val="single" w:sz="8" w:space="0" w:color="BFBFBF"/>
              <w:right w:val="single" w:sz="8" w:space="0" w:color="BFBFBF"/>
            </w:tcBorders>
          </w:tcPr>
          <w:p w14:paraId="1F540D56" w14:textId="77777777" w:rsidR="00494CDA" w:rsidRDefault="00122490">
            <w:pPr>
              <w:spacing w:after="0" w:line="259" w:lineRule="auto"/>
              <w:ind w:left="49" w:right="0" w:firstLine="0"/>
              <w:jc w:val="left"/>
            </w:pPr>
            <w:r>
              <w:rPr>
                <w:sz w:val="16"/>
              </w:rPr>
              <w:t xml:space="preserve">Apprenti </w:t>
            </w:r>
          </w:p>
        </w:tc>
        <w:tc>
          <w:tcPr>
            <w:tcW w:w="410" w:type="dxa"/>
            <w:tcBorders>
              <w:top w:val="single" w:sz="8" w:space="0" w:color="BFBFBF"/>
              <w:left w:val="single" w:sz="8" w:space="0" w:color="BFBFBF"/>
              <w:bottom w:val="single" w:sz="8" w:space="0" w:color="BFBFBF"/>
              <w:right w:val="single" w:sz="8" w:space="0" w:color="BFBFBF"/>
            </w:tcBorders>
          </w:tcPr>
          <w:p w14:paraId="76905808" w14:textId="77777777" w:rsidR="00494CDA" w:rsidRDefault="00122490">
            <w:pPr>
              <w:spacing w:after="0" w:line="259" w:lineRule="auto"/>
              <w:ind w:left="86" w:right="0" w:firstLine="0"/>
              <w:jc w:val="left"/>
            </w:pPr>
            <w:r>
              <w:rPr>
                <w:sz w:val="16"/>
              </w:rPr>
              <w:t xml:space="preserve">ETT </w:t>
            </w:r>
          </w:p>
        </w:tc>
      </w:tr>
      <w:tr w:rsidR="00494CDA" w14:paraId="4492BCDF"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5ACDE648" w14:textId="77777777" w:rsidR="00494CDA" w:rsidRDefault="00122490">
            <w:pPr>
              <w:spacing w:after="0" w:line="259" w:lineRule="auto"/>
              <w:ind w:left="123" w:right="0" w:firstLine="0"/>
              <w:jc w:val="left"/>
            </w:pPr>
            <w:r>
              <w:rPr>
                <w:sz w:val="16"/>
              </w:rPr>
              <w:t xml:space="preserve">10 </w:t>
            </w:r>
          </w:p>
        </w:tc>
        <w:tc>
          <w:tcPr>
            <w:tcW w:w="1990" w:type="dxa"/>
            <w:tcBorders>
              <w:top w:val="single" w:sz="8" w:space="0" w:color="BFBFBF"/>
              <w:left w:val="single" w:sz="8" w:space="0" w:color="BFBFBF"/>
              <w:bottom w:val="single" w:sz="8" w:space="0" w:color="BFBFBF"/>
              <w:right w:val="single" w:sz="8" w:space="0" w:color="BFBFBF"/>
            </w:tcBorders>
          </w:tcPr>
          <w:p w14:paraId="28083093" w14:textId="77777777" w:rsidR="00494CDA" w:rsidRDefault="00122490">
            <w:pPr>
              <w:spacing w:after="0" w:line="259" w:lineRule="auto"/>
              <w:ind w:left="46" w:right="0" w:firstLine="0"/>
              <w:jc w:val="left"/>
            </w:pPr>
            <w:r>
              <w:rPr>
                <w:sz w:val="16"/>
              </w:rPr>
              <w:t xml:space="preserve">apprentice  </w:t>
            </w:r>
          </w:p>
        </w:tc>
        <w:tc>
          <w:tcPr>
            <w:tcW w:w="1992" w:type="dxa"/>
            <w:tcBorders>
              <w:top w:val="single" w:sz="8" w:space="0" w:color="BFBFBF"/>
              <w:left w:val="single" w:sz="8" w:space="0" w:color="BFBFBF"/>
              <w:bottom w:val="single" w:sz="8" w:space="0" w:color="BFBFBF"/>
              <w:right w:val="single" w:sz="8" w:space="0" w:color="BFBFBF"/>
            </w:tcBorders>
          </w:tcPr>
          <w:p w14:paraId="5D3C37C4" w14:textId="77777777" w:rsidR="00494CDA" w:rsidRDefault="00122490">
            <w:pPr>
              <w:spacing w:after="0" w:line="259" w:lineRule="auto"/>
              <w:ind w:left="49" w:right="0" w:firstLine="0"/>
              <w:jc w:val="left"/>
            </w:pPr>
            <w:r>
              <w:rPr>
                <w:sz w:val="16"/>
              </w:rPr>
              <w:t xml:space="preserve">Lehrling, Auszubildender </w:t>
            </w:r>
          </w:p>
        </w:tc>
        <w:tc>
          <w:tcPr>
            <w:tcW w:w="1992" w:type="dxa"/>
            <w:tcBorders>
              <w:top w:val="single" w:sz="8" w:space="0" w:color="BFBFBF"/>
              <w:left w:val="single" w:sz="8" w:space="0" w:color="BFBFBF"/>
              <w:bottom w:val="single" w:sz="8" w:space="0" w:color="BFBFBF"/>
              <w:right w:val="single" w:sz="8" w:space="0" w:color="BFBFBF"/>
            </w:tcBorders>
          </w:tcPr>
          <w:p w14:paraId="6A34352A" w14:textId="77777777" w:rsidR="00494CDA" w:rsidRDefault="00122490">
            <w:pPr>
              <w:spacing w:after="0" w:line="259" w:lineRule="auto"/>
              <w:ind w:left="49" w:right="0" w:firstLine="0"/>
              <w:jc w:val="left"/>
            </w:pPr>
            <w:r>
              <w:rPr>
                <w:sz w:val="16"/>
              </w:rPr>
              <w:t xml:space="preserve">Apprenti </w:t>
            </w:r>
          </w:p>
        </w:tc>
        <w:tc>
          <w:tcPr>
            <w:tcW w:w="410" w:type="dxa"/>
            <w:tcBorders>
              <w:top w:val="single" w:sz="8" w:space="0" w:color="BFBFBF"/>
              <w:left w:val="single" w:sz="8" w:space="0" w:color="BFBFBF"/>
              <w:bottom w:val="single" w:sz="8" w:space="0" w:color="BFBFBF"/>
              <w:right w:val="single" w:sz="8" w:space="0" w:color="BFBFBF"/>
            </w:tcBorders>
          </w:tcPr>
          <w:p w14:paraId="6FE879BA" w14:textId="77777777" w:rsidR="00494CDA" w:rsidRDefault="00122490">
            <w:pPr>
              <w:spacing w:after="0" w:line="259" w:lineRule="auto"/>
              <w:ind w:left="81" w:right="0" w:firstLine="0"/>
              <w:jc w:val="left"/>
            </w:pPr>
            <w:r>
              <w:rPr>
                <w:sz w:val="16"/>
              </w:rPr>
              <w:t xml:space="preserve">ETB </w:t>
            </w:r>
          </w:p>
        </w:tc>
      </w:tr>
      <w:tr w:rsidR="00494CDA" w14:paraId="1F0D3E63"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4C648ADB" w14:textId="77777777" w:rsidR="00494CDA" w:rsidRDefault="00122490">
            <w:pPr>
              <w:spacing w:after="0" w:line="259" w:lineRule="auto"/>
              <w:ind w:left="123" w:right="0" w:firstLine="0"/>
              <w:jc w:val="left"/>
            </w:pPr>
            <w:r>
              <w:rPr>
                <w:sz w:val="16"/>
              </w:rPr>
              <w:t xml:space="preserve">11 </w:t>
            </w:r>
          </w:p>
        </w:tc>
        <w:tc>
          <w:tcPr>
            <w:tcW w:w="1990" w:type="dxa"/>
            <w:tcBorders>
              <w:top w:val="single" w:sz="8" w:space="0" w:color="BFBFBF"/>
              <w:left w:val="single" w:sz="8" w:space="0" w:color="BFBFBF"/>
              <w:bottom w:val="single" w:sz="8" w:space="0" w:color="BFBFBF"/>
              <w:right w:val="single" w:sz="8" w:space="0" w:color="BFBFBF"/>
            </w:tcBorders>
          </w:tcPr>
          <w:p w14:paraId="482FD737" w14:textId="77777777" w:rsidR="00494CDA" w:rsidRDefault="00122490">
            <w:pPr>
              <w:spacing w:after="0" w:line="259" w:lineRule="auto"/>
              <w:ind w:left="46" w:right="0" w:firstLine="0"/>
              <w:jc w:val="left"/>
            </w:pPr>
            <w:r>
              <w:rPr>
                <w:sz w:val="16"/>
              </w:rPr>
              <w:t xml:space="preserve">apprenticeship  </w:t>
            </w:r>
          </w:p>
        </w:tc>
        <w:tc>
          <w:tcPr>
            <w:tcW w:w="1992" w:type="dxa"/>
            <w:tcBorders>
              <w:top w:val="single" w:sz="8" w:space="0" w:color="BFBFBF"/>
              <w:left w:val="single" w:sz="8" w:space="0" w:color="BFBFBF"/>
              <w:bottom w:val="single" w:sz="8" w:space="0" w:color="BFBFBF"/>
              <w:right w:val="single" w:sz="8" w:space="0" w:color="BFBFBF"/>
            </w:tcBorders>
          </w:tcPr>
          <w:p w14:paraId="6E6022C8" w14:textId="77777777" w:rsidR="00494CDA" w:rsidRDefault="00122490">
            <w:pPr>
              <w:spacing w:after="0" w:line="259" w:lineRule="auto"/>
              <w:ind w:left="49" w:right="0" w:firstLine="0"/>
              <w:jc w:val="left"/>
            </w:pPr>
            <w:r>
              <w:rPr>
                <w:sz w:val="16"/>
              </w:rPr>
              <w:t xml:space="preserve">Lehrlingsausbildung, Lehre </w:t>
            </w:r>
          </w:p>
        </w:tc>
        <w:tc>
          <w:tcPr>
            <w:tcW w:w="1992" w:type="dxa"/>
            <w:tcBorders>
              <w:top w:val="single" w:sz="8" w:space="0" w:color="BFBFBF"/>
              <w:left w:val="single" w:sz="8" w:space="0" w:color="BFBFBF"/>
              <w:bottom w:val="single" w:sz="8" w:space="0" w:color="BFBFBF"/>
              <w:right w:val="single" w:sz="8" w:space="0" w:color="BFBFBF"/>
            </w:tcBorders>
          </w:tcPr>
          <w:p w14:paraId="79234FA2" w14:textId="77777777" w:rsidR="00494CDA" w:rsidRDefault="00122490">
            <w:pPr>
              <w:spacing w:after="0" w:line="259" w:lineRule="auto"/>
              <w:ind w:left="49" w:right="0" w:firstLine="0"/>
              <w:jc w:val="left"/>
            </w:pPr>
            <w:r>
              <w:rPr>
                <w:sz w:val="16"/>
              </w:rPr>
              <w:t xml:space="preserve">apprentissage professionnel </w:t>
            </w:r>
          </w:p>
        </w:tc>
        <w:tc>
          <w:tcPr>
            <w:tcW w:w="410" w:type="dxa"/>
            <w:tcBorders>
              <w:top w:val="single" w:sz="8" w:space="0" w:color="BFBFBF"/>
              <w:left w:val="single" w:sz="8" w:space="0" w:color="BFBFBF"/>
              <w:bottom w:val="single" w:sz="8" w:space="0" w:color="BFBFBF"/>
              <w:right w:val="single" w:sz="8" w:space="0" w:color="BFBFBF"/>
            </w:tcBorders>
          </w:tcPr>
          <w:p w14:paraId="5AB2F927" w14:textId="77777777" w:rsidR="00494CDA" w:rsidRDefault="00122490">
            <w:pPr>
              <w:spacing w:after="0" w:line="259" w:lineRule="auto"/>
              <w:ind w:left="66" w:right="0" w:firstLine="0"/>
            </w:pPr>
            <w:r>
              <w:rPr>
                <w:sz w:val="16"/>
              </w:rPr>
              <w:t xml:space="preserve">GLO </w:t>
            </w:r>
          </w:p>
        </w:tc>
      </w:tr>
      <w:tr w:rsidR="00494CDA" w14:paraId="41248781"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5A1F210C" w14:textId="77777777" w:rsidR="00494CDA" w:rsidRDefault="00122490">
            <w:pPr>
              <w:spacing w:after="0" w:line="259" w:lineRule="auto"/>
              <w:ind w:left="123" w:right="0" w:firstLine="0"/>
              <w:jc w:val="left"/>
            </w:pPr>
            <w:r>
              <w:rPr>
                <w:sz w:val="16"/>
              </w:rPr>
              <w:t xml:space="preserve">12 </w:t>
            </w:r>
          </w:p>
        </w:tc>
        <w:tc>
          <w:tcPr>
            <w:tcW w:w="1990" w:type="dxa"/>
            <w:tcBorders>
              <w:top w:val="single" w:sz="8" w:space="0" w:color="BFBFBF"/>
              <w:left w:val="single" w:sz="8" w:space="0" w:color="BFBFBF"/>
              <w:bottom w:val="single" w:sz="8" w:space="0" w:color="BFBFBF"/>
              <w:right w:val="single" w:sz="8" w:space="0" w:color="BFBFBF"/>
            </w:tcBorders>
          </w:tcPr>
          <w:p w14:paraId="7743B554" w14:textId="77777777" w:rsidR="00494CDA" w:rsidRDefault="00122490">
            <w:pPr>
              <w:spacing w:after="0" w:line="259" w:lineRule="auto"/>
              <w:ind w:left="46" w:right="0" w:firstLine="0"/>
              <w:jc w:val="left"/>
            </w:pPr>
            <w:r>
              <w:rPr>
                <w:sz w:val="16"/>
              </w:rPr>
              <w:t xml:space="preserve">apprenticeship  </w:t>
            </w:r>
          </w:p>
        </w:tc>
        <w:tc>
          <w:tcPr>
            <w:tcW w:w="1992" w:type="dxa"/>
            <w:tcBorders>
              <w:top w:val="single" w:sz="8" w:space="0" w:color="BFBFBF"/>
              <w:left w:val="single" w:sz="8" w:space="0" w:color="BFBFBF"/>
              <w:bottom w:val="single" w:sz="8" w:space="0" w:color="BFBFBF"/>
              <w:right w:val="single" w:sz="8" w:space="0" w:color="BFBFBF"/>
            </w:tcBorders>
          </w:tcPr>
          <w:p w14:paraId="7B904DE6" w14:textId="77777777" w:rsidR="00494CDA" w:rsidRDefault="00122490">
            <w:pPr>
              <w:spacing w:after="0" w:line="259" w:lineRule="auto"/>
              <w:ind w:left="49" w:right="0" w:firstLine="0"/>
              <w:jc w:val="left"/>
            </w:pPr>
            <w:r>
              <w:rPr>
                <w:sz w:val="16"/>
              </w:rPr>
              <w:t xml:space="preserve">Lehre  </w:t>
            </w:r>
          </w:p>
        </w:tc>
        <w:tc>
          <w:tcPr>
            <w:tcW w:w="1992" w:type="dxa"/>
            <w:tcBorders>
              <w:top w:val="single" w:sz="8" w:space="0" w:color="BFBFBF"/>
              <w:left w:val="single" w:sz="8" w:space="0" w:color="BFBFBF"/>
              <w:bottom w:val="single" w:sz="8" w:space="0" w:color="BFBFBF"/>
              <w:right w:val="single" w:sz="8" w:space="0" w:color="BFBFBF"/>
            </w:tcBorders>
          </w:tcPr>
          <w:p w14:paraId="6A097074" w14:textId="77777777" w:rsidR="00494CDA" w:rsidRDefault="00122490">
            <w:pPr>
              <w:spacing w:after="0" w:line="259" w:lineRule="auto"/>
              <w:ind w:left="49" w:right="0" w:firstLine="0"/>
              <w:jc w:val="left"/>
            </w:pPr>
            <w:r>
              <w:rPr>
                <w:sz w:val="16"/>
              </w:rPr>
              <w:t xml:space="preserve">apprentissage professionnel </w:t>
            </w:r>
          </w:p>
        </w:tc>
        <w:tc>
          <w:tcPr>
            <w:tcW w:w="410" w:type="dxa"/>
            <w:tcBorders>
              <w:top w:val="single" w:sz="8" w:space="0" w:color="BFBFBF"/>
              <w:left w:val="single" w:sz="8" w:space="0" w:color="BFBFBF"/>
              <w:bottom w:val="single" w:sz="8" w:space="0" w:color="BFBFBF"/>
              <w:right w:val="single" w:sz="8" w:space="0" w:color="BFBFBF"/>
            </w:tcBorders>
          </w:tcPr>
          <w:p w14:paraId="072C14BF" w14:textId="77777777" w:rsidR="00494CDA" w:rsidRDefault="00122490">
            <w:pPr>
              <w:spacing w:after="0" w:line="259" w:lineRule="auto"/>
              <w:ind w:left="86" w:right="0" w:firstLine="0"/>
              <w:jc w:val="left"/>
            </w:pPr>
            <w:r>
              <w:rPr>
                <w:sz w:val="16"/>
              </w:rPr>
              <w:t xml:space="preserve">ETT </w:t>
            </w:r>
          </w:p>
        </w:tc>
      </w:tr>
      <w:tr w:rsidR="00494CDA" w14:paraId="302C742A"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316F2878" w14:textId="77777777" w:rsidR="00494CDA" w:rsidRDefault="00122490">
            <w:pPr>
              <w:spacing w:after="0" w:line="259" w:lineRule="auto"/>
              <w:ind w:left="123" w:right="0" w:firstLine="0"/>
              <w:jc w:val="left"/>
            </w:pPr>
            <w:r>
              <w:rPr>
                <w:sz w:val="16"/>
              </w:rPr>
              <w:t xml:space="preserve">14 </w:t>
            </w:r>
          </w:p>
        </w:tc>
        <w:tc>
          <w:tcPr>
            <w:tcW w:w="1990" w:type="dxa"/>
            <w:tcBorders>
              <w:top w:val="single" w:sz="8" w:space="0" w:color="BFBFBF"/>
              <w:left w:val="single" w:sz="8" w:space="0" w:color="BFBFBF"/>
              <w:bottom w:val="single" w:sz="8" w:space="0" w:color="BFBFBF"/>
              <w:right w:val="single" w:sz="8" w:space="0" w:color="BFBFBF"/>
            </w:tcBorders>
          </w:tcPr>
          <w:p w14:paraId="10705DD0" w14:textId="77777777" w:rsidR="00494CDA" w:rsidRDefault="00122490">
            <w:pPr>
              <w:spacing w:after="0" w:line="259" w:lineRule="auto"/>
              <w:ind w:left="46" w:right="0" w:firstLine="0"/>
              <w:jc w:val="left"/>
            </w:pPr>
            <w:r>
              <w:rPr>
                <w:sz w:val="16"/>
              </w:rPr>
              <w:t xml:space="preserve">aptitude  </w:t>
            </w:r>
          </w:p>
        </w:tc>
        <w:tc>
          <w:tcPr>
            <w:tcW w:w="1992" w:type="dxa"/>
            <w:tcBorders>
              <w:top w:val="single" w:sz="8" w:space="0" w:color="BFBFBF"/>
              <w:left w:val="single" w:sz="8" w:space="0" w:color="BFBFBF"/>
              <w:bottom w:val="single" w:sz="8" w:space="0" w:color="BFBFBF"/>
              <w:right w:val="single" w:sz="8" w:space="0" w:color="BFBFBF"/>
            </w:tcBorders>
          </w:tcPr>
          <w:p w14:paraId="41CB9C5A" w14:textId="77777777" w:rsidR="00494CDA" w:rsidRDefault="00122490">
            <w:pPr>
              <w:spacing w:after="0" w:line="259" w:lineRule="auto"/>
              <w:ind w:left="49" w:right="0" w:firstLine="0"/>
              <w:jc w:val="left"/>
            </w:pPr>
            <w:r>
              <w:rPr>
                <w:sz w:val="16"/>
              </w:rPr>
              <w:t xml:space="preserve">Eignung  </w:t>
            </w:r>
          </w:p>
        </w:tc>
        <w:tc>
          <w:tcPr>
            <w:tcW w:w="1992" w:type="dxa"/>
            <w:tcBorders>
              <w:top w:val="single" w:sz="8" w:space="0" w:color="BFBFBF"/>
              <w:left w:val="single" w:sz="8" w:space="0" w:color="BFBFBF"/>
              <w:bottom w:val="single" w:sz="8" w:space="0" w:color="BFBFBF"/>
              <w:right w:val="single" w:sz="8" w:space="0" w:color="BFBFBF"/>
            </w:tcBorders>
          </w:tcPr>
          <w:p w14:paraId="3B39ED7B" w14:textId="77777777" w:rsidR="00494CDA" w:rsidRDefault="00122490">
            <w:pPr>
              <w:spacing w:after="0" w:line="259" w:lineRule="auto"/>
              <w:ind w:left="49" w:right="0" w:firstLine="0"/>
              <w:jc w:val="left"/>
            </w:pPr>
            <w:r>
              <w:rPr>
                <w:sz w:val="16"/>
              </w:rPr>
              <w:t xml:space="preserve">aptitude </w:t>
            </w:r>
          </w:p>
        </w:tc>
        <w:tc>
          <w:tcPr>
            <w:tcW w:w="410" w:type="dxa"/>
            <w:tcBorders>
              <w:top w:val="single" w:sz="8" w:space="0" w:color="BFBFBF"/>
              <w:left w:val="single" w:sz="8" w:space="0" w:color="BFBFBF"/>
              <w:bottom w:val="single" w:sz="8" w:space="0" w:color="BFBFBF"/>
              <w:right w:val="single" w:sz="8" w:space="0" w:color="BFBFBF"/>
            </w:tcBorders>
          </w:tcPr>
          <w:p w14:paraId="385857C8" w14:textId="77777777" w:rsidR="00494CDA" w:rsidRDefault="00122490">
            <w:pPr>
              <w:spacing w:after="0" w:line="259" w:lineRule="auto"/>
              <w:ind w:left="86" w:right="0" w:firstLine="0"/>
              <w:jc w:val="left"/>
            </w:pPr>
            <w:r>
              <w:rPr>
                <w:sz w:val="16"/>
              </w:rPr>
              <w:t xml:space="preserve">ETT </w:t>
            </w:r>
          </w:p>
        </w:tc>
      </w:tr>
      <w:tr w:rsidR="00494CDA" w14:paraId="2775648B"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3471474D" w14:textId="77777777" w:rsidR="00494CDA" w:rsidRDefault="00122490">
            <w:pPr>
              <w:spacing w:after="0" w:line="259" w:lineRule="auto"/>
              <w:ind w:left="123" w:right="0" w:firstLine="0"/>
              <w:jc w:val="left"/>
            </w:pPr>
            <w:r>
              <w:rPr>
                <w:sz w:val="16"/>
              </w:rPr>
              <w:t xml:space="preserve">13 </w:t>
            </w:r>
          </w:p>
        </w:tc>
        <w:tc>
          <w:tcPr>
            <w:tcW w:w="1990" w:type="dxa"/>
            <w:tcBorders>
              <w:top w:val="single" w:sz="8" w:space="0" w:color="BFBFBF"/>
              <w:left w:val="single" w:sz="8" w:space="0" w:color="BFBFBF"/>
              <w:bottom w:val="single" w:sz="8" w:space="0" w:color="BFBFBF"/>
              <w:right w:val="single" w:sz="8" w:space="0" w:color="BFBFBF"/>
            </w:tcBorders>
          </w:tcPr>
          <w:p w14:paraId="78C918DB" w14:textId="77777777" w:rsidR="00494CDA" w:rsidRDefault="00122490">
            <w:pPr>
              <w:spacing w:after="0" w:line="259" w:lineRule="auto"/>
              <w:ind w:left="46" w:right="0" w:firstLine="0"/>
              <w:jc w:val="left"/>
            </w:pPr>
            <w:r>
              <w:rPr>
                <w:sz w:val="16"/>
              </w:rPr>
              <w:t xml:space="preserve">Aptitude </w:t>
            </w:r>
          </w:p>
        </w:tc>
        <w:tc>
          <w:tcPr>
            <w:tcW w:w="1992" w:type="dxa"/>
            <w:tcBorders>
              <w:top w:val="single" w:sz="8" w:space="0" w:color="BFBFBF"/>
              <w:left w:val="single" w:sz="8" w:space="0" w:color="BFBFBF"/>
              <w:bottom w:val="single" w:sz="8" w:space="0" w:color="BFBFBF"/>
              <w:right w:val="single" w:sz="8" w:space="0" w:color="BFBFBF"/>
            </w:tcBorders>
          </w:tcPr>
          <w:p w14:paraId="55CB7920" w14:textId="77777777" w:rsidR="00494CDA" w:rsidRDefault="00122490">
            <w:pPr>
              <w:spacing w:after="0" w:line="259" w:lineRule="auto"/>
              <w:ind w:left="49" w:right="0" w:firstLine="0"/>
              <w:jc w:val="left"/>
            </w:pPr>
            <w:r>
              <w:rPr>
                <w:sz w:val="16"/>
              </w:rPr>
              <w:t xml:space="preserve">Befähigung, Eignung, </w:t>
            </w:r>
          </w:p>
          <w:p w14:paraId="79F2AC4B" w14:textId="77777777" w:rsidR="00494CDA" w:rsidRDefault="00122490">
            <w:pPr>
              <w:spacing w:after="0" w:line="259" w:lineRule="auto"/>
              <w:ind w:left="49" w:right="0" w:firstLine="0"/>
              <w:jc w:val="left"/>
            </w:pPr>
            <w:r>
              <w:rPr>
                <w:sz w:val="16"/>
              </w:rPr>
              <w:t xml:space="preserve">Befaehigung, Faehigkeit, </w:t>
            </w:r>
          </w:p>
          <w:p w14:paraId="6DC8BA1F" w14:textId="77777777" w:rsidR="00494CDA" w:rsidRDefault="00122490">
            <w:pPr>
              <w:spacing w:after="0" w:line="259" w:lineRule="auto"/>
              <w:ind w:left="49" w:right="0" w:firstLine="0"/>
              <w:jc w:val="left"/>
            </w:pPr>
            <w:r>
              <w:rPr>
                <w:sz w:val="16"/>
              </w:rPr>
              <w:t xml:space="preserve">Tauglichkeit, Fähigkei </w:t>
            </w:r>
          </w:p>
        </w:tc>
        <w:tc>
          <w:tcPr>
            <w:tcW w:w="1992" w:type="dxa"/>
            <w:tcBorders>
              <w:top w:val="single" w:sz="8" w:space="0" w:color="BFBFBF"/>
              <w:left w:val="single" w:sz="8" w:space="0" w:color="BFBFBF"/>
              <w:bottom w:val="single" w:sz="8" w:space="0" w:color="BFBFBF"/>
              <w:right w:val="single" w:sz="8" w:space="0" w:color="BFBFBF"/>
            </w:tcBorders>
          </w:tcPr>
          <w:p w14:paraId="48992149" w14:textId="77777777" w:rsidR="00494CDA" w:rsidRDefault="00122490">
            <w:pPr>
              <w:spacing w:after="0" w:line="259" w:lineRule="auto"/>
              <w:ind w:left="49" w:right="0" w:firstLine="0"/>
              <w:jc w:val="left"/>
            </w:pPr>
            <w:r>
              <w:rPr>
                <w:sz w:val="16"/>
              </w:rPr>
              <w:t xml:space="preserve">aptitude </w:t>
            </w:r>
          </w:p>
        </w:tc>
        <w:tc>
          <w:tcPr>
            <w:tcW w:w="410" w:type="dxa"/>
            <w:tcBorders>
              <w:top w:val="single" w:sz="8" w:space="0" w:color="BFBFBF"/>
              <w:left w:val="single" w:sz="8" w:space="0" w:color="BFBFBF"/>
              <w:bottom w:val="single" w:sz="8" w:space="0" w:color="BFBFBF"/>
              <w:right w:val="single" w:sz="8" w:space="0" w:color="BFBFBF"/>
            </w:tcBorders>
          </w:tcPr>
          <w:p w14:paraId="359EC842" w14:textId="77777777" w:rsidR="00494CDA" w:rsidRDefault="00122490">
            <w:pPr>
              <w:spacing w:after="0" w:line="259" w:lineRule="auto"/>
              <w:ind w:left="81" w:right="0" w:firstLine="0"/>
              <w:jc w:val="left"/>
            </w:pPr>
            <w:r>
              <w:rPr>
                <w:sz w:val="16"/>
              </w:rPr>
              <w:t xml:space="preserve">ETB </w:t>
            </w:r>
          </w:p>
        </w:tc>
      </w:tr>
      <w:tr w:rsidR="00494CDA" w14:paraId="6345E24D"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5D9EF6CB" w14:textId="77777777" w:rsidR="00494CDA" w:rsidRDefault="00122490">
            <w:pPr>
              <w:spacing w:after="0" w:line="259" w:lineRule="auto"/>
              <w:ind w:left="123" w:right="0" w:firstLine="0"/>
              <w:jc w:val="left"/>
            </w:pPr>
            <w:r>
              <w:rPr>
                <w:sz w:val="16"/>
              </w:rPr>
              <w:t xml:space="preserve">15 </w:t>
            </w:r>
          </w:p>
        </w:tc>
        <w:tc>
          <w:tcPr>
            <w:tcW w:w="1990" w:type="dxa"/>
            <w:tcBorders>
              <w:top w:val="single" w:sz="8" w:space="0" w:color="BFBFBF"/>
              <w:left w:val="single" w:sz="8" w:space="0" w:color="BFBFBF"/>
              <w:bottom w:val="single" w:sz="8" w:space="0" w:color="BFBFBF"/>
              <w:right w:val="single" w:sz="8" w:space="0" w:color="BFBFBF"/>
            </w:tcBorders>
          </w:tcPr>
          <w:p w14:paraId="366EC2D5" w14:textId="77777777" w:rsidR="00494CDA" w:rsidRDefault="00122490">
            <w:pPr>
              <w:spacing w:after="0" w:line="259" w:lineRule="auto"/>
              <w:ind w:left="46" w:right="0" w:firstLine="0"/>
              <w:jc w:val="left"/>
            </w:pPr>
            <w:r>
              <w:rPr>
                <w:sz w:val="16"/>
              </w:rPr>
              <w:t xml:space="preserve">basic skill </w:t>
            </w:r>
          </w:p>
        </w:tc>
        <w:tc>
          <w:tcPr>
            <w:tcW w:w="1992" w:type="dxa"/>
            <w:tcBorders>
              <w:top w:val="single" w:sz="8" w:space="0" w:color="BFBFBF"/>
              <w:left w:val="single" w:sz="8" w:space="0" w:color="BFBFBF"/>
              <w:bottom w:val="single" w:sz="8" w:space="0" w:color="BFBFBF"/>
              <w:right w:val="single" w:sz="8" w:space="0" w:color="BFBFBF"/>
            </w:tcBorders>
          </w:tcPr>
          <w:p w14:paraId="52352D3C" w14:textId="77777777" w:rsidR="00494CDA" w:rsidRDefault="00122490">
            <w:pPr>
              <w:spacing w:after="0" w:line="259" w:lineRule="auto"/>
              <w:ind w:left="49" w:right="0" w:firstLine="0"/>
              <w:jc w:val="left"/>
            </w:pPr>
            <w:r>
              <w:rPr>
                <w:sz w:val="16"/>
              </w:rPr>
              <w:t xml:space="preserve">Grundkompetenz, </w:t>
            </w:r>
          </w:p>
          <w:p w14:paraId="5D15380D" w14:textId="77777777" w:rsidR="00494CDA" w:rsidRDefault="00122490">
            <w:pPr>
              <w:spacing w:after="0" w:line="259" w:lineRule="auto"/>
              <w:ind w:left="49" w:right="0" w:firstLine="0"/>
              <w:jc w:val="left"/>
            </w:pPr>
            <w:r>
              <w:rPr>
                <w:sz w:val="16"/>
              </w:rPr>
              <w:t xml:space="preserve">Grundfertigkeit, Basis-, </w:t>
            </w:r>
          </w:p>
          <w:p w14:paraId="12144216" w14:textId="77777777" w:rsidR="00494CDA" w:rsidRDefault="00122490">
            <w:pPr>
              <w:spacing w:after="0" w:line="259" w:lineRule="auto"/>
              <w:ind w:left="49" w:right="0" w:firstLine="0"/>
              <w:jc w:val="left"/>
            </w:pPr>
            <w:r>
              <w:rPr>
                <w:sz w:val="16"/>
              </w:rPr>
              <w:t xml:space="preserve">Kernqualifikation </w:t>
            </w:r>
          </w:p>
        </w:tc>
        <w:tc>
          <w:tcPr>
            <w:tcW w:w="1992" w:type="dxa"/>
            <w:tcBorders>
              <w:top w:val="single" w:sz="8" w:space="0" w:color="BFBFBF"/>
              <w:left w:val="single" w:sz="8" w:space="0" w:color="BFBFBF"/>
              <w:bottom w:val="single" w:sz="8" w:space="0" w:color="BFBFBF"/>
              <w:right w:val="single" w:sz="8" w:space="0" w:color="BFBFBF"/>
            </w:tcBorders>
          </w:tcPr>
          <w:p w14:paraId="2E380708" w14:textId="77777777" w:rsidR="00494CDA" w:rsidRDefault="00122490">
            <w:pPr>
              <w:spacing w:after="0" w:line="259" w:lineRule="auto"/>
              <w:ind w:left="49" w:right="0" w:firstLine="0"/>
              <w:jc w:val="left"/>
            </w:pPr>
            <w:r>
              <w:rPr>
                <w:sz w:val="16"/>
              </w:rPr>
              <w:t xml:space="preserve">compétence de base </w:t>
            </w:r>
          </w:p>
        </w:tc>
        <w:tc>
          <w:tcPr>
            <w:tcW w:w="410" w:type="dxa"/>
            <w:tcBorders>
              <w:top w:val="single" w:sz="8" w:space="0" w:color="BFBFBF"/>
              <w:left w:val="single" w:sz="8" w:space="0" w:color="BFBFBF"/>
              <w:bottom w:val="single" w:sz="8" w:space="0" w:color="BFBFBF"/>
              <w:right w:val="single" w:sz="8" w:space="0" w:color="BFBFBF"/>
            </w:tcBorders>
          </w:tcPr>
          <w:p w14:paraId="36728ADC" w14:textId="77777777" w:rsidR="00494CDA" w:rsidRDefault="00122490">
            <w:pPr>
              <w:spacing w:after="0" w:line="259" w:lineRule="auto"/>
              <w:ind w:left="66" w:right="0" w:firstLine="0"/>
            </w:pPr>
            <w:r>
              <w:rPr>
                <w:sz w:val="16"/>
              </w:rPr>
              <w:t xml:space="preserve">GLO </w:t>
            </w:r>
          </w:p>
        </w:tc>
      </w:tr>
      <w:tr w:rsidR="00494CDA" w14:paraId="3628221E"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0B078FA6" w14:textId="77777777" w:rsidR="00494CDA" w:rsidRDefault="00122490">
            <w:pPr>
              <w:spacing w:after="0" w:line="259" w:lineRule="auto"/>
              <w:ind w:left="123" w:right="0" w:firstLine="0"/>
              <w:jc w:val="left"/>
            </w:pPr>
            <w:r>
              <w:rPr>
                <w:sz w:val="16"/>
              </w:rPr>
              <w:t xml:space="preserve">16 </w:t>
            </w:r>
          </w:p>
        </w:tc>
        <w:tc>
          <w:tcPr>
            <w:tcW w:w="1990" w:type="dxa"/>
            <w:tcBorders>
              <w:top w:val="single" w:sz="8" w:space="0" w:color="BFBFBF"/>
              <w:left w:val="single" w:sz="8" w:space="0" w:color="BFBFBF"/>
              <w:bottom w:val="single" w:sz="8" w:space="0" w:color="BFBFBF"/>
              <w:right w:val="single" w:sz="8" w:space="0" w:color="BFBFBF"/>
            </w:tcBorders>
          </w:tcPr>
          <w:p w14:paraId="3C1E8775" w14:textId="77777777" w:rsidR="00494CDA" w:rsidRDefault="00122490">
            <w:pPr>
              <w:spacing w:after="0" w:line="259" w:lineRule="auto"/>
              <w:ind w:left="46" w:right="0" w:firstLine="0"/>
              <w:jc w:val="left"/>
            </w:pPr>
            <w:r>
              <w:rPr>
                <w:sz w:val="16"/>
              </w:rPr>
              <w:t xml:space="preserve">basic skill  </w:t>
            </w:r>
          </w:p>
        </w:tc>
        <w:tc>
          <w:tcPr>
            <w:tcW w:w="1992" w:type="dxa"/>
            <w:tcBorders>
              <w:top w:val="single" w:sz="8" w:space="0" w:color="BFBFBF"/>
              <w:left w:val="single" w:sz="8" w:space="0" w:color="BFBFBF"/>
              <w:bottom w:val="single" w:sz="8" w:space="0" w:color="BFBFBF"/>
              <w:right w:val="single" w:sz="8" w:space="0" w:color="BFBFBF"/>
            </w:tcBorders>
          </w:tcPr>
          <w:p w14:paraId="7A3F5729" w14:textId="77777777" w:rsidR="00494CDA" w:rsidRDefault="00122490">
            <w:pPr>
              <w:spacing w:after="0" w:line="259" w:lineRule="auto"/>
              <w:ind w:left="49" w:right="0" w:firstLine="0"/>
              <w:jc w:val="left"/>
            </w:pPr>
            <w:r>
              <w:rPr>
                <w:sz w:val="16"/>
              </w:rPr>
              <w:t xml:space="preserve">Grundqualifikation  </w:t>
            </w:r>
          </w:p>
        </w:tc>
        <w:tc>
          <w:tcPr>
            <w:tcW w:w="1992" w:type="dxa"/>
            <w:tcBorders>
              <w:top w:val="single" w:sz="8" w:space="0" w:color="BFBFBF"/>
              <w:left w:val="single" w:sz="8" w:space="0" w:color="BFBFBF"/>
              <w:bottom w:val="single" w:sz="8" w:space="0" w:color="BFBFBF"/>
              <w:right w:val="single" w:sz="8" w:space="0" w:color="BFBFBF"/>
            </w:tcBorders>
          </w:tcPr>
          <w:p w14:paraId="6AFFC0EB" w14:textId="77777777" w:rsidR="00494CDA" w:rsidRDefault="00122490">
            <w:pPr>
              <w:spacing w:after="0" w:line="259" w:lineRule="auto"/>
              <w:ind w:left="49" w:right="0" w:firstLine="0"/>
              <w:jc w:val="left"/>
            </w:pPr>
            <w:r>
              <w:rPr>
                <w:sz w:val="16"/>
              </w:rPr>
              <w:t xml:space="preserve">compétence de base </w:t>
            </w:r>
          </w:p>
        </w:tc>
        <w:tc>
          <w:tcPr>
            <w:tcW w:w="410" w:type="dxa"/>
            <w:tcBorders>
              <w:top w:val="single" w:sz="8" w:space="0" w:color="BFBFBF"/>
              <w:left w:val="single" w:sz="8" w:space="0" w:color="BFBFBF"/>
              <w:bottom w:val="single" w:sz="8" w:space="0" w:color="BFBFBF"/>
              <w:right w:val="single" w:sz="8" w:space="0" w:color="BFBFBF"/>
            </w:tcBorders>
          </w:tcPr>
          <w:p w14:paraId="7098EF7A" w14:textId="77777777" w:rsidR="00494CDA" w:rsidRDefault="00122490">
            <w:pPr>
              <w:spacing w:after="0" w:line="259" w:lineRule="auto"/>
              <w:ind w:left="86" w:right="0" w:firstLine="0"/>
              <w:jc w:val="left"/>
            </w:pPr>
            <w:r>
              <w:rPr>
                <w:sz w:val="16"/>
              </w:rPr>
              <w:t xml:space="preserve">ETT </w:t>
            </w:r>
          </w:p>
        </w:tc>
      </w:tr>
      <w:tr w:rsidR="00494CDA" w14:paraId="3840E8D5"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3CB1AA0C" w14:textId="77777777" w:rsidR="00494CDA" w:rsidRDefault="00122490">
            <w:pPr>
              <w:spacing w:after="0" w:line="259" w:lineRule="auto"/>
              <w:ind w:left="123" w:right="0" w:firstLine="0"/>
              <w:jc w:val="left"/>
            </w:pPr>
            <w:r>
              <w:rPr>
                <w:sz w:val="16"/>
              </w:rPr>
              <w:t xml:space="preserve">17 </w:t>
            </w:r>
          </w:p>
        </w:tc>
        <w:tc>
          <w:tcPr>
            <w:tcW w:w="1990" w:type="dxa"/>
            <w:tcBorders>
              <w:top w:val="single" w:sz="8" w:space="0" w:color="BFBFBF"/>
              <w:left w:val="single" w:sz="8" w:space="0" w:color="BFBFBF"/>
              <w:bottom w:val="single" w:sz="8" w:space="0" w:color="BFBFBF"/>
              <w:right w:val="single" w:sz="8" w:space="0" w:color="BFBFBF"/>
            </w:tcBorders>
          </w:tcPr>
          <w:p w14:paraId="06D55D56" w14:textId="77777777" w:rsidR="00494CDA" w:rsidRDefault="00122490">
            <w:pPr>
              <w:spacing w:after="0" w:line="259" w:lineRule="auto"/>
              <w:ind w:left="46" w:right="0" w:firstLine="0"/>
              <w:jc w:val="left"/>
            </w:pPr>
            <w:r>
              <w:rPr>
                <w:sz w:val="16"/>
              </w:rPr>
              <w:t xml:space="preserve">basic training  </w:t>
            </w:r>
          </w:p>
        </w:tc>
        <w:tc>
          <w:tcPr>
            <w:tcW w:w="1992" w:type="dxa"/>
            <w:tcBorders>
              <w:top w:val="single" w:sz="8" w:space="0" w:color="BFBFBF"/>
              <w:left w:val="single" w:sz="8" w:space="0" w:color="BFBFBF"/>
              <w:bottom w:val="single" w:sz="8" w:space="0" w:color="BFBFBF"/>
              <w:right w:val="single" w:sz="8" w:space="0" w:color="BFBFBF"/>
            </w:tcBorders>
          </w:tcPr>
          <w:p w14:paraId="426A70F4" w14:textId="77777777" w:rsidR="00494CDA" w:rsidRDefault="00122490">
            <w:pPr>
              <w:spacing w:after="0" w:line="259" w:lineRule="auto"/>
              <w:ind w:left="49" w:right="0" w:firstLine="0"/>
              <w:jc w:val="left"/>
            </w:pPr>
            <w:r>
              <w:rPr>
                <w:sz w:val="16"/>
              </w:rPr>
              <w:t xml:space="preserve">Grundausbildung  </w:t>
            </w:r>
          </w:p>
        </w:tc>
        <w:tc>
          <w:tcPr>
            <w:tcW w:w="1992" w:type="dxa"/>
            <w:tcBorders>
              <w:top w:val="single" w:sz="8" w:space="0" w:color="BFBFBF"/>
              <w:left w:val="single" w:sz="8" w:space="0" w:color="BFBFBF"/>
              <w:bottom w:val="single" w:sz="8" w:space="0" w:color="BFBFBF"/>
              <w:right w:val="single" w:sz="8" w:space="0" w:color="BFBFBF"/>
            </w:tcBorders>
          </w:tcPr>
          <w:p w14:paraId="087C09C6" w14:textId="77777777" w:rsidR="00494CDA" w:rsidRDefault="00122490">
            <w:pPr>
              <w:spacing w:after="0" w:line="259" w:lineRule="auto"/>
              <w:ind w:left="49" w:right="0" w:firstLine="0"/>
              <w:jc w:val="left"/>
            </w:pPr>
            <w:r>
              <w:rPr>
                <w:sz w:val="16"/>
              </w:rPr>
              <w:t xml:space="preserve">formation de base </w:t>
            </w:r>
          </w:p>
        </w:tc>
        <w:tc>
          <w:tcPr>
            <w:tcW w:w="410" w:type="dxa"/>
            <w:tcBorders>
              <w:top w:val="single" w:sz="8" w:space="0" w:color="BFBFBF"/>
              <w:left w:val="single" w:sz="8" w:space="0" w:color="BFBFBF"/>
              <w:bottom w:val="single" w:sz="8" w:space="0" w:color="BFBFBF"/>
              <w:right w:val="single" w:sz="8" w:space="0" w:color="BFBFBF"/>
            </w:tcBorders>
          </w:tcPr>
          <w:p w14:paraId="198FAF33" w14:textId="77777777" w:rsidR="00494CDA" w:rsidRDefault="00122490">
            <w:pPr>
              <w:spacing w:after="0" w:line="259" w:lineRule="auto"/>
              <w:ind w:left="86" w:right="0" w:firstLine="0"/>
              <w:jc w:val="left"/>
            </w:pPr>
            <w:r>
              <w:rPr>
                <w:sz w:val="16"/>
              </w:rPr>
              <w:t xml:space="preserve">ETT </w:t>
            </w:r>
          </w:p>
        </w:tc>
      </w:tr>
      <w:tr w:rsidR="00494CDA" w14:paraId="5B4606DD"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2D30FAC9" w14:textId="77777777" w:rsidR="00494CDA" w:rsidRDefault="00122490">
            <w:pPr>
              <w:spacing w:after="0" w:line="259" w:lineRule="auto"/>
              <w:ind w:left="123" w:right="0" w:firstLine="0"/>
              <w:jc w:val="left"/>
            </w:pPr>
            <w:r>
              <w:rPr>
                <w:sz w:val="16"/>
              </w:rPr>
              <w:t xml:space="preserve">18 </w:t>
            </w:r>
          </w:p>
        </w:tc>
        <w:tc>
          <w:tcPr>
            <w:tcW w:w="1990" w:type="dxa"/>
            <w:tcBorders>
              <w:top w:val="single" w:sz="8" w:space="0" w:color="BFBFBF"/>
              <w:left w:val="single" w:sz="8" w:space="0" w:color="BFBFBF"/>
              <w:bottom w:val="single" w:sz="8" w:space="0" w:color="BFBFBF"/>
              <w:right w:val="single" w:sz="8" w:space="0" w:color="BFBFBF"/>
            </w:tcBorders>
          </w:tcPr>
          <w:p w14:paraId="4B11CED4" w14:textId="77777777" w:rsidR="00494CDA" w:rsidRDefault="00122490">
            <w:pPr>
              <w:spacing w:after="0" w:line="259" w:lineRule="auto"/>
              <w:ind w:left="46" w:right="0" w:firstLine="0"/>
              <w:jc w:val="left"/>
            </w:pPr>
            <w:r>
              <w:rPr>
                <w:sz w:val="16"/>
              </w:rPr>
              <w:t xml:space="preserve">certificate  </w:t>
            </w:r>
          </w:p>
        </w:tc>
        <w:tc>
          <w:tcPr>
            <w:tcW w:w="1992" w:type="dxa"/>
            <w:tcBorders>
              <w:top w:val="single" w:sz="8" w:space="0" w:color="BFBFBF"/>
              <w:left w:val="single" w:sz="8" w:space="0" w:color="BFBFBF"/>
              <w:bottom w:val="single" w:sz="8" w:space="0" w:color="BFBFBF"/>
              <w:right w:val="single" w:sz="8" w:space="0" w:color="BFBFBF"/>
            </w:tcBorders>
          </w:tcPr>
          <w:p w14:paraId="053884BE" w14:textId="77777777" w:rsidR="00494CDA" w:rsidRDefault="00122490">
            <w:pPr>
              <w:spacing w:after="0" w:line="259" w:lineRule="auto"/>
              <w:ind w:left="49" w:right="0" w:firstLine="0"/>
              <w:jc w:val="left"/>
            </w:pPr>
            <w:r>
              <w:rPr>
                <w:sz w:val="16"/>
              </w:rPr>
              <w:t xml:space="preserve">Zeugnis  </w:t>
            </w:r>
          </w:p>
        </w:tc>
        <w:tc>
          <w:tcPr>
            <w:tcW w:w="1992" w:type="dxa"/>
            <w:tcBorders>
              <w:top w:val="single" w:sz="8" w:space="0" w:color="BFBFBF"/>
              <w:left w:val="single" w:sz="8" w:space="0" w:color="BFBFBF"/>
              <w:bottom w:val="single" w:sz="8" w:space="0" w:color="BFBFBF"/>
              <w:right w:val="single" w:sz="8" w:space="0" w:color="BFBFBF"/>
            </w:tcBorders>
          </w:tcPr>
          <w:p w14:paraId="64492BD0" w14:textId="77777777" w:rsidR="00494CDA" w:rsidRDefault="00122490">
            <w:pPr>
              <w:spacing w:after="0" w:line="259" w:lineRule="auto"/>
              <w:ind w:left="49" w:right="0" w:firstLine="0"/>
              <w:jc w:val="left"/>
            </w:pPr>
            <w:r>
              <w:rPr>
                <w:sz w:val="16"/>
              </w:rPr>
              <w:t xml:space="preserve">diplôme </w:t>
            </w:r>
          </w:p>
        </w:tc>
        <w:tc>
          <w:tcPr>
            <w:tcW w:w="410" w:type="dxa"/>
            <w:tcBorders>
              <w:top w:val="single" w:sz="8" w:space="0" w:color="BFBFBF"/>
              <w:left w:val="single" w:sz="8" w:space="0" w:color="BFBFBF"/>
              <w:bottom w:val="single" w:sz="8" w:space="0" w:color="BFBFBF"/>
              <w:right w:val="single" w:sz="8" w:space="0" w:color="BFBFBF"/>
            </w:tcBorders>
          </w:tcPr>
          <w:p w14:paraId="6622ACA4" w14:textId="77777777" w:rsidR="00494CDA" w:rsidRDefault="00122490">
            <w:pPr>
              <w:spacing w:after="0" w:line="259" w:lineRule="auto"/>
              <w:ind w:left="86" w:right="0" w:firstLine="0"/>
              <w:jc w:val="left"/>
            </w:pPr>
            <w:r>
              <w:rPr>
                <w:sz w:val="16"/>
              </w:rPr>
              <w:t xml:space="preserve">ETT </w:t>
            </w:r>
          </w:p>
        </w:tc>
      </w:tr>
      <w:tr w:rsidR="00494CDA" w14:paraId="0B8865B5" w14:textId="77777777">
        <w:trPr>
          <w:trHeight w:val="2750"/>
        </w:trPr>
        <w:tc>
          <w:tcPr>
            <w:tcW w:w="418" w:type="dxa"/>
            <w:tcBorders>
              <w:top w:val="single" w:sz="8" w:space="0" w:color="BFBFBF"/>
              <w:left w:val="single" w:sz="8" w:space="0" w:color="BFBFBF"/>
              <w:bottom w:val="single" w:sz="8" w:space="0" w:color="BFBFBF"/>
              <w:right w:val="single" w:sz="8" w:space="0" w:color="BFBFBF"/>
            </w:tcBorders>
          </w:tcPr>
          <w:p w14:paraId="28822CB8" w14:textId="77777777" w:rsidR="00494CDA" w:rsidRDefault="00122490">
            <w:pPr>
              <w:spacing w:after="0" w:line="259" w:lineRule="auto"/>
              <w:ind w:left="123" w:right="0" w:firstLine="0"/>
              <w:jc w:val="left"/>
            </w:pPr>
            <w:r>
              <w:rPr>
                <w:sz w:val="16"/>
              </w:rPr>
              <w:t xml:space="preserve">19 </w:t>
            </w:r>
          </w:p>
        </w:tc>
        <w:tc>
          <w:tcPr>
            <w:tcW w:w="1990" w:type="dxa"/>
            <w:tcBorders>
              <w:top w:val="single" w:sz="8" w:space="0" w:color="BFBFBF"/>
              <w:left w:val="single" w:sz="8" w:space="0" w:color="BFBFBF"/>
              <w:bottom w:val="single" w:sz="8" w:space="0" w:color="BFBFBF"/>
              <w:right w:val="single" w:sz="8" w:space="0" w:color="BFBFBF"/>
            </w:tcBorders>
          </w:tcPr>
          <w:p w14:paraId="24FA5FEB" w14:textId="77777777" w:rsidR="00494CDA" w:rsidRDefault="00122490">
            <w:pPr>
              <w:spacing w:after="0" w:line="259" w:lineRule="auto"/>
              <w:ind w:left="46" w:right="0" w:firstLine="0"/>
              <w:jc w:val="left"/>
            </w:pPr>
            <w:r>
              <w:rPr>
                <w:sz w:val="16"/>
              </w:rPr>
              <w:t xml:space="preserve">Certificate </w:t>
            </w:r>
          </w:p>
        </w:tc>
        <w:tc>
          <w:tcPr>
            <w:tcW w:w="1992" w:type="dxa"/>
            <w:tcBorders>
              <w:top w:val="single" w:sz="8" w:space="0" w:color="BFBFBF"/>
              <w:left w:val="single" w:sz="8" w:space="0" w:color="BFBFBF"/>
              <w:bottom w:val="single" w:sz="8" w:space="0" w:color="BFBFBF"/>
              <w:right w:val="single" w:sz="8" w:space="0" w:color="BFBFBF"/>
            </w:tcBorders>
          </w:tcPr>
          <w:p w14:paraId="343E8261" w14:textId="77777777" w:rsidR="00494CDA" w:rsidRDefault="00122490">
            <w:pPr>
              <w:spacing w:after="0" w:line="259" w:lineRule="auto"/>
              <w:ind w:left="49" w:right="0" w:firstLine="0"/>
              <w:jc w:val="left"/>
            </w:pPr>
            <w:r>
              <w:rPr>
                <w:sz w:val="16"/>
              </w:rPr>
              <w:t xml:space="preserve">Ausweis, Zertifikat, </w:t>
            </w:r>
          </w:p>
          <w:p w14:paraId="5D1C8C11" w14:textId="77777777" w:rsidR="00494CDA" w:rsidRDefault="00122490">
            <w:pPr>
              <w:spacing w:after="0" w:line="259" w:lineRule="auto"/>
              <w:ind w:left="49" w:right="0" w:firstLine="0"/>
              <w:jc w:val="left"/>
            </w:pPr>
            <w:r>
              <w:rPr>
                <w:sz w:val="16"/>
              </w:rPr>
              <w:t xml:space="preserve">Bescheinigung, Zeugnis, </w:t>
            </w:r>
          </w:p>
          <w:p w14:paraId="2B36574C" w14:textId="77777777" w:rsidR="00494CDA" w:rsidRDefault="00122490">
            <w:pPr>
              <w:spacing w:after="0" w:line="259" w:lineRule="auto"/>
              <w:ind w:left="49" w:right="0" w:firstLine="0"/>
              <w:jc w:val="left"/>
            </w:pPr>
            <w:r>
              <w:rPr>
                <w:sz w:val="16"/>
              </w:rPr>
              <w:t xml:space="preserve">Bezeichnung, Attest, </w:t>
            </w:r>
          </w:p>
          <w:p w14:paraId="5EBFC065" w14:textId="77777777" w:rsidR="00494CDA" w:rsidRDefault="00122490">
            <w:pPr>
              <w:spacing w:after="0" w:line="259" w:lineRule="auto"/>
              <w:ind w:left="49" w:right="0" w:firstLine="0"/>
              <w:jc w:val="left"/>
            </w:pPr>
            <w:r>
              <w:rPr>
                <w:sz w:val="16"/>
              </w:rPr>
              <w:t xml:space="preserve">Schiffsattest, Schein, </w:t>
            </w:r>
          </w:p>
          <w:p w14:paraId="7D44CEF6" w14:textId="77777777" w:rsidR="00494CDA" w:rsidRDefault="00122490">
            <w:pPr>
              <w:spacing w:after="0" w:line="259" w:lineRule="auto"/>
              <w:ind w:left="49" w:right="0" w:firstLine="0"/>
              <w:jc w:val="left"/>
            </w:pPr>
            <w:r>
              <w:rPr>
                <w:sz w:val="16"/>
              </w:rPr>
              <w:t xml:space="preserve">Zustellungszeugnis, </w:t>
            </w:r>
          </w:p>
          <w:p w14:paraId="53C49F43" w14:textId="77777777" w:rsidR="00494CDA" w:rsidRDefault="00122490">
            <w:pPr>
              <w:spacing w:after="0" w:line="259" w:lineRule="auto"/>
              <w:ind w:left="49" w:right="0" w:firstLine="0"/>
              <w:jc w:val="left"/>
            </w:pPr>
            <w:r>
              <w:rPr>
                <w:sz w:val="16"/>
              </w:rPr>
              <w:t xml:space="preserve">Zeugenbrief, </w:t>
            </w:r>
          </w:p>
          <w:p w14:paraId="391EBCC2" w14:textId="77777777" w:rsidR="00494CDA" w:rsidRDefault="00122490">
            <w:pPr>
              <w:spacing w:after="0" w:line="259" w:lineRule="auto"/>
              <w:ind w:left="49" w:right="0" w:firstLine="0"/>
              <w:jc w:val="left"/>
            </w:pPr>
            <w:r>
              <w:rPr>
                <w:sz w:val="16"/>
              </w:rPr>
              <w:t xml:space="preserve">Abschlusszeugnis, </w:t>
            </w:r>
          </w:p>
          <w:p w14:paraId="6B3C3C22" w14:textId="77777777" w:rsidR="00494CDA" w:rsidRDefault="00122490">
            <w:pPr>
              <w:spacing w:after="0" w:line="259" w:lineRule="auto"/>
              <w:ind w:left="49" w:right="0" w:firstLine="0"/>
              <w:jc w:val="left"/>
            </w:pPr>
            <w:r>
              <w:rPr>
                <w:sz w:val="16"/>
              </w:rPr>
              <w:t xml:space="preserve">Befähigungsnachweis, </w:t>
            </w:r>
          </w:p>
          <w:p w14:paraId="00DBE682" w14:textId="77777777" w:rsidR="00494CDA" w:rsidRDefault="00122490">
            <w:pPr>
              <w:spacing w:after="0" w:line="259" w:lineRule="auto"/>
              <w:ind w:left="49" w:right="0" w:firstLine="0"/>
              <w:jc w:val="left"/>
            </w:pPr>
            <w:r>
              <w:rPr>
                <w:sz w:val="16"/>
              </w:rPr>
              <w:t xml:space="preserve">Diplom, Urkunde, </w:t>
            </w:r>
          </w:p>
          <w:p w14:paraId="0F26A9F9" w14:textId="77777777" w:rsidR="00494CDA" w:rsidRDefault="00122490">
            <w:pPr>
              <w:spacing w:after="0" w:line="259" w:lineRule="auto"/>
              <w:ind w:left="49" w:right="0" w:firstLine="0"/>
              <w:jc w:val="left"/>
            </w:pPr>
            <w:r>
              <w:rPr>
                <w:sz w:val="16"/>
              </w:rPr>
              <w:t>Prüfungszeugnis, Benutzer-</w:t>
            </w:r>
          </w:p>
          <w:p w14:paraId="59537765" w14:textId="77777777" w:rsidR="00494CDA" w:rsidRDefault="00122490">
            <w:pPr>
              <w:spacing w:after="0" w:line="259" w:lineRule="auto"/>
              <w:ind w:left="49" w:right="0" w:firstLine="0"/>
              <w:jc w:val="left"/>
            </w:pPr>
            <w:r>
              <w:rPr>
                <w:sz w:val="16"/>
              </w:rPr>
              <w:t xml:space="preserve">Zertifikat, digitales Zertifikat, elektronisches Zertifikat, Befähigungszeugnis, Papier, Titel </w:t>
            </w:r>
          </w:p>
        </w:tc>
        <w:tc>
          <w:tcPr>
            <w:tcW w:w="1992" w:type="dxa"/>
            <w:tcBorders>
              <w:top w:val="single" w:sz="8" w:space="0" w:color="BFBFBF"/>
              <w:left w:val="single" w:sz="8" w:space="0" w:color="BFBFBF"/>
              <w:bottom w:val="single" w:sz="8" w:space="0" w:color="BFBFBF"/>
              <w:right w:val="single" w:sz="8" w:space="0" w:color="BFBFBF"/>
            </w:tcBorders>
          </w:tcPr>
          <w:p w14:paraId="72183D09" w14:textId="77777777" w:rsidR="00494CDA" w:rsidRDefault="00122490">
            <w:pPr>
              <w:spacing w:after="0" w:line="259" w:lineRule="auto"/>
              <w:ind w:left="49" w:right="25" w:firstLine="0"/>
              <w:jc w:val="left"/>
            </w:pPr>
            <w:r>
              <w:rPr>
                <w:sz w:val="16"/>
              </w:rPr>
              <w:t xml:space="preserve">pièce de légitimation, certificat, arrêté d'agrément, attestation, lettre testimoniale, témoignage par écrit, document de légitimation, diplôme, titre, brevet, certificat numérique, certificat électronique, certificat d'agréement, licence, permis </w:t>
            </w:r>
          </w:p>
        </w:tc>
        <w:tc>
          <w:tcPr>
            <w:tcW w:w="410" w:type="dxa"/>
            <w:tcBorders>
              <w:top w:val="single" w:sz="8" w:space="0" w:color="BFBFBF"/>
              <w:left w:val="single" w:sz="8" w:space="0" w:color="BFBFBF"/>
              <w:bottom w:val="single" w:sz="8" w:space="0" w:color="BFBFBF"/>
              <w:right w:val="single" w:sz="8" w:space="0" w:color="BFBFBF"/>
            </w:tcBorders>
          </w:tcPr>
          <w:p w14:paraId="26EA749D" w14:textId="77777777" w:rsidR="00494CDA" w:rsidRDefault="00122490">
            <w:pPr>
              <w:spacing w:after="0" w:line="259" w:lineRule="auto"/>
              <w:ind w:left="81" w:right="0" w:firstLine="0"/>
              <w:jc w:val="left"/>
            </w:pPr>
            <w:r>
              <w:rPr>
                <w:sz w:val="16"/>
              </w:rPr>
              <w:t xml:space="preserve">ETB </w:t>
            </w:r>
          </w:p>
        </w:tc>
      </w:tr>
      <w:tr w:rsidR="00494CDA" w14:paraId="43AB33C5" w14:textId="77777777">
        <w:trPr>
          <w:trHeight w:val="610"/>
        </w:trPr>
        <w:tc>
          <w:tcPr>
            <w:tcW w:w="418" w:type="dxa"/>
            <w:tcBorders>
              <w:top w:val="single" w:sz="8" w:space="0" w:color="BFBFBF"/>
              <w:left w:val="single" w:sz="8" w:space="0" w:color="BFBFBF"/>
              <w:bottom w:val="single" w:sz="8" w:space="0" w:color="BFBFBF"/>
              <w:right w:val="single" w:sz="8" w:space="0" w:color="BFBFBF"/>
            </w:tcBorders>
          </w:tcPr>
          <w:p w14:paraId="0AB28CDA" w14:textId="77777777" w:rsidR="00494CDA" w:rsidRDefault="00122490">
            <w:pPr>
              <w:spacing w:after="0" w:line="259" w:lineRule="auto"/>
              <w:ind w:left="123" w:right="0" w:firstLine="0"/>
              <w:jc w:val="left"/>
            </w:pPr>
            <w:r>
              <w:rPr>
                <w:sz w:val="16"/>
              </w:rPr>
              <w:t xml:space="preserve">20 </w:t>
            </w:r>
          </w:p>
        </w:tc>
        <w:tc>
          <w:tcPr>
            <w:tcW w:w="1990" w:type="dxa"/>
            <w:tcBorders>
              <w:top w:val="single" w:sz="8" w:space="0" w:color="BFBFBF"/>
              <w:left w:val="single" w:sz="8" w:space="0" w:color="BFBFBF"/>
              <w:bottom w:val="single" w:sz="8" w:space="0" w:color="BFBFBF"/>
              <w:right w:val="single" w:sz="8" w:space="0" w:color="BFBFBF"/>
            </w:tcBorders>
          </w:tcPr>
          <w:p w14:paraId="7ED22E3B" w14:textId="77777777" w:rsidR="00494CDA" w:rsidRDefault="00122490">
            <w:pPr>
              <w:spacing w:after="0" w:line="259" w:lineRule="auto"/>
              <w:ind w:left="46" w:right="0" w:firstLine="0"/>
              <w:jc w:val="left"/>
            </w:pPr>
            <w:r>
              <w:rPr>
                <w:sz w:val="16"/>
              </w:rPr>
              <w:t xml:space="preserve">certificate, diploma, title  </w:t>
            </w:r>
          </w:p>
        </w:tc>
        <w:tc>
          <w:tcPr>
            <w:tcW w:w="1992" w:type="dxa"/>
            <w:tcBorders>
              <w:top w:val="single" w:sz="8" w:space="0" w:color="BFBFBF"/>
              <w:left w:val="single" w:sz="8" w:space="0" w:color="BFBFBF"/>
              <w:bottom w:val="single" w:sz="8" w:space="0" w:color="BFBFBF"/>
              <w:right w:val="single" w:sz="8" w:space="0" w:color="BFBFBF"/>
            </w:tcBorders>
          </w:tcPr>
          <w:p w14:paraId="60447F9F" w14:textId="77777777" w:rsidR="00494CDA" w:rsidRDefault="00122490">
            <w:pPr>
              <w:spacing w:after="0" w:line="244" w:lineRule="auto"/>
              <w:ind w:left="49" w:right="0" w:firstLine="0"/>
              <w:jc w:val="left"/>
            </w:pPr>
            <w:r>
              <w:rPr>
                <w:sz w:val="16"/>
              </w:rPr>
              <w:t xml:space="preserve">Befähigungsnachweis, Bescheinigung, Diplom, </w:t>
            </w:r>
          </w:p>
          <w:p w14:paraId="3EE0F012" w14:textId="77777777" w:rsidR="00494CDA" w:rsidRDefault="00122490">
            <w:pPr>
              <w:spacing w:after="0" w:line="259" w:lineRule="auto"/>
              <w:ind w:left="49" w:right="0" w:firstLine="0"/>
              <w:jc w:val="left"/>
            </w:pPr>
            <w:r>
              <w:rPr>
                <w:sz w:val="16"/>
              </w:rPr>
              <w:t xml:space="preserve">Zertifikat, Zeugnis, Titel </w:t>
            </w:r>
          </w:p>
        </w:tc>
        <w:tc>
          <w:tcPr>
            <w:tcW w:w="1992" w:type="dxa"/>
            <w:tcBorders>
              <w:top w:val="single" w:sz="8" w:space="0" w:color="BFBFBF"/>
              <w:left w:val="single" w:sz="8" w:space="0" w:color="BFBFBF"/>
              <w:bottom w:val="single" w:sz="8" w:space="0" w:color="BFBFBF"/>
              <w:right w:val="single" w:sz="8" w:space="0" w:color="BFBFBF"/>
            </w:tcBorders>
          </w:tcPr>
          <w:p w14:paraId="5666BF4D" w14:textId="77777777" w:rsidR="00494CDA" w:rsidRDefault="00122490">
            <w:pPr>
              <w:spacing w:after="0" w:line="259" w:lineRule="auto"/>
              <w:ind w:left="49" w:right="0" w:firstLine="0"/>
              <w:jc w:val="left"/>
            </w:pPr>
            <w:r>
              <w:rPr>
                <w:sz w:val="16"/>
              </w:rPr>
              <w:t xml:space="preserve">certificate, diplôme, titre </w:t>
            </w:r>
          </w:p>
        </w:tc>
        <w:tc>
          <w:tcPr>
            <w:tcW w:w="410" w:type="dxa"/>
            <w:tcBorders>
              <w:top w:val="single" w:sz="8" w:space="0" w:color="BFBFBF"/>
              <w:left w:val="single" w:sz="8" w:space="0" w:color="BFBFBF"/>
              <w:bottom w:val="single" w:sz="8" w:space="0" w:color="BFBFBF"/>
              <w:right w:val="single" w:sz="8" w:space="0" w:color="BFBFBF"/>
            </w:tcBorders>
          </w:tcPr>
          <w:p w14:paraId="3EC5C1DE" w14:textId="77777777" w:rsidR="00494CDA" w:rsidRDefault="00122490">
            <w:pPr>
              <w:spacing w:after="0" w:line="259" w:lineRule="auto"/>
              <w:ind w:left="66" w:right="0" w:firstLine="0"/>
            </w:pPr>
            <w:r>
              <w:rPr>
                <w:sz w:val="16"/>
              </w:rPr>
              <w:t xml:space="preserve">GLO </w:t>
            </w:r>
          </w:p>
        </w:tc>
      </w:tr>
      <w:tr w:rsidR="00494CDA" w14:paraId="6679179E"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19EDE968" w14:textId="77777777" w:rsidR="00494CDA" w:rsidRDefault="00122490">
            <w:pPr>
              <w:spacing w:after="0" w:line="259" w:lineRule="auto"/>
              <w:ind w:left="123" w:right="0" w:firstLine="0"/>
              <w:jc w:val="left"/>
            </w:pPr>
            <w:r>
              <w:rPr>
                <w:sz w:val="16"/>
              </w:rPr>
              <w:t xml:space="preserve">21 </w:t>
            </w:r>
          </w:p>
        </w:tc>
        <w:tc>
          <w:tcPr>
            <w:tcW w:w="1990" w:type="dxa"/>
            <w:tcBorders>
              <w:top w:val="single" w:sz="8" w:space="0" w:color="BFBFBF"/>
              <w:left w:val="single" w:sz="8" w:space="0" w:color="BFBFBF"/>
              <w:bottom w:val="single" w:sz="8" w:space="0" w:color="BFBFBF"/>
              <w:right w:val="single" w:sz="8" w:space="0" w:color="BFBFBF"/>
            </w:tcBorders>
          </w:tcPr>
          <w:p w14:paraId="571FF047" w14:textId="77777777" w:rsidR="00494CDA" w:rsidRDefault="00122490">
            <w:pPr>
              <w:spacing w:after="0" w:line="259" w:lineRule="auto"/>
              <w:ind w:left="46" w:right="0" w:firstLine="0"/>
              <w:jc w:val="left"/>
            </w:pPr>
            <w:r>
              <w:rPr>
                <w:sz w:val="16"/>
              </w:rPr>
              <w:t xml:space="preserve">competence  </w:t>
            </w:r>
          </w:p>
        </w:tc>
        <w:tc>
          <w:tcPr>
            <w:tcW w:w="1992" w:type="dxa"/>
            <w:tcBorders>
              <w:top w:val="single" w:sz="8" w:space="0" w:color="BFBFBF"/>
              <w:left w:val="single" w:sz="8" w:space="0" w:color="BFBFBF"/>
              <w:bottom w:val="single" w:sz="8" w:space="0" w:color="BFBFBF"/>
              <w:right w:val="single" w:sz="8" w:space="0" w:color="BFBFBF"/>
            </w:tcBorders>
          </w:tcPr>
          <w:p w14:paraId="7F51C827" w14:textId="77777777" w:rsidR="00494CDA" w:rsidRDefault="00122490">
            <w:pPr>
              <w:spacing w:after="0" w:line="259" w:lineRule="auto"/>
              <w:ind w:left="49" w:right="0" w:firstLine="0"/>
              <w:jc w:val="left"/>
            </w:pPr>
            <w:r>
              <w:rPr>
                <w:sz w:val="16"/>
              </w:rPr>
              <w:t xml:space="preserve">Kompetenz  </w:t>
            </w:r>
          </w:p>
        </w:tc>
        <w:tc>
          <w:tcPr>
            <w:tcW w:w="1992" w:type="dxa"/>
            <w:tcBorders>
              <w:top w:val="single" w:sz="8" w:space="0" w:color="BFBFBF"/>
              <w:left w:val="single" w:sz="8" w:space="0" w:color="BFBFBF"/>
              <w:bottom w:val="single" w:sz="8" w:space="0" w:color="BFBFBF"/>
              <w:right w:val="single" w:sz="8" w:space="0" w:color="BFBFBF"/>
            </w:tcBorders>
          </w:tcPr>
          <w:p w14:paraId="7F7883BD" w14:textId="77777777" w:rsidR="00494CDA" w:rsidRDefault="00122490">
            <w:pPr>
              <w:spacing w:after="0" w:line="259" w:lineRule="auto"/>
              <w:ind w:left="49" w:right="0" w:firstLine="0"/>
              <w:jc w:val="left"/>
            </w:pPr>
            <w:r>
              <w:rPr>
                <w:sz w:val="16"/>
              </w:rPr>
              <w:t xml:space="preserve">compétence </w:t>
            </w:r>
          </w:p>
        </w:tc>
        <w:tc>
          <w:tcPr>
            <w:tcW w:w="410" w:type="dxa"/>
            <w:tcBorders>
              <w:top w:val="single" w:sz="8" w:space="0" w:color="BFBFBF"/>
              <w:left w:val="single" w:sz="8" w:space="0" w:color="BFBFBF"/>
              <w:bottom w:val="single" w:sz="8" w:space="0" w:color="BFBFBF"/>
              <w:right w:val="single" w:sz="8" w:space="0" w:color="BFBFBF"/>
            </w:tcBorders>
          </w:tcPr>
          <w:p w14:paraId="4D62E85D" w14:textId="77777777" w:rsidR="00494CDA" w:rsidRDefault="00122490">
            <w:pPr>
              <w:spacing w:after="0" w:line="259" w:lineRule="auto"/>
              <w:ind w:left="0" w:right="0" w:firstLine="0"/>
              <w:jc w:val="center"/>
            </w:pPr>
            <w:r>
              <w:rPr>
                <w:sz w:val="16"/>
              </w:rPr>
              <w:t xml:space="preserve">ETT GLO </w:t>
            </w:r>
          </w:p>
        </w:tc>
      </w:tr>
      <w:tr w:rsidR="00494CDA" w14:paraId="717B7344" w14:textId="77777777">
        <w:trPr>
          <w:trHeight w:val="610"/>
        </w:trPr>
        <w:tc>
          <w:tcPr>
            <w:tcW w:w="418" w:type="dxa"/>
            <w:tcBorders>
              <w:top w:val="single" w:sz="8" w:space="0" w:color="BFBFBF"/>
              <w:left w:val="single" w:sz="8" w:space="0" w:color="BFBFBF"/>
              <w:bottom w:val="single" w:sz="8" w:space="0" w:color="BFBFBF"/>
              <w:right w:val="single" w:sz="8" w:space="0" w:color="BFBFBF"/>
            </w:tcBorders>
          </w:tcPr>
          <w:p w14:paraId="4E8BEE73" w14:textId="77777777" w:rsidR="00494CDA" w:rsidRDefault="00122490">
            <w:pPr>
              <w:spacing w:after="0" w:line="259" w:lineRule="auto"/>
              <w:ind w:left="123" w:right="0" w:firstLine="0"/>
              <w:jc w:val="left"/>
            </w:pPr>
            <w:r>
              <w:rPr>
                <w:sz w:val="16"/>
              </w:rPr>
              <w:t xml:space="preserve">22 </w:t>
            </w:r>
          </w:p>
        </w:tc>
        <w:tc>
          <w:tcPr>
            <w:tcW w:w="1990" w:type="dxa"/>
            <w:tcBorders>
              <w:top w:val="single" w:sz="8" w:space="0" w:color="BFBFBF"/>
              <w:left w:val="single" w:sz="8" w:space="0" w:color="BFBFBF"/>
              <w:bottom w:val="single" w:sz="8" w:space="0" w:color="BFBFBF"/>
              <w:right w:val="single" w:sz="8" w:space="0" w:color="BFBFBF"/>
            </w:tcBorders>
          </w:tcPr>
          <w:p w14:paraId="69479AC0" w14:textId="77777777" w:rsidR="00494CDA" w:rsidRDefault="00122490">
            <w:pPr>
              <w:spacing w:after="0" w:line="259" w:lineRule="auto"/>
              <w:ind w:left="46" w:right="0" w:firstLine="0"/>
              <w:jc w:val="left"/>
            </w:pPr>
            <w:r>
              <w:rPr>
                <w:sz w:val="16"/>
              </w:rPr>
              <w:t xml:space="preserve">Competence </w:t>
            </w:r>
          </w:p>
        </w:tc>
        <w:tc>
          <w:tcPr>
            <w:tcW w:w="1992" w:type="dxa"/>
            <w:tcBorders>
              <w:top w:val="single" w:sz="8" w:space="0" w:color="BFBFBF"/>
              <w:left w:val="single" w:sz="8" w:space="0" w:color="BFBFBF"/>
              <w:bottom w:val="single" w:sz="8" w:space="0" w:color="BFBFBF"/>
              <w:right w:val="single" w:sz="8" w:space="0" w:color="BFBFBF"/>
            </w:tcBorders>
          </w:tcPr>
          <w:p w14:paraId="7B08A3F1" w14:textId="77777777" w:rsidR="00494CDA" w:rsidRDefault="00122490">
            <w:pPr>
              <w:spacing w:after="0" w:line="259" w:lineRule="auto"/>
              <w:ind w:left="49" w:right="0" w:firstLine="0"/>
              <w:jc w:val="left"/>
            </w:pPr>
            <w:r>
              <w:rPr>
                <w:sz w:val="16"/>
              </w:rPr>
              <w:t xml:space="preserve">Kompetenz, Zuständigkeit, </w:t>
            </w:r>
          </w:p>
          <w:p w14:paraId="15865FD8" w14:textId="77777777" w:rsidR="00494CDA" w:rsidRDefault="00122490">
            <w:pPr>
              <w:spacing w:after="0" w:line="259" w:lineRule="auto"/>
              <w:ind w:left="49" w:right="0" w:firstLine="0"/>
              <w:jc w:val="left"/>
            </w:pPr>
            <w:r>
              <w:rPr>
                <w:sz w:val="16"/>
              </w:rPr>
              <w:t xml:space="preserve">Befugnis, Qualifikation, Befähigung </w:t>
            </w:r>
          </w:p>
        </w:tc>
        <w:tc>
          <w:tcPr>
            <w:tcW w:w="1992" w:type="dxa"/>
            <w:tcBorders>
              <w:top w:val="single" w:sz="8" w:space="0" w:color="BFBFBF"/>
              <w:left w:val="single" w:sz="8" w:space="0" w:color="BFBFBF"/>
              <w:bottom w:val="single" w:sz="8" w:space="0" w:color="BFBFBF"/>
              <w:right w:val="single" w:sz="8" w:space="0" w:color="BFBFBF"/>
            </w:tcBorders>
          </w:tcPr>
          <w:p w14:paraId="5F17AEB8" w14:textId="77777777" w:rsidR="00494CDA" w:rsidRDefault="00122490">
            <w:pPr>
              <w:spacing w:after="0" w:line="259" w:lineRule="auto"/>
              <w:ind w:left="49" w:right="0" w:firstLine="0"/>
              <w:jc w:val="left"/>
            </w:pPr>
            <w:r>
              <w:rPr>
                <w:sz w:val="16"/>
              </w:rPr>
              <w:t xml:space="preserve">compétence, admissibilité, capacité, compétences, habilité, recevabilité </w:t>
            </w:r>
          </w:p>
        </w:tc>
        <w:tc>
          <w:tcPr>
            <w:tcW w:w="410" w:type="dxa"/>
            <w:tcBorders>
              <w:top w:val="single" w:sz="8" w:space="0" w:color="BFBFBF"/>
              <w:left w:val="single" w:sz="8" w:space="0" w:color="BFBFBF"/>
              <w:bottom w:val="single" w:sz="8" w:space="0" w:color="BFBFBF"/>
              <w:right w:val="single" w:sz="8" w:space="0" w:color="BFBFBF"/>
            </w:tcBorders>
          </w:tcPr>
          <w:p w14:paraId="2A96AD19" w14:textId="77777777" w:rsidR="00494CDA" w:rsidRDefault="00122490">
            <w:pPr>
              <w:spacing w:after="0" w:line="259" w:lineRule="auto"/>
              <w:ind w:left="81" w:right="0" w:firstLine="0"/>
              <w:jc w:val="left"/>
            </w:pPr>
            <w:r>
              <w:rPr>
                <w:sz w:val="16"/>
              </w:rPr>
              <w:t xml:space="preserve">ETB </w:t>
            </w:r>
          </w:p>
        </w:tc>
      </w:tr>
    </w:tbl>
    <w:p w14:paraId="2801FA15" w14:textId="77777777" w:rsidR="00494CDA" w:rsidRDefault="00122490">
      <w:pPr>
        <w:pStyle w:val="Heading3"/>
        <w:ind w:left="4924"/>
      </w:pPr>
      <w:r>
        <w:t>Analysis of key terms</w:t>
      </w:r>
    </w:p>
    <w:tbl>
      <w:tblPr>
        <w:tblStyle w:val="TableGrid"/>
        <w:tblW w:w="6806" w:type="dxa"/>
        <w:tblInd w:w="-86" w:type="dxa"/>
        <w:tblCellMar>
          <w:top w:w="3" w:type="dxa"/>
          <w:left w:w="49" w:type="dxa"/>
          <w:right w:w="17" w:type="dxa"/>
        </w:tblCellMar>
        <w:tblLook w:val="04A0" w:firstRow="1" w:lastRow="0" w:firstColumn="1" w:lastColumn="0" w:noHBand="0" w:noVBand="1"/>
      </w:tblPr>
      <w:tblGrid>
        <w:gridCol w:w="417"/>
        <w:gridCol w:w="1992"/>
        <w:gridCol w:w="1992"/>
        <w:gridCol w:w="1992"/>
        <w:gridCol w:w="413"/>
      </w:tblGrid>
      <w:tr w:rsidR="00494CDA" w14:paraId="50EB22C9" w14:textId="77777777">
        <w:trPr>
          <w:trHeight w:val="206"/>
        </w:trPr>
        <w:tc>
          <w:tcPr>
            <w:tcW w:w="418" w:type="dxa"/>
            <w:tcBorders>
              <w:top w:val="nil"/>
              <w:left w:val="single" w:sz="8" w:space="0" w:color="BFBFBF"/>
              <w:bottom w:val="single" w:sz="8" w:space="0" w:color="BFBFBF"/>
              <w:right w:val="single" w:sz="8" w:space="0" w:color="BFBFBF"/>
            </w:tcBorders>
          </w:tcPr>
          <w:p w14:paraId="6EE3AD33" w14:textId="77777777" w:rsidR="00494CDA" w:rsidRDefault="00122490">
            <w:pPr>
              <w:spacing w:after="0" w:line="259" w:lineRule="auto"/>
              <w:ind w:left="77" w:right="0" w:firstLine="0"/>
              <w:jc w:val="left"/>
            </w:pPr>
            <w:r>
              <w:rPr>
                <w:sz w:val="16"/>
              </w:rPr>
              <w:t xml:space="preserve">23 </w:t>
            </w:r>
          </w:p>
        </w:tc>
        <w:tc>
          <w:tcPr>
            <w:tcW w:w="1992" w:type="dxa"/>
            <w:tcBorders>
              <w:top w:val="nil"/>
              <w:left w:val="single" w:sz="8" w:space="0" w:color="BFBFBF"/>
              <w:bottom w:val="single" w:sz="8" w:space="0" w:color="BFBFBF"/>
              <w:right w:val="single" w:sz="8" w:space="0" w:color="BFBFBF"/>
            </w:tcBorders>
          </w:tcPr>
          <w:p w14:paraId="2F7878DC" w14:textId="77777777" w:rsidR="00494CDA" w:rsidRDefault="00122490">
            <w:pPr>
              <w:spacing w:after="0" w:line="259" w:lineRule="auto"/>
              <w:ind w:left="0" w:right="0" w:firstLine="0"/>
              <w:jc w:val="left"/>
            </w:pPr>
            <w:r>
              <w:rPr>
                <w:sz w:val="16"/>
              </w:rPr>
              <w:t xml:space="preserve">continuing education </w:t>
            </w:r>
          </w:p>
        </w:tc>
        <w:tc>
          <w:tcPr>
            <w:tcW w:w="1992" w:type="dxa"/>
            <w:tcBorders>
              <w:top w:val="nil"/>
              <w:left w:val="single" w:sz="8" w:space="0" w:color="BFBFBF"/>
              <w:bottom w:val="single" w:sz="8" w:space="0" w:color="BFBFBF"/>
              <w:right w:val="single" w:sz="8" w:space="0" w:color="BFBFBF"/>
            </w:tcBorders>
          </w:tcPr>
          <w:p w14:paraId="3BC16929" w14:textId="77777777" w:rsidR="00494CDA" w:rsidRDefault="00122490">
            <w:pPr>
              <w:spacing w:after="0" w:line="259" w:lineRule="auto"/>
              <w:ind w:left="0" w:right="0" w:firstLine="0"/>
              <w:jc w:val="left"/>
            </w:pPr>
            <w:r>
              <w:rPr>
                <w:sz w:val="16"/>
              </w:rPr>
              <w:t xml:space="preserve">Weiterbildung  </w:t>
            </w:r>
          </w:p>
        </w:tc>
        <w:tc>
          <w:tcPr>
            <w:tcW w:w="1992" w:type="dxa"/>
            <w:tcBorders>
              <w:top w:val="nil"/>
              <w:left w:val="single" w:sz="8" w:space="0" w:color="BFBFBF"/>
              <w:bottom w:val="single" w:sz="8" w:space="0" w:color="BFBFBF"/>
              <w:right w:val="single" w:sz="8" w:space="0" w:color="BFBFBF"/>
            </w:tcBorders>
          </w:tcPr>
          <w:p w14:paraId="05EC308D" w14:textId="77777777" w:rsidR="00494CDA" w:rsidRDefault="00122490">
            <w:pPr>
              <w:spacing w:after="0" w:line="259" w:lineRule="auto"/>
              <w:ind w:left="0" w:right="0" w:firstLine="0"/>
              <w:jc w:val="left"/>
            </w:pPr>
            <w:r>
              <w:rPr>
                <w:sz w:val="16"/>
              </w:rPr>
              <w:t xml:space="preserve">éducation permanente </w:t>
            </w:r>
          </w:p>
        </w:tc>
        <w:tc>
          <w:tcPr>
            <w:tcW w:w="413" w:type="dxa"/>
            <w:tcBorders>
              <w:top w:val="nil"/>
              <w:left w:val="single" w:sz="8" w:space="0" w:color="BFBFBF"/>
              <w:bottom w:val="single" w:sz="8" w:space="0" w:color="BFBFBF"/>
              <w:right w:val="single" w:sz="8" w:space="0" w:color="BFBFBF"/>
            </w:tcBorders>
          </w:tcPr>
          <w:p w14:paraId="510F3EDA" w14:textId="77777777" w:rsidR="00494CDA" w:rsidRDefault="00122490">
            <w:pPr>
              <w:spacing w:after="0" w:line="259" w:lineRule="auto"/>
              <w:ind w:left="37" w:right="0" w:firstLine="0"/>
              <w:jc w:val="left"/>
            </w:pPr>
            <w:r>
              <w:rPr>
                <w:sz w:val="16"/>
              </w:rPr>
              <w:t xml:space="preserve">ETT </w:t>
            </w:r>
          </w:p>
        </w:tc>
      </w:tr>
      <w:tr w:rsidR="00494CDA" w14:paraId="2F71937A" w14:textId="77777777">
        <w:trPr>
          <w:trHeight w:val="2362"/>
        </w:trPr>
        <w:tc>
          <w:tcPr>
            <w:tcW w:w="418" w:type="dxa"/>
            <w:tcBorders>
              <w:top w:val="single" w:sz="8" w:space="0" w:color="BFBFBF"/>
              <w:left w:val="single" w:sz="8" w:space="0" w:color="BFBFBF"/>
              <w:bottom w:val="single" w:sz="8" w:space="0" w:color="BFBFBF"/>
              <w:right w:val="single" w:sz="8" w:space="0" w:color="BFBFBF"/>
            </w:tcBorders>
          </w:tcPr>
          <w:p w14:paraId="67A260F1" w14:textId="77777777" w:rsidR="00494CDA" w:rsidRDefault="00122490">
            <w:pPr>
              <w:spacing w:after="0" w:line="259" w:lineRule="auto"/>
              <w:ind w:left="77" w:right="0" w:firstLine="0"/>
              <w:jc w:val="left"/>
            </w:pPr>
            <w:r>
              <w:rPr>
                <w:sz w:val="16"/>
              </w:rPr>
              <w:lastRenderedPageBreak/>
              <w:t xml:space="preserve">24 </w:t>
            </w:r>
          </w:p>
        </w:tc>
        <w:tc>
          <w:tcPr>
            <w:tcW w:w="1992" w:type="dxa"/>
            <w:tcBorders>
              <w:top w:val="single" w:sz="8" w:space="0" w:color="BFBFBF"/>
              <w:left w:val="single" w:sz="8" w:space="0" w:color="BFBFBF"/>
              <w:bottom w:val="single" w:sz="8" w:space="0" w:color="BFBFBF"/>
              <w:right w:val="single" w:sz="8" w:space="0" w:color="BFBFBF"/>
            </w:tcBorders>
          </w:tcPr>
          <w:p w14:paraId="5B6DFB47" w14:textId="77777777" w:rsidR="00494CDA" w:rsidRDefault="00122490">
            <w:pPr>
              <w:spacing w:after="0" w:line="259" w:lineRule="auto"/>
              <w:ind w:left="0" w:right="0" w:firstLine="0"/>
              <w:jc w:val="left"/>
            </w:pPr>
            <w:r>
              <w:rPr>
                <w:sz w:val="16"/>
              </w:rPr>
              <w:t xml:space="preserve">continuing education </w:t>
            </w:r>
          </w:p>
        </w:tc>
        <w:tc>
          <w:tcPr>
            <w:tcW w:w="1992" w:type="dxa"/>
            <w:tcBorders>
              <w:top w:val="single" w:sz="8" w:space="0" w:color="BFBFBF"/>
              <w:left w:val="single" w:sz="8" w:space="0" w:color="BFBFBF"/>
              <w:bottom w:val="single" w:sz="8" w:space="0" w:color="BFBFBF"/>
              <w:right w:val="single" w:sz="8" w:space="0" w:color="BFBFBF"/>
            </w:tcBorders>
          </w:tcPr>
          <w:p w14:paraId="254DCB0E" w14:textId="77777777" w:rsidR="00494CDA" w:rsidRDefault="00122490">
            <w:pPr>
              <w:spacing w:after="0" w:line="259" w:lineRule="auto"/>
              <w:ind w:left="0" w:right="0" w:firstLine="0"/>
              <w:jc w:val="left"/>
            </w:pPr>
            <w:r>
              <w:rPr>
                <w:sz w:val="16"/>
              </w:rPr>
              <w:t xml:space="preserve">Fortbildung, Weiterbildung, </w:t>
            </w:r>
          </w:p>
          <w:p w14:paraId="3473A005" w14:textId="77777777" w:rsidR="00494CDA" w:rsidRDefault="00122490">
            <w:pPr>
              <w:spacing w:after="0" w:line="259" w:lineRule="auto"/>
              <w:ind w:left="0" w:right="0" w:firstLine="0"/>
              <w:jc w:val="left"/>
            </w:pPr>
            <w:r>
              <w:rPr>
                <w:sz w:val="16"/>
              </w:rPr>
              <w:t xml:space="preserve">Fort- und Weiterbildung, Erwachsenenbildung, Aus- und Weiterbildung </w:t>
            </w:r>
          </w:p>
        </w:tc>
        <w:tc>
          <w:tcPr>
            <w:tcW w:w="1992" w:type="dxa"/>
            <w:tcBorders>
              <w:top w:val="single" w:sz="8" w:space="0" w:color="BFBFBF"/>
              <w:left w:val="single" w:sz="8" w:space="0" w:color="BFBFBF"/>
              <w:bottom w:val="single" w:sz="8" w:space="0" w:color="BFBFBF"/>
              <w:right w:val="single" w:sz="8" w:space="0" w:color="BFBFBF"/>
            </w:tcBorders>
          </w:tcPr>
          <w:p w14:paraId="52CEA1AD" w14:textId="77777777" w:rsidR="00494CDA" w:rsidRDefault="00122490">
            <w:pPr>
              <w:spacing w:after="5" w:line="238" w:lineRule="auto"/>
              <w:ind w:left="0" w:right="0" w:firstLine="0"/>
            </w:pPr>
            <w:r>
              <w:rPr>
                <w:sz w:val="16"/>
              </w:rPr>
              <w:t xml:space="preserve">éducation permanente, formation continue, </w:t>
            </w:r>
          </w:p>
          <w:p w14:paraId="5C1D5D16" w14:textId="77777777" w:rsidR="00494CDA" w:rsidRDefault="00122490">
            <w:pPr>
              <w:spacing w:after="0" w:line="243" w:lineRule="auto"/>
              <w:ind w:left="0" w:right="38" w:firstLine="0"/>
            </w:pPr>
            <w:r>
              <w:rPr>
                <w:sz w:val="16"/>
              </w:rPr>
              <w:t xml:space="preserve">enseignements complémentaires, perfectionnement, éducation permanente et formation, études et </w:t>
            </w:r>
          </w:p>
          <w:p w14:paraId="6D88FCC4" w14:textId="77777777" w:rsidR="00494CDA" w:rsidRDefault="00122490">
            <w:pPr>
              <w:spacing w:after="0" w:line="259" w:lineRule="auto"/>
              <w:ind w:left="0" w:right="0" w:firstLine="0"/>
              <w:jc w:val="left"/>
            </w:pPr>
            <w:r>
              <w:rPr>
                <w:sz w:val="16"/>
              </w:rPr>
              <w:t xml:space="preserve">formations </w:t>
            </w:r>
          </w:p>
          <w:p w14:paraId="3B55DAFF" w14:textId="77777777" w:rsidR="00494CDA" w:rsidRDefault="00122490">
            <w:pPr>
              <w:spacing w:after="0" w:line="259" w:lineRule="auto"/>
              <w:ind w:left="0" w:right="0" w:firstLine="0"/>
              <w:jc w:val="left"/>
            </w:pPr>
            <w:r>
              <w:rPr>
                <w:sz w:val="16"/>
              </w:rPr>
              <w:t xml:space="preserve">complémentaires, éducation des adultes, éducation et formation </w:t>
            </w:r>
            <w:r>
              <w:rPr>
                <w:sz w:val="16"/>
              </w:rPr>
              <w:tab/>
              <w:t xml:space="preserve">des </w:t>
            </w:r>
            <w:r>
              <w:rPr>
                <w:sz w:val="16"/>
              </w:rPr>
              <w:tab/>
              <w:t xml:space="preserve">adultes, formation permanente </w:t>
            </w:r>
          </w:p>
        </w:tc>
        <w:tc>
          <w:tcPr>
            <w:tcW w:w="413" w:type="dxa"/>
            <w:tcBorders>
              <w:top w:val="single" w:sz="8" w:space="0" w:color="BFBFBF"/>
              <w:left w:val="single" w:sz="8" w:space="0" w:color="BFBFBF"/>
              <w:bottom w:val="single" w:sz="8" w:space="0" w:color="BFBFBF"/>
              <w:right w:val="single" w:sz="8" w:space="0" w:color="BFBFBF"/>
            </w:tcBorders>
          </w:tcPr>
          <w:p w14:paraId="67BF42C6" w14:textId="77777777" w:rsidR="00494CDA" w:rsidRDefault="00122490">
            <w:pPr>
              <w:spacing w:after="0" w:line="259" w:lineRule="auto"/>
              <w:ind w:left="32" w:right="0" w:firstLine="0"/>
              <w:jc w:val="left"/>
            </w:pPr>
            <w:r>
              <w:rPr>
                <w:sz w:val="16"/>
              </w:rPr>
              <w:t xml:space="preserve">ETB </w:t>
            </w:r>
          </w:p>
        </w:tc>
      </w:tr>
      <w:tr w:rsidR="00494CDA" w14:paraId="5562FB1B"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3333783A" w14:textId="77777777" w:rsidR="00494CDA" w:rsidRDefault="00122490">
            <w:pPr>
              <w:spacing w:after="0" w:line="259" w:lineRule="auto"/>
              <w:ind w:left="77" w:right="0" w:firstLine="0"/>
              <w:jc w:val="left"/>
            </w:pPr>
            <w:r>
              <w:rPr>
                <w:sz w:val="16"/>
              </w:rPr>
              <w:t xml:space="preserve">25 </w:t>
            </w:r>
          </w:p>
        </w:tc>
        <w:tc>
          <w:tcPr>
            <w:tcW w:w="1992" w:type="dxa"/>
            <w:tcBorders>
              <w:top w:val="single" w:sz="8" w:space="0" w:color="BFBFBF"/>
              <w:left w:val="single" w:sz="8" w:space="0" w:color="BFBFBF"/>
              <w:bottom w:val="single" w:sz="8" w:space="0" w:color="BFBFBF"/>
              <w:right w:val="single" w:sz="8" w:space="0" w:color="BFBFBF"/>
            </w:tcBorders>
          </w:tcPr>
          <w:p w14:paraId="589818CB" w14:textId="77777777" w:rsidR="00494CDA" w:rsidRDefault="00122490">
            <w:pPr>
              <w:spacing w:after="0" w:line="259" w:lineRule="auto"/>
              <w:ind w:left="0" w:right="0" w:firstLine="0"/>
              <w:jc w:val="left"/>
            </w:pPr>
            <w:r>
              <w:rPr>
                <w:sz w:val="16"/>
              </w:rPr>
              <w:t xml:space="preserve">continuing education and training  </w:t>
            </w:r>
          </w:p>
        </w:tc>
        <w:tc>
          <w:tcPr>
            <w:tcW w:w="1992" w:type="dxa"/>
            <w:tcBorders>
              <w:top w:val="single" w:sz="8" w:space="0" w:color="BFBFBF"/>
              <w:left w:val="single" w:sz="8" w:space="0" w:color="BFBFBF"/>
              <w:bottom w:val="single" w:sz="8" w:space="0" w:color="BFBFBF"/>
              <w:right w:val="single" w:sz="8" w:space="0" w:color="BFBFBF"/>
            </w:tcBorders>
          </w:tcPr>
          <w:p w14:paraId="5DFC07C6" w14:textId="77777777" w:rsidR="00494CDA" w:rsidRDefault="00122490">
            <w:pPr>
              <w:spacing w:after="0" w:line="259" w:lineRule="auto"/>
              <w:ind w:left="0" w:right="0" w:firstLine="0"/>
              <w:jc w:val="left"/>
            </w:pPr>
            <w:r>
              <w:rPr>
                <w:sz w:val="16"/>
              </w:rPr>
              <w:t xml:space="preserve">Fort- und Weiterbildung </w:t>
            </w:r>
          </w:p>
        </w:tc>
        <w:tc>
          <w:tcPr>
            <w:tcW w:w="1992" w:type="dxa"/>
            <w:tcBorders>
              <w:top w:val="single" w:sz="8" w:space="0" w:color="BFBFBF"/>
              <w:left w:val="single" w:sz="8" w:space="0" w:color="BFBFBF"/>
              <w:bottom w:val="single" w:sz="8" w:space="0" w:color="BFBFBF"/>
              <w:right w:val="single" w:sz="8" w:space="0" w:color="BFBFBF"/>
            </w:tcBorders>
          </w:tcPr>
          <w:p w14:paraId="28C32394" w14:textId="77777777" w:rsidR="00494CDA" w:rsidRDefault="00122490">
            <w:pPr>
              <w:spacing w:after="0" w:line="259" w:lineRule="auto"/>
              <w:ind w:left="0" w:right="0" w:firstLine="0"/>
              <w:jc w:val="left"/>
            </w:pPr>
            <w:r>
              <w:rPr>
                <w:sz w:val="16"/>
              </w:rPr>
              <w:t xml:space="preserve">enseignement et formation continus </w:t>
            </w:r>
          </w:p>
        </w:tc>
        <w:tc>
          <w:tcPr>
            <w:tcW w:w="413" w:type="dxa"/>
            <w:tcBorders>
              <w:top w:val="single" w:sz="8" w:space="0" w:color="BFBFBF"/>
              <w:left w:val="single" w:sz="8" w:space="0" w:color="BFBFBF"/>
              <w:bottom w:val="single" w:sz="8" w:space="0" w:color="BFBFBF"/>
              <w:right w:val="single" w:sz="8" w:space="0" w:color="BFBFBF"/>
            </w:tcBorders>
          </w:tcPr>
          <w:p w14:paraId="6138A6C7" w14:textId="77777777" w:rsidR="00494CDA" w:rsidRDefault="00122490">
            <w:pPr>
              <w:spacing w:after="0" w:line="259" w:lineRule="auto"/>
              <w:ind w:left="17" w:right="0" w:firstLine="0"/>
            </w:pPr>
            <w:r>
              <w:rPr>
                <w:sz w:val="16"/>
              </w:rPr>
              <w:t xml:space="preserve">GLO </w:t>
            </w:r>
          </w:p>
        </w:tc>
      </w:tr>
      <w:tr w:rsidR="00494CDA" w14:paraId="3970D793"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51481A57" w14:textId="77777777" w:rsidR="00494CDA" w:rsidRDefault="00122490">
            <w:pPr>
              <w:spacing w:after="0" w:line="259" w:lineRule="auto"/>
              <w:ind w:left="77" w:right="0" w:firstLine="0"/>
              <w:jc w:val="left"/>
            </w:pPr>
            <w:r>
              <w:rPr>
                <w:sz w:val="16"/>
              </w:rPr>
              <w:t xml:space="preserve">26 </w:t>
            </w:r>
          </w:p>
        </w:tc>
        <w:tc>
          <w:tcPr>
            <w:tcW w:w="1992" w:type="dxa"/>
            <w:tcBorders>
              <w:top w:val="single" w:sz="8" w:space="0" w:color="BFBFBF"/>
              <w:left w:val="single" w:sz="8" w:space="0" w:color="BFBFBF"/>
              <w:bottom w:val="single" w:sz="8" w:space="0" w:color="BFBFBF"/>
              <w:right w:val="single" w:sz="8" w:space="0" w:color="BFBFBF"/>
            </w:tcBorders>
          </w:tcPr>
          <w:p w14:paraId="56276C26" w14:textId="77777777" w:rsidR="00494CDA" w:rsidRDefault="00122490">
            <w:pPr>
              <w:spacing w:after="0" w:line="259" w:lineRule="auto"/>
              <w:ind w:left="0" w:right="0" w:firstLine="0"/>
              <w:jc w:val="left"/>
            </w:pPr>
            <w:r>
              <w:rPr>
                <w:sz w:val="16"/>
              </w:rPr>
              <w:t xml:space="preserve">continuing training </w:t>
            </w:r>
          </w:p>
        </w:tc>
        <w:tc>
          <w:tcPr>
            <w:tcW w:w="1992" w:type="dxa"/>
            <w:tcBorders>
              <w:top w:val="single" w:sz="8" w:space="0" w:color="BFBFBF"/>
              <w:left w:val="single" w:sz="8" w:space="0" w:color="BFBFBF"/>
              <w:bottom w:val="single" w:sz="8" w:space="0" w:color="BFBFBF"/>
              <w:right w:val="single" w:sz="8" w:space="0" w:color="BFBFBF"/>
            </w:tcBorders>
          </w:tcPr>
          <w:p w14:paraId="416CC0E7" w14:textId="77777777" w:rsidR="00494CDA" w:rsidRDefault="00122490">
            <w:pPr>
              <w:spacing w:after="0" w:line="259" w:lineRule="auto"/>
              <w:ind w:left="0" w:right="0" w:firstLine="0"/>
              <w:jc w:val="left"/>
            </w:pPr>
            <w:r>
              <w:rPr>
                <w:sz w:val="16"/>
              </w:rPr>
              <w:t xml:space="preserve">berufliche Weiterbildung </w:t>
            </w:r>
          </w:p>
        </w:tc>
        <w:tc>
          <w:tcPr>
            <w:tcW w:w="1992" w:type="dxa"/>
            <w:tcBorders>
              <w:top w:val="single" w:sz="8" w:space="0" w:color="BFBFBF"/>
              <w:left w:val="single" w:sz="8" w:space="0" w:color="BFBFBF"/>
              <w:bottom w:val="single" w:sz="8" w:space="0" w:color="BFBFBF"/>
              <w:right w:val="single" w:sz="8" w:space="0" w:color="BFBFBF"/>
            </w:tcBorders>
          </w:tcPr>
          <w:p w14:paraId="04312242" w14:textId="77777777" w:rsidR="00494CDA" w:rsidRDefault="00122490">
            <w:pPr>
              <w:spacing w:after="0" w:line="259" w:lineRule="auto"/>
              <w:ind w:left="0" w:right="0" w:firstLine="0"/>
              <w:jc w:val="left"/>
            </w:pPr>
            <w:r>
              <w:rPr>
                <w:sz w:val="16"/>
              </w:rPr>
              <w:t xml:space="preserve">formation continue </w:t>
            </w:r>
          </w:p>
        </w:tc>
        <w:tc>
          <w:tcPr>
            <w:tcW w:w="413" w:type="dxa"/>
            <w:tcBorders>
              <w:top w:val="single" w:sz="8" w:space="0" w:color="BFBFBF"/>
              <w:left w:val="single" w:sz="8" w:space="0" w:color="BFBFBF"/>
              <w:bottom w:val="single" w:sz="8" w:space="0" w:color="BFBFBF"/>
              <w:right w:val="single" w:sz="8" w:space="0" w:color="BFBFBF"/>
            </w:tcBorders>
          </w:tcPr>
          <w:p w14:paraId="6BFBE443" w14:textId="77777777" w:rsidR="00494CDA" w:rsidRDefault="00122490">
            <w:pPr>
              <w:spacing w:after="0" w:line="259" w:lineRule="auto"/>
              <w:ind w:left="37" w:right="0" w:firstLine="0"/>
              <w:jc w:val="left"/>
            </w:pPr>
            <w:r>
              <w:rPr>
                <w:sz w:val="16"/>
              </w:rPr>
              <w:t xml:space="preserve">ETT </w:t>
            </w:r>
          </w:p>
        </w:tc>
      </w:tr>
      <w:tr w:rsidR="00494CDA" w14:paraId="22235279"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390AF859" w14:textId="77777777" w:rsidR="00494CDA" w:rsidRDefault="00122490">
            <w:pPr>
              <w:spacing w:after="0" w:line="259" w:lineRule="auto"/>
              <w:ind w:left="77" w:right="0" w:firstLine="0"/>
              <w:jc w:val="left"/>
            </w:pPr>
            <w:r>
              <w:rPr>
                <w:sz w:val="16"/>
              </w:rPr>
              <w:t xml:space="preserve">27 </w:t>
            </w:r>
          </w:p>
        </w:tc>
        <w:tc>
          <w:tcPr>
            <w:tcW w:w="1992" w:type="dxa"/>
            <w:tcBorders>
              <w:top w:val="single" w:sz="8" w:space="0" w:color="BFBFBF"/>
              <w:left w:val="single" w:sz="8" w:space="0" w:color="BFBFBF"/>
              <w:bottom w:val="single" w:sz="8" w:space="0" w:color="BFBFBF"/>
              <w:right w:val="single" w:sz="8" w:space="0" w:color="BFBFBF"/>
            </w:tcBorders>
          </w:tcPr>
          <w:p w14:paraId="74E62EEB" w14:textId="77777777" w:rsidR="00494CDA" w:rsidRDefault="00122490">
            <w:pPr>
              <w:spacing w:after="0" w:line="259" w:lineRule="auto"/>
              <w:ind w:left="0" w:right="0" w:firstLine="0"/>
              <w:jc w:val="left"/>
            </w:pPr>
            <w:r>
              <w:rPr>
                <w:sz w:val="16"/>
              </w:rPr>
              <w:t xml:space="preserve">continuing training </w:t>
            </w:r>
          </w:p>
        </w:tc>
        <w:tc>
          <w:tcPr>
            <w:tcW w:w="1992" w:type="dxa"/>
            <w:tcBorders>
              <w:top w:val="single" w:sz="8" w:space="0" w:color="BFBFBF"/>
              <w:left w:val="single" w:sz="8" w:space="0" w:color="BFBFBF"/>
              <w:bottom w:val="single" w:sz="8" w:space="0" w:color="BFBFBF"/>
              <w:right w:val="single" w:sz="8" w:space="0" w:color="BFBFBF"/>
            </w:tcBorders>
          </w:tcPr>
          <w:p w14:paraId="3DA2DD3D" w14:textId="77777777" w:rsidR="00494CDA" w:rsidRDefault="00122490">
            <w:pPr>
              <w:spacing w:after="0" w:line="259" w:lineRule="auto"/>
              <w:ind w:left="0" w:right="0" w:firstLine="0"/>
              <w:jc w:val="left"/>
            </w:pPr>
            <w:r>
              <w:rPr>
                <w:sz w:val="16"/>
              </w:rPr>
              <w:t xml:space="preserve">Weiterbildung </w:t>
            </w:r>
          </w:p>
        </w:tc>
        <w:tc>
          <w:tcPr>
            <w:tcW w:w="1992" w:type="dxa"/>
            <w:tcBorders>
              <w:top w:val="single" w:sz="8" w:space="0" w:color="BFBFBF"/>
              <w:left w:val="single" w:sz="8" w:space="0" w:color="BFBFBF"/>
              <w:bottom w:val="single" w:sz="8" w:space="0" w:color="BFBFBF"/>
              <w:right w:val="single" w:sz="8" w:space="0" w:color="BFBFBF"/>
            </w:tcBorders>
          </w:tcPr>
          <w:p w14:paraId="2C0E4E58" w14:textId="77777777" w:rsidR="00494CDA" w:rsidRDefault="00122490">
            <w:pPr>
              <w:tabs>
                <w:tab w:val="right" w:pos="1927"/>
              </w:tabs>
              <w:spacing w:after="0" w:line="259" w:lineRule="auto"/>
              <w:ind w:left="0" w:right="0" w:firstLine="0"/>
              <w:jc w:val="left"/>
            </w:pPr>
            <w:r>
              <w:rPr>
                <w:sz w:val="16"/>
              </w:rPr>
              <w:t xml:space="preserve">formation </w:t>
            </w:r>
            <w:r>
              <w:rPr>
                <w:sz w:val="16"/>
              </w:rPr>
              <w:tab/>
              <w:t xml:space="preserve">continue, </w:t>
            </w:r>
          </w:p>
          <w:p w14:paraId="3BE05000" w14:textId="77777777" w:rsidR="00494CDA" w:rsidRDefault="00122490">
            <w:pPr>
              <w:spacing w:after="0" w:line="259" w:lineRule="auto"/>
              <w:ind w:left="0" w:right="0" w:firstLine="0"/>
              <w:jc w:val="left"/>
            </w:pPr>
            <w:r>
              <w:rPr>
                <w:sz w:val="16"/>
              </w:rPr>
              <w:t xml:space="preserve">formation suivie </w:t>
            </w:r>
          </w:p>
        </w:tc>
        <w:tc>
          <w:tcPr>
            <w:tcW w:w="413" w:type="dxa"/>
            <w:tcBorders>
              <w:top w:val="single" w:sz="8" w:space="0" w:color="BFBFBF"/>
              <w:left w:val="single" w:sz="8" w:space="0" w:color="BFBFBF"/>
              <w:bottom w:val="single" w:sz="8" w:space="0" w:color="BFBFBF"/>
              <w:right w:val="single" w:sz="8" w:space="0" w:color="BFBFBF"/>
            </w:tcBorders>
          </w:tcPr>
          <w:p w14:paraId="2769D529" w14:textId="77777777" w:rsidR="00494CDA" w:rsidRDefault="00122490">
            <w:pPr>
              <w:spacing w:after="0" w:line="259" w:lineRule="auto"/>
              <w:ind w:left="32" w:right="0" w:firstLine="0"/>
              <w:jc w:val="left"/>
            </w:pPr>
            <w:r>
              <w:rPr>
                <w:sz w:val="16"/>
              </w:rPr>
              <w:t xml:space="preserve">ETB </w:t>
            </w:r>
          </w:p>
        </w:tc>
      </w:tr>
      <w:tr w:rsidR="00494CDA" w14:paraId="7331B771" w14:textId="77777777">
        <w:trPr>
          <w:trHeight w:val="1584"/>
        </w:trPr>
        <w:tc>
          <w:tcPr>
            <w:tcW w:w="418" w:type="dxa"/>
            <w:tcBorders>
              <w:top w:val="single" w:sz="8" w:space="0" w:color="BFBFBF"/>
              <w:left w:val="single" w:sz="8" w:space="0" w:color="BFBFBF"/>
              <w:bottom w:val="single" w:sz="8" w:space="0" w:color="BFBFBF"/>
              <w:right w:val="single" w:sz="8" w:space="0" w:color="BFBFBF"/>
            </w:tcBorders>
          </w:tcPr>
          <w:p w14:paraId="401FB7DC" w14:textId="77777777" w:rsidR="00494CDA" w:rsidRDefault="00122490">
            <w:pPr>
              <w:spacing w:after="0" w:line="259" w:lineRule="auto"/>
              <w:ind w:left="77" w:right="0" w:firstLine="0"/>
              <w:jc w:val="left"/>
            </w:pPr>
            <w:r>
              <w:rPr>
                <w:sz w:val="16"/>
              </w:rPr>
              <w:t xml:space="preserve">28 </w:t>
            </w:r>
          </w:p>
        </w:tc>
        <w:tc>
          <w:tcPr>
            <w:tcW w:w="1992" w:type="dxa"/>
            <w:tcBorders>
              <w:top w:val="single" w:sz="8" w:space="0" w:color="BFBFBF"/>
              <w:left w:val="single" w:sz="8" w:space="0" w:color="BFBFBF"/>
              <w:bottom w:val="single" w:sz="8" w:space="0" w:color="BFBFBF"/>
              <w:right w:val="single" w:sz="8" w:space="0" w:color="BFBFBF"/>
            </w:tcBorders>
          </w:tcPr>
          <w:p w14:paraId="1BDD4CD7" w14:textId="77777777" w:rsidR="00494CDA" w:rsidRDefault="00122490">
            <w:pPr>
              <w:spacing w:after="0" w:line="259" w:lineRule="auto"/>
              <w:ind w:left="0" w:right="0" w:firstLine="0"/>
              <w:jc w:val="left"/>
            </w:pPr>
            <w:r>
              <w:rPr>
                <w:sz w:val="16"/>
              </w:rPr>
              <w:t xml:space="preserve">continuing vocational training </w:t>
            </w:r>
          </w:p>
        </w:tc>
        <w:tc>
          <w:tcPr>
            <w:tcW w:w="1992" w:type="dxa"/>
            <w:tcBorders>
              <w:top w:val="single" w:sz="8" w:space="0" w:color="BFBFBF"/>
              <w:left w:val="single" w:sz="8" w:space="0" w:color="BFBFBF"/>
              <w:bottom w:val="single" w:sz="8" w:space="0" w:color="BFBFBF"/>
              <w:right w:val="single" w:sz="8" w:space="0" w:color="BFBFBF"/>
            </w:tcBorders>
          </w:tcPr>
          <w:p w14:paraId="13D98663" w14:textId="77777777" w:rsidR="00494CDA" w:rsidRDefault="00122490">
            <w:pPr>
              <w:spacing w:after="0" w:line="244" w:lineRule="auto"/>
              <w:ind w:left="0" w:right="0" w:firstLine="0"/>
              <w:jc w:val="left"/>
            </w:pPr>
            <w:r>
              <w:rPr>
                <w:sz w:val="16"/>
              </w:rPr>
              <w:t xml:space="preserve">berufliche Weiterbildung, ständige berufliche </w:t>
            </w:r>
          </w:p>
          <w:p w14:paraId="1B0532DF" w14:textId="77777777" w:rsidR="00494CDA" w:rsidRDefault="00122490">
            <w:pPr>
              <w:spacing w:after="0" w:line="244" w:lineRule="auto"/>
              <w:ind w:left="0" w:right="0" w:firstLine="0"/>
              <w:jc w:val="left"/>
            </w:pPr>
            <w:r>
              <w:rPr>
                <w:sz w:val="16"/>
              </w:rPr>
              <w:t xml:space="preserve">Weiterbildung, Weiterbildung, weiterführende </w:t>
            </w:r>
          </w:p>
          <w:p w14:paraId="317D639D" w14:textId="77777777" w:rsidR="00494CDA" w:rsidRDefault="00122490">
            <w:pPr>
              <w:spacing w:after="0" w:line="259" w:lineRule="auto"/>
              <w:ind w:left="0" w:right="0" w:firstLine="0"/>
              <w:jc w:val="left"/>
            </w:pPr>
            <w:r>
              <w:rPr>
                <w:sz w:val="16"/>
              </w:rPr>
              <w:t xml:space="preserve">Berufsausbildung, berufliche Weiterbildung, Fortbildung, ständige Weiterbildung </w:t>
            </w:r>
          </w:p>
        </w:tc>
        <w:tc>
          <w:tcPr>
            <w:tcW w:w="1992" w:type="dxa"/>
            <w:tcBorders>
              <w:top w:val="single" w:sz="8" w:space="0" w:color="BFBFBF"/>
              <w:left w:val="single" w:sz="8" w:space="0" w:color="BFBFBF"/>
              <w:bottom w:val="single" w:sz="8" w:space="0" w:color="BFBFBF"/>
              <w:right w:val="single" w:sz="8" w:space="0" w:color="BFBFBF"/>
            </w:tcBorders>
          </w:tcPr>
          <w:p w14:paraId="32634644" w14:textId="77777777" w:rsidR="00494CDA" w:rsidRDefault="00122490">
            <w:pPr>
              <w:spacing w:after="0" w:line="259" w:lineRule="auto"/>
              <w:ind w:left="0" w:right="14" w:firstLine="0"/>
              <w:jc w:val="left"/>
            </w:pPr>
            <w:r>
              <w:rPr>
                <w:sz w:val="16"/>
              </w:rPr>
              <w:t xml:space="preserve">formation professionnelle continue, formation continue </w:t>
            </w:r>
          </w:p>
        </w:tc>
        <w:tc>
          <w:tcPr>
            <w:tcW w:w="413" w:type="dxa"/>
            <w:tcBorders>
              <w:top w:val="single" w:sz="8" w:space="0" w:color="BFBFBF"/>
              <w:left w:val="single" w:sz="8" w:space="0" w:color="BFBFBF"/>
              <w:bottom w:val="single" w:sz="8" w:space="0" w:color="BFBFBF"/>
              <w:right w:val="single" w:sz="8" w:space="0" w:color="BFBFBF"/>
            </w:tcBorders>
          </w:tcPr>
          <w:p w14:paraId="258B7C71" w14:textId="77777777" w:rsidR="00494CDA" w:rsidRDefault="00122490">
            <w:pPr>
              <w:spacing w:after="0" w:line="259" w:lineRule="auto"/>
              <w:ind w:left="32" w:right="0" w:firstLine="0"/>
              <w:jc w:val="left"/>
            </w:pPr>
            <w:r>
              <w:rPr>
                <w:sz w:val="16"/>
              </w:rPr>
              <w:t xml:space="preserve">ETB </w:t>
            </w:r>
          </w:p>
        </w:tc>
      </w:tr>
      <w:tr w:rsidR="00494CDA" w14:paraId="46E3ED2E"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55575353" w14:textId="77777777" w:rsidR="00494CDA" w:rsidRDefault="00122490">
            <w:pPr>
              <w:spacing w:after="0" w:line="259" w:lineRule="auto"/>
              <w:ind w:left="77" w:right="0" w:firstLine="0"/>
              <w:jc w:val="left"/>
            </w:pPr>
            <w:r>
              <w:rPr>
                <w:sz w:val="16"/>
              </w:rPr>
              <w:t xml:space="preserve">29 </w:t>
            </w:r>
          </w:p>
        </w:tc>
        <w:tc>
          <w:tcPr>
            <w:tcW w:w="1992" w:type="dxa"/>
            <w:tcBorders>
              <w:top w:val="single" w:sz="8" w:space="0" w:color="BFBFBF"/>
              <w:left w:val="single" w:sz="8" w:space="0" w:color="BFBFBF"/>
              <w:bottom w:val="single" w:sz="8" w:space="0" w:color="BFBFBF"/>
              <w:right w:val="single" w:sz="8" w:space="0" w:color="BFBFBF"/>
            </w:tcBorders>
          </w:tcPr>
          <w:p w14:paraId="122478F0" w14:textId="77777777" w:rsidR="00494CDA" w:rsidRDefault="00122490">
            <w:pPr>
              <w:spacing w:after="0" w:line="259" w:lineRule="auto"/>
              <w:ind w:left="0" w:right="0" w:firstLine="0"/>
              <w:jc w:val="left"/>
            </w:pPr>
            <w:r>
              <w:rPr>
                <w:sz w:val="16"/>
              </w:rPr>
              <w:t xml:space="preserve">curriculum  </w:t>
            </w:r>
          </w:p>
        </w:tc>
        <w:tc>
          <w:tcPr>
            <w:tcW w:w="1992" w:type="dxa"/>
            <w:tcBorders>
              <w:top w:val="single" w:sz="8" w:space="0" w:color="BFBFBF"/>
              <w:left w:val="single" w:sz="8" w:space="0" w:color="BFBFBF"/>
              <w:bottom w:val="single" w:sz="8" w:space="0" w:color="BFBFBF"/>
              <w:right w:val="single" w:sz="8" w:space="0" w:color="BFBFBF"/>
            </w:tcBorders>
          </w:tcPr>
          <w:p w14:paraId="1C40443D" w14:textId="77777777" w:rsidR="00494CDA" w:rsidRDefault="00122490">
            <w:pPr>
              <w:spacing w:after="0" w:line="259" w:lineRule="auto"/>
              <w:ind w:left="0" w:right="0" w:firstLine="0"/>
              <w:jc w:val="left"/>
            </w:pPr>
            <w:r>
              <w:rPr>
                <w:sz w:val="16"/>
              </w:rPr>
              <w:t xml:space="preserve">Curriculum </w:t>
            </w:r>
          </w:p>
        </w:tc>
        <w:tc>
          <w:tcPr>
            <w:tcW w:w="1992" w:type="dxa"/>
            <w:tcBorders>
              <w:top w:val="single" w:sz="8" w:space="0" w:color="BFBFBF"/>
              <w:left w:val="single" w:sz="8" w:space="0" w:color="BFBFBF"/>
              <w:bottom w:val="single" w:sz="8" w:space="0" w:color="BFBFBF"/>
              <w:right w:val="single" w:sz="8" w:space="0" w:color="BFBFBF"/>
            </w:tcBorders>
          </w:tcPr>
          <w:p w14:paraId="6886A2B6" w14:textId="77777777" w:rsidR="00494CDA" w:rsidRDefault="00122490">
            <w:pPr>
              <w:spacing w:after="0" w:line="259" w:lineRule="auto"/>
              <w:ind w:left="0" w:right="0" w:firstLine="0"/>
              <w:jc w:val="left"/>
            </w:pPr>
            <w:r>
              <w:rPr>
                <w:sz w:val="16"/>
              </w:rPr>
              <w:t xml:space="preserve">curriculum </w:t>
            </w:r>
          </w:p>
        </w:tc>
        <w:tc>
          <w:tcPr>
            <w:tcW w:w="413" w:type="dxa"/>
            <w:tcBorders>
              <w:top w:val="single" w:sz="8" w:space="0" w:color="BFBFBF"/>
              <w:left w:val="single" w:sz="8" w:space="0" w:color="BFBFBF"/>
              <w:bottom w:val="single" w:sz="8" w:space="0" w:color="BFBFBF"/>
              <w:right w:val="single" w:sz="8" w:space="0" w:color="BFBFBF"/>
            </w:tcBorders>
          </w:tcPr>
          <w:p w14:paraId="101D160F" w14:textId="77777777" w:rsidR="00494CDA" w:rsidRDefault="00122490">
            <w:pPr>
              <w:spacing w:after="0" w:line="259" w:lineRule="auto"/>
              <w:ind w:left="17" w:right="0" w:firstLine="0"/>
            </w:pPr>
            <w:r>
              <w:rPr>
                <w:sz w:val="16"/>
              </w:rPr>
              <w:t xml:space="preserve">GLO </w:t>
            </w:r>
          </w:p>
        </w:tc>
      </w:tr>
      <w:tr w:rsidR="00494CDA" w14:paraId="48E997AB"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310ECC3D" w14:textId="77777777" w:rsidR="00494CDA" w:rsidRDefault="00122490">
            <w:pPr>
              <w:spacing w:after="0" w:line="259" w:lineRule="auto"/>
              <w:ind w:left="77" w:right="0" w:firstLine="0"/>
              <w:jc w:val="left"/>
            </w:pPr>
            <w:r>
              <w:rPr>
                <w:sz w:val="16"/>
              </w:rPr>
              <w:t xml:space="preserve">30 </w:t>
            </w:r>
          </w:p>
        </w:tc>
        <w:tc>
          <w:tcPr>
            <w:tcW w:w="1992" w:type="dxa"/>
            <w:tcBorders>
              <w:top w:val="single" w:sz="8" w:space="0" w:color="BFBFBF"/>
              <w:left w:val="single" w:sz="8" w:space="0" w:color="BFBFBF"/>
              <w:bottom w:val="single" w:sz="8" w:space="0" w:color="BFBFBF"/>
              <w:right w:val="single" w:sz="8" w:space="0" w:color="BFBFBF"/>
            </w:tcBorders>
          </w:tcPr>
          <w:p w14:paraId="1FBE016D" w14:textId="77777777" w:rsidR="00494CDA" w:rsidRDefault="00122490">
            <w:pPr>
              <w:spacing w:after="0" w:line="259" w:lineRule="auto"/>
              <w:ind w:left="0" w:right="0" w:firstLine="0"/>
              <w:jc w:val="left"/>
            </w:pPr>
            <w:r>
              <w:rPr>
                <w:sz w:val="16"/>
              </w:rPr>
              <w:t xml:space="preserve">curriculum  </w:t>
            </w:r>
          </w:p>
        </w:tc>
        <w:tc>
          <w:tcPr>
            <w:tcW w:w="1992" w:type="dxa"/>
            <w:tcBorders>
              <w:top w:val="single" w:sz="8" w:space="0" w:color="BFBFBF"/>
              <w:left w:val="single" w:sz="8" w:space="0" w:color="BFBFBF"/>
              <w:bottom w:val="single" w:sz="8" w:space="0" w:color="BFBFBF"/>
              <w:right w:val="single" w:sz="8" w:space="0" w:color="BFBFBF"/>
            </w:tcBorders>
          </w:tcPr>
          <w:p w14:paraId="57496E17" w14:textId="77777777" w:rsidR="00494CDA" w:rsidRDefault="00122490">
            <w:pPr>
              <w:spacing w:after="0" w:line="259" w:lineRule="auto"/>
              <w:ind w:left="0" w:right="0" w:firstLine="0"/>
              <w:jc w:val="left"/>
            </w:pPr>
            <w:r>
              <w:rPr>
                <w:sz w:val="16"/>
              </w:rPr>
              <w:t xml:space="preserve">Curriculum  </w:t>
            </w:r>
          </w:p>
        </w:tc>
        <w:tc>
          <w:tcPr>
            <w:tcW w:w="1992" w:type="dxa"/>
            <w:tcBorders>
              <w:top w:val="single" w:sz="8" w:space="0" w:color="BFBFBF"/>
              <w:left w:val="single" w:sz="8" w:space="0" w:color="BFBFBF"/>
              <w:bottom w:val="single" w:sz="8" w:space="0" w:color="BFBFBF"/>
              <w:right w:val="single" w:sz="8" w:space="0" w:color="BFBFBF"/>
            </w:tcBorders>
          </w:tcPr>
          <w:p w14:paraId="37114ABD" w14:textId="77777777" w:rsidR="00494CDA" w:rsidRDefault="00122490">
            <w:pPr>
              <w:spacing w:after="0" w:line="259" w:lineRule="auto"/>
              <w:ind w:left="0" w:right="0" w:firstLine="0"/>
              <w:jc w:val="left"/>
            </w:pPr>
            <w:r>
              <w:rPr>
                <w:sz w:val="16"/>
              </w:rPr>
              <w:t xml:space="preserve">programme d’études </w:t>
            </w:r>
          </w:p>
        </w:tc>
        <w:tc>
          <w:tcPr>
            <w:tcW w:w="413" w:type="dxa"/>
            <w:tcBorders>
              <w:top w:val="single" w:sz="8" w:space="0" w:color="BFBFBF"/>
              <w:left w:val="single" w:sz="8" w:space="0" w:color="BFBFBF"/>
              <w:bottom w:val="single" w:sz="8" w:space="0" w:color="BFBFBF"/>
              <w:right w:val="single" w:sz="8" w:space="0" w:color="BFBFBF"/>
            </w:tcBorders>
          </w:tcPr>
          <w:p w14:paraId="2D6CFB18" w14:textId="77777777" w:rsidR="00494CDA" w:rsidRDefault="00122490">
            <w:pPr>
              <w:spacing w:after="0" w:line="259" w:lineRule="auto"/>
              <w:ind w:left="37" w:right="0" w:firstLine="0"/>
              <w:jc w:val="left"/>
            </w:pPr>
            <w:r>
              <w:rPr>
                <w:sz w:val="16"/>
              </w:rPr>
              <w:t xml:space="preserve">ETT </w:t>
            </w:r>
          </w:p>
        </w:tc>
      </w:tr>
      <w:tr w:rsidR="00494CDA" w14:paraId="0A82CAB2"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446C4DB1" w14:textId="77777777" w:rsidR="00494CDA" w:rsidRDefault="00122490">
            <w:pPr>
              <w:spacing w:after="0" w:line="259" w:lineRule="auto"/>
              <w:ind w:left="77" w:right="0" w:firstLine="0"/>
              <w:jc w:val="left"/>
            </w:pPr>
            <w:r>
              <w:rPr>
                <w:sz w:val="16"/>
              </w:rPr>
              <w:t xml:space="preserve">32 </w:t>
            </w:r>
          </w:p>
        </w:tc>
        <w:tc>
          <w:tcPr>
            <w:tcW w:w="1992" w:type="dxa"/>
            <w:tcBorders>
              <w:top w:val="single" w:sz="8" w:space="0" w:color="BFBFBF"/>
              <w:left w:val="single" w:sz="8" w:space="0" w:color="BFBFBF"/>
              <w:bottom w:val="single" w:sz="8" w:space="0" w:color="BFBFBF"/>
              <w:right w:val="single" w:sz="8" w:space="0" w:color="BFBFBF"/>
            </w:tcBorders>
          </w:tcPr>
          <w:p w14:paraId="09ED5F96" w14:textId="77777777" w:rsidR="00494CDA" w:rsidRDefault="00122490">
            <w:pPr>
              <w:spacing w:after="0" w:line="259" w:lineRule="auto"/>
              <w:ind w:left="0" w:right="0" w:firstLine="0"/>
              <w:jc w:val="left"/>
            </w:pPr>
            <w:r>
              <w:rPr>
                <w:sz w:val="16"/>
              </w:rPr>
              <w:t xml:space="preserve">digital competence </w:t>
            </w:r>
          </w:p>
        </w:tc>
        <w:tc>
          <w:tcPr>
            <w:tcW w:w="1992" w:type="dxa"/>
            <w:tcBorders>
              <w:top w:val="single" w:sz="8" w:space="0" w:color="BFBFBF"/>
              <w:left w:val="single" w:sz="8" w:space="0" w:color="BFBFBF"/>
              <w:bottom w:val="single" w:sz="8" w:space="0" w:color="BFBFBF"/>
              <w:right w:val="single" w:sz="8" w:space="0" w:color="BFBFBF"/>
            </w:tcBorders>
          </w:tcPr>
          <w:p w14:paraId="7278C0A0" w14:textId="77777777" w:rsidR="00494CDA" w:rsidRDefault="00122490">
            <w:pPr>
              <w:spacing w:after="0" w:line="259" w:lineRule="auto"/>
              <w:ind w:left="0" w:right="0" w:firstLine="0"/>
              <w:jc w:val="left"/>
            </w:pPr>
            <w:r>
              <w:rPr>
                <w:sz w:val="16"/>
              </w:rPr>
              <w:t xml:space="preserve">Computerkompetenz, digitale Kompetenz </w:t>
            </w:r>
          </w:p>
        </w:tc>
        <w:tc>
          <w:tcPr>
            <w:tcW w:w="1992" w:type="dxa"/>
            <w:tcBorders>
              <w:top w:val="single" w:sz="8" w:space="0" w:color="BFBFBF"/>
              <w:left w:val="single" w:sz="8" w:space="0" w:color="BFBFBF"/>
              <w:bottom w:val="single" w:sz="8" w:space="0" w:color="BFBFBF"/>
              <w:right w:val="single" w:sz="8" w:space="0" w:color="BFBFBF"/>
            </w:tcBorders>
          </w:tcPr>
          <w:p w14:paraId="1D82B0BD" w14:textId="77777777" w:rsidR="00494CDA" w:rsidRDefault="00122490">
            <w:pPr>
              <w:spacing w:after="0" w:line="259" w:lineRule="auto"/>
              <w:ind w:left="0" w:right="0" w:firstLine="0"/>
              <w:jc w:val="left"/>
            </w:pPr>
            <w:r>
              <w:rPr>
                <w:sz w:val="16"/>
              </w:rPr>
              <w:t xml:space="preserve">compétence numérique </w:t>
            </w:r>
          </w:p>
        </w:tc>
        <w:tc>
          <w:tcPr>
            <w:tcW w:w="413" w:type="dxa"/>
            <w:tcBorders>
              <w:top w:val="single" w:sz="8" w:space="0" w:color="BFBFBF"/>
              <w:left w:val="single" w:sz="8" w:space="0" w:color="BFBFBF"/>
              <w:bottom w:val="single" w:sz="8" w:space="0" w:color="BFBFBF"/>
              <w:right w:val="single" w:sz="8" w:space="0" w:color="BFBFBF"/>
            </w:tcBorders>
          </w:tcPr>
          <w:p w14:paraId="39C30AD1" w14:textId="77777777" w:rsidR="00494CDA" w:rsidRDefault="00122490">
            <w:pPr>
              <w:spacing w:after="0" w:line="259" w:lineRule="auto"/>
              <w:ind w:left="32" w:right="0" w:firstLine="0"/>
              <w:jc w:val="left"/>
            </w:pPr>
            <w:r>
              <w:rPr>
                <w:sz w:val="16"/>
              </w:rPr>
              <w:t xml:space="preserve">ETB </w:t>
            </w:r>
          </w:p>
        </w:tc>
      </w:tr>
      <w:tr w:rsidR="00494CDA" w14:paraId="3134AC6B"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56A6CF2D" w14:textId="77777777" w:rsidR="00494CDA" w:rsidRDefault="00122490">
            <w:pPr>
              <w:spacing w:after="0" w:line="259" w:lineRule="auto"/>
              <w:ind w:left="77" w:right="0" w:firstLine="0"/>
              <w:jc w:val="left"/>
            </w:pPr>
            <w:r>
              <w:rPr>
                <w:sz w:val="16"/>
              </w:rPr>
              <w:t xml:space="preserve">31 </w:t>
            </w:r>
          </w:p>
        </w:tc>
        <w:tc>
          <w:tcPr>
            <w:tcW w:w="1992" w:type="dxa"/>
            <w:tcBorders>
              <w:top w:val="single" w:sz="8" w:space="0" w:color="BFBFBF"/>
              <w:left w:val="single" w:sz="8" w:space="0" w:color="BFBFBF"/>
              <w:bottom w:val="single" w:sz="8" w:space="0" w:color="BFBFBF"/>
              <w:right w:val="single" w:sz="8" w:space="0" w:color="BFBFBF"/>
            </w:tcBorders>
          </w:tcPr>
          <w:p w14:paraId="5866DA3F" w14:textId="77777777" w:rsidR="00494CDA" w:rsidRDefault="00122490">
            <w:pPr>
              <w:spacing w:after="0" w:line="259" w:lineRule="auto"/>
              <w:ind w:left="0" w:right="0" w:firstLine="0"/>
              <w:jc w:val="left"/>
            </w:pPr>
            <w:r>
              <w:rPr>
                <w:sz w:val="16"/>
              </w:rPr>
              <w:t xml:space="preserve">digital competence, digital literacy  </w:t>
            </w:r>
          </w:p>
        </w:tc>
        <w:tc>
          <w:tcPr>
            <w:tcW w:w="1992" w:type="dxa"/>
            <w:tcBorders>
              <w:top w:val="single" w:sz="8" w:space="0" w:color="BFBFBF"/>
              <w:left w:val="single" w:sz="8" w:space="0" w:color="BFBFBF"/>
              <w:bottom w:val="single" w:sz="8" w:space="0" w:color="BFBFBF"/>
              <w:right w:val="single" w:sz="8" w:space="0" w:color="BFBFBF"/>
            </w:tcBorders>
          </w:tcPr>
          <w:p w14:paraId="7CCF881D" w14:textId="77777777" w:rsidR="00494CDA" w:rsidRDefault="00122490">
            <w:pPr>
              <w:spacing w:after="0" w:line="244" w:lineRule="auto"/>
              <w:ind w:left="0" w:right="0" w:firstLine="0"/>
              <w:jc w:val="left"/>
            </w:pPr>
            <w:r>
              <w:rPr>
                <w:sz w:val="16"/>
              </w:rPr>
              <w:t xml:space="preserve">Computerkompetenz, digitale Kompetenz, </w:t>
            </w:r>
          </w:p>
          <w:p w14:paraId="40A5A996" w14:textId="77777777" w:rsidR="00494CDA" w:rsidRDefault="00122490">
            <w:pPr>
              <w:spacing w:after="0" w:line="259" w:lineRule="auto"/>
              <w:ind w:left="0" w:right="0" w:firstLine="0"/>
              <w:jc w:val="left"/>
            </w:pPr>
            <w:r>
              <w:rPr>
                <w:sz w:val="16"/>
              </w:rPr>
              <w:t xml:space="preserve">Medienkompetenz </w:t>
            </w:r>
          </w:p>
        </w:tc>
        <w:tc>
          <w:tcPr>
            <w:tcW w:w="1992" w:type="dxa"/>
            <w:tcBorders>
              <w:top w:val="single" w:sz="8" w:space="0" w:color="BFBFBF"/>
              <w:left w:val="single" w:sz="8" w:space="0" w:color="BFBFBF"/>
              <w:bottom w:val="single" w:sz="8" w:space="0" w:color="BFBFBF"/>
              <w:right w:val="single" w:sz="8" w:space="0" w:color="BFBFBF"/>
            </w:tcBorders>
          </w:tcPr>
          <w:p w14:paraId="2E67AC72" w14:textId="77777777" w:rsidR="00494CDA" w:rsidRDefault="00122490">
            <w:pPr>
              <w:spacing w:after="0" w:line="259" w:lineRule="auto"/>
              <w:ind w:left="0" w:right="0" w:firstLine="0"/>
              <w:jc w:val="left"/>
            </w:pPr>
            <w:r>
              <w:rPr>
                <w:sz w:val="16"/>
              </w:rPr>
              <w:t xml:space="preserve">compétence numérique, culture numérique </w:t>
            </w:r>
          </w:p>
        </w:tc>
        <w:tc>
          <w:tcPr>
            <w:tcW w:w="413" w:type="dxa"/>
            <w:tcBorders>
              <w:top w:val="single" w:sz="8" w:space="0" w:color="BFBFBF"/>
              <w:left w:val="single" w:sz="8" w:space="0" w:color="BFBFBF"/>
              <w:bottom w:val="single" w:sz="8" w:space="0" w:color="BFBFBF"/>
              <w:right w:val="single" w:sz="8" w:space="0" w:color="BFBFBF"/>
            </w:tcBorders>
          </w:tcPr>
          <w:p w14:paraId="5A4F59CB" w14:textId="77777777" w:rsidR="00494CDA" w:rsidRDefault="00122490">
            <w:pPr>
              <w:spacing w:after="0" w:line="259" w:lineRule="auto"/>
              <w:ind w:left="17" w:right="0" w:firstLine="0"/>
            </w:pPr>
            <w:r>
              <w:rPr>
                <w:sz w:val="16"/>
              </w:rPr>
              <w:t xml:space="preserve">GLO </w:t>
            </w:r>
          </w:p>
        </w:tc>
      </w:tr>
      <w:tr w:rsidR="00494CDA" w14:paraId="7CC8A5A7" w14:textId="77777777">
        <w:trPr>
          <w:trHeight w:val="610"/>
        </w:trPr>
        <w:tc>
          <w:tcPr>
            <w:tcW w:w="418" w:type="dxa"/>
            <w:tcBorders>
              <w:top w:val="single" w:sz="8" w:space="0" w:color="BFBFBF"/>
              <w:left w:val="single" w:sz="8" w:space="0" w:color="BFBFBF"/>
              <w:bottom w:val="single" w:sz="8" w:space="0" w:color="BFBFBF"/>
              <w:right w:val="single" w:sz="8" w:space="0" w:color="BFBFBF"/>
            </w:tcBorders>
          </w:tcPr>
          <w:p w14:paraId="4CC75F62" w14:textId="77777777" w:rsidR="00494CDA" w:rsidRDefault="00122490">
            <w:pPr>
              <w:spacing w:after="0" w:line="259" w:lineRule="auto"/>
              <w:ind w:left="77" w:right="0" w:firstLine="0"/>
              <w:jc w:val="left"/>
            </w:pPr>
            <w:r>
              <w:rPr>
                <w:sz w:val="16"/>
              </w:rPr>
              <w:t xml:space="preserve">33 </w:t>
            </w:r>
          </w:p>
        </w:tc>
        <w:tc>
          <w:tcPr>
            <w:tcW w:w="1992" w:type="dxa"/>
            <w:tcBorders>
              <w:top w:val="single" w:sz="8" w:space="0" w:color="BFBFBF"/>
              <w:left w:val="single" w:sz="8" w:space="0" w:color="BFBFBF"/>
              <w:bottom w:val="single" w:sz="8" w:space="0" w:color="BFBFBF"/>
              <w:right w:val="single" w:sz="8" w:space="0" w:color="BFBFBF"/>
            </w:tcBorders>
          </w:tcPr>
          <w:p w14:paraId="17A31CA1" w14:textId="77777777" w:rsidR="00494CDA" w:rsidRDefault="00122490">
            <w:pPr>
              <w:spacing w:after="0" w:line="259" w:lineRule="auto"/>
              <w:ind w:left="0" w:right="0" w:firstLine="0"/>
              <w:jc w:val="left"/>
            </w:pPr>
            <w:r>
              <w:rPr>
                <w:sz w:val="16"/>
              </w:rPr>
              <w:t xml:space="preserve">distance education and training  </w:t>
            </w:r>
          </w:p>
        </w:tc>
        <w:tc>
          <w:tcPr>
            <w:tcW w:w="1992" w:type="dxa"/>
            <w:tcBorders>
              <w:top w:val="single" w:sz="8" w:space="0" w:color="BFBFBF"/>
              <w:left w:val="single" w:sz="8" w:space="0" w:color="BFBFBF"/>
              <w:bottom w:val="single" w:sz="8" w:space="0" w:color="BFBFBF"/>
              <w:right w:val="single" w:sz="8" w:space="0" w:color="BFBFBF"/>
            </w:tcBorders>
          </w:tcPr>
          <w:p w14:paraId="678E00C9" w14:textId="77777777" w:rsidR="00494CDA" w:rsidRDefault="00122490">
            <w:pPr>
              <w:spacing w:after="0" w:line="259" w:lineRule="auto"/>
              <w:ind w:left="0" w:right="0" w:firstLine="0"/>
              <w:jc w:val="left"/>
            </w:pPr>
            <w:r>
              <w:rPr>
                <w:sz w:val="16"/>
              </w:rPr>
              <w:t xml:space="preserve">Fernunterricht in der allgemeinen und beruflichen Bildung </w:t>
            </w:r>
          </w:p>
        </w:tc>
        <w:tc>
          <w:tcPr>
            <w:tcW w:w="1992" w:type="dxa"/>
            <w:tcBorders>
              <w:top w:val="single" w:sz="8" w:space="0" w:color="BFBFBF"/>
              <w:left w:val="single" w:sz="8" w:space="0" w:color="BFBFBF"/>
              <w:bottom w:val="single" w:sz="8" w:space="0" w:color="BFBFBF"/>
              <w:right w:val="single" w:sz="8" w:space="0" w:color="BFBFBF"/>
            </w:tcBorders>
          </w:tcPr>
          <w:p w14:paraId="4DC116FB" w14:textId="77777777" w:rsidR="00494CDA" w:rsidRDefault="00122490">
            <w:pPr>
              <w:spacing w:after="0" w:line="259" w:lineRule="auto"/>
              <w:ind w:left="0" w:right="31" w:firstLine="0"/>
              <w:jc w:val="left"/>
            </w:pPr>
            <w:r>
              <w:rPr>
                <w:sz w:val="16"/>
              </w:rPr>
              <w:t xml:space="preserve">enseignement et formation à distance </w:t>
            </w:r>
          </w:p>
        </w:tc>
        <w:tc>
          <w:tcPr>
            <w:tcW w:w="413" w:type="dxa"/>
            <w:tcBorders>
              <w:top w:val="single" w:sz="8" w:space="0" w:color="BFBFBF"/>
              <w:left w:val="single" w:sz="8" w:space="0" w:color="BFBFBF"/>
              <w:bottom w:val="single" w:sz="8" w:space="0" w:color="BFBFBF"/>
              <w:right w:val="single" w:sz="8" w:space="0" w:color="BFBFBF"/>
            </w:tcBorders>
          </w:tcPr>
          <w:p w14:paraId="039B6D9C" w14:textId="77777777" w:rsidR="00494CDA" w:rsidRDefault="00122490">
            <w:pPr>
              <w:spacing w:after="0" w:line="259" w:lineRule="auto"/>
              <w:ind w:left="17" w:right="0" w:firstLine="0"/>
            </w:pPr>
            <w:r>
              <w:rPr>
                <w:sz w:val="16"/>
              </w:rPr>
              <w:t xml:space="preserve">GLO </w:t>
            </w:r>
          </w:p>
        </w:tc>
      </w:tr>
      <w:tr w:rsidR="00494CDA" w14:paraId="1A4EEA9D"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3887E969" w14:textId="77777777" w:rsidR="00494CDA" w:rsidRDefault="00122490">
            <w:pPr>
              <w:spacing w:after="0" w:line="259" w:lineRule="auto"/>
              <w:ind w:left="77" w:right="0" w:firstLine="0"/>
              <w:jc w:val="left"/>
            </w:pPr>
            <w:r>
              <w:rPr>
                <w:sz w:val="16"/>
              </w:rPr>
              <w:t xml:space="preserve">34 </w:t>
            </w:r>
          </w:p>
        </w:tc>
        <w:tc>
          <w:tcPr>
            <w:tcW w:w="1992" w:type="dxa"/>
            <w:tcBorders>
              <w:top w:val="single" w:sz="8" w:space="0" w:color="BFBFBF"/>
              <w:left w:val="single" w:sz="8" w:space="0" w:color="BFBFBF"/>
              <w:bottom w:val="single" w:sz="8" w:space="0" w:color="BFBFBF"/>
              <w:right w:val="single" w:sz="8" w:space="0" w:color="BFBFBF"/>
            </w:tcBorders>
          </w:tcPr>
          <w:p w14:paraId="511230CB" w14:textId="77777777" w:rsidR="00494CDA" w:rsidRDefault="00122490">
            <w:pPr>
              <w:spacing w:after="0" w:line="259" w:lineRule="auto"/>
              <w:ind w:left="0" w:right="0" w:firstLine="0"/>
              <w:jc w:val="left"/>
            </w:pPr>
            <w:r>
              <w:rPr>
                <w:sz w:val="16"/>
              </w:rPr>
              <w:t xml:space="preserve">distance education and training </w:t>
            </w:r>
          </w:p>
        </w:tc>
        <w:tc>
          <w:tcPr>
            <w:tcW w:w="1992" w:type="dxa"/>
            <w:tcBorders>
              <w:top w:val="single" w:sz="8" w:space="0" w:color="BFBFBF"/>
              <w:left w:val="single" w:sz="8" w:space="0" w:color="BFBFBF"/>
              <w:bottom w:val="single" w:sz="8" w:space="0" w:color="BFBFBF"/>
              <w:right w:val="single" w:sz="8" w:space="0" w:color="BFBFBF"/>
            </w:tcBorders>
          </w:tcPr>
          <w:p w14:paraId="41E6B8CF" w14:textId="77777777" w:rsidR="00494CDA" w:rsidRDefault="00122490">
            <w:pPr>
              <w:spacing w:after="0" w:line="259" w:lineRule="auto"/>
              <w:ind w:left="0" w:right="0" w:firstLine="0"/>
              <w:jc w:val="left"/>
            </w:pPr>
            <w:r>
              <w:rPr>
                <w:sz w:val="16"/>
              </w:rPr>
              <w:t xml:space="preserve">Fernunterricht, Bildung und </w:t>
            </w:r>
          </w:p>
          <w:p w14:paraId="4B4CA79A" w14:textId="77777777" w:rsidR="00494CDA" w:rsidRDefault="00122490">
            <w:pPr>
              <w:spacing w:after="0" w:line="259" w:lineRule="auto"/>
              <w:ind w:left="0" w:right="0" w:firstLine="0"/>
              <w:jc w:val="left"/>
            </w:pPr>
            <w:r>
              <w:rPr>
                <w:sz w:val="16"/>
              </w:rPr>
              <w:t xml:space="preserve">Ausbildung in einem </w:t>
            </w:r>
          </w:p>
          <w:p w14:paraId="56C6A6F2" w14:textId="77777777" w:rsidR="00494CDA" w:rsidRDefault="00122490">
            <w:pPr>
              <w:spacing w:after="0" w:line="259" w:lineRule="auto"/>
              <w:ind w:left="0" w:right="0" w:firstLine="0"/>
              <w:jc w:val="left"/>
            </w:pPr>
            <w:r>
              <w:rPr>
                <w:sz w:val="16"/>
              </w:rPr>
              <w:t xml:space="preserve">Abstand vermittelt, </w:t>
            </w:r>
          </w:p>
          <w:p w14:paraId="1DFF7040" w14:textId="77777777" w:rsidR="00494CDA" w:rsidRDefault="00122490">
            <w:pPr>
              <w:spacing w:after="0" w:line="259" w:lineRule="auto"/>
              <w:ind w:left="0" w:right="0" w:firstLine="0"/>
              <w:jc w:val="left"/>
            </w:pPr>
            <w:r>
              <w:rPr>
                <w:sz w:val="16"/>
              </w:rPr>
              <w:t xml:space="preserve">Fernausbildung </w:t>
            </w:r>
          </w:p>
        </w:tc>
        <w:tc>
          <w:tcPr>
            <w:tcW w:w="1992" w:type="dxa"/>
            <w:tcBorders>
              <w:top w:val="single" w:sz="8" w:space="0" w:color="BFBFBF"/>
              <w:left w:val="single" w:sz="8" w:space="0" w:color="BFBFBF"/>
              <w:bottom w:val="single" w:sz="8" w:space="0" w:color="BFBFBF"/>
              <w:right w:val="single" w:sz="8" w:space="0" w:color="BFBFBF"/>
            </w:tcBorders>
          </w:tcPr>
          <w:p w14:paraId="6B821506" w14:textId="77777777" w:rsidR="00494CDA" w:rsidRDefault="00122490">
            <w:pPr>
              <w:spacing w:after="0" w:line="259" w:lineRule="auto"/>
              <w:ind w:left="0" w:right="0" w:firstLine="0"/>
              <w:jc w:val="left"/>
            </w:pPr>
            <w:r>
              <w:rPr>
                <w:sz w:val="16"/>
              </w:rPr>
              <w:t xml:space="preserve">- </w:t>
            </w:r>
          </w:p>
        </w:tc>
        <w:tc>
          <w:tcPr>
            <w:tcW w:w="413" w:type="dxa"/>
            <w:tcBorders>
              <w:top w:val="single" w:sz="8" w:space="0" w:color="BFBFBF"/>
              <w:left w:val="single" w:sz="8" w:space="0" w:color="BFBFBF"/>
              <w:bottom w:val="single" w:sz="8" w:space="0" w:color="BFBFBF"/>
              <w:right w:val="single" w:sz="8" w:space="0" w:color="BFBFBF"/>
            </w:tcBorders>
          </w:tcPr>
          <w:p w14:paraId="786D75D8" w14:textId="77777777" w:rsidR="00494CDA" w:rsidRDefault="00122490">
            <w:pPr>
              <w:spacing w:after="0" w:line="259" w:lineRule="auto"/>
              <w:ind w:left="32" w:right="0" w:firstLine="0"/>
              <w:jc w:val="left"/>
            </w:pPr>
            <w:r>
              <w:rPr>
                <w:sz w:val="16"/>
              </w:rPr>
              <w:t xml:space="preserve">ETB </w:t>
            </w:r>
          </w:p>
        </w:tc>
      </w:tr>
      <w:tr w:rsidR="00494CDA" w14:paraId="11DA7981" w14:textId="77777777">
        <w:trPr>
          <w:trHeight w:val="211"/>
        </w:trPr>
        <w:tc>
          <w:tcPr>
            <w:tcW w:w="418" w:type="dxa"/>
            <w:tcBorders>
              <w:top w:val="single" w:sz="8" w:space="0" w:color="BFBFBF"/>
              <w:left w:val="single" w:sz="8" w:space="0" w:color="BFBFBF"/>
              <w:bottom w:val="single" w:sz="8" w:space="0" w:color="BFBFBF"/>
              <w:right w:val="single" w:sz="8" w:space="0" w:color="BFBFBF"/>
            </w:tcBorders>
          </w:tcPr>
          <w:p w14:paraId="608B4859" w14:textId="77777777" w:rsidR="00494CDA" w:rsidRDefault="00122490">
            <w:pPr>
              <w:spacing w:after="0" w:line="259" w:lineRule="auto"/>
              <w:ind w:left="77" w:right="0" w:firstLine="0"/>
              <w:jc w:val="left"/>
            </w:pPr>
            <w:r>
              <w:rPr>
                <w:sz w:val="16"/>
              </w:rPr>
              <w:t xml:space="preserve">35 </w:t>
            </w:r>
          </w:p>
        </w:tc>
        <w:tc>
          <w:tcPr>
            <w:tcW w:w="1992" w:type="dxa"/>
            <w:tcBorders>
              <w:top w:val="single" w:sz="8" w:space="0" w:color="BFBFBF"/>
              <w:left w:val="single" w:sz="8" w:space="0" w:color="BFBFBF"/>
              <w:bottom w:val="single" w:sz="8" w:space="0" w:color="BFBFBF"/>
              <w:right w:val="single" w:sz="8" w:space="0" w:color="BFBFBF"/>
            </w:tcBorders>
          </w:tcPr>
          <w:p w14:paraId="5A636AD4" w14:textId="77777777" w:rsidR="00494CDA" w:rsidRDefault="00122490">
            <w:pPr>
              <w:spacing w:after="0" w:line="259" w:lineRule="auto"/>
              <w:ind w:left="0" w:right="0" w:firstLine="0"/>
              <w:jc w:val="left"/>
            </w:pPr>
            <w:r>
              <w:rPr>
                <w:sz w:val="16"/>
              </w:rPr>
              <w:t xml:space="preserve">distance learning  </w:t>
            </w:r>
          </w:p>
        </w:tc>
        <w:tc>
          <w:tcPr>
            <w:tcW w:w="1992" w:type="dxa"/>
            <w:tcBorders>
              <w:top w:val="single" w:sz="8" w:space="0" w:color="BFBFBF"/>
              <w:left w:val="single" w:sz="8" w:space="0" w:color="BFBFBF"/>
              <w:bottom w:val="single" w:sz="8" w:space="0" w:color="BFBFBF"/>
              <w:right w:val="single" w:sz="8" w:space="0" w:color="BFBFBF"/>
            </w:tcBorders>
          </w:tcPr>
          <w:p w14:paraId="33062175" w14:textId="77777777" w:rsidR="00494CDA" w:rsidRDefault="00122490">
            <w:pPr>
              <w:spacing w:after="0" w:line="259" w:lineRule="auto"/>
              <w:ind w:left="0" w:right="0" w:firstLine="0"/>
              <w:jc w:val="left"/>
            </w:pPr>
            <w:r>
              <w:rPr>
                <w:sz w:val="16"/>
              </w:rPr>
              <w:t xml:space="preserve">Fernunterricht  </w:t>
            </w:r>
          </w:p>
        </w:tc>
        <w:tc>
          <w:tcPr>
            <w:tcW w:w="1992" w:type="dxa"/>
            <w:tcBorders>
              <w:top w:val="single" w:sz="8" w:space="0" w:color="BFBFBF"/>
              <w:left w:val="single" w:sz="8" w:space="0" w:color="BFBFBF"/>
              <w:bottom w:val="single" w:sz="8" w:space="0" w:color="BFBFBF"/>
              <w:right w:val="single" w:sz="8" w:space="0" w:color="BFBFBF"/>
            </w:tcBorders>
          </w:tcPr>
          <w:p w14:paraId="0D3E4233" w14:textId="77777777" w:rsidR="00494CDA" w:rsidRDefault="00122490">
            <w:pPr>
              <w:spacing w:after="0" w:line="259" w:lineRule="auto"/>
              <w:ind w:left="0" w:right="0" w:firstLine="0"/>
              <w:jc w:val="left"/>
            </w:pPr>
            <w:r>
              <w:rPr>
                <w:sz w:val="16"/>
              </w:rPr>
              <w:t xml:space="preserve">apprentissage à distance </w:t>
            </w:r>
          </w:p>
        </w:tc>
        <w:tc>
          <w:tcPr>
            <w:tcW w:w="413" w:type="dxa"/>
            <w:tcBorders>
              <w:top w:val="single" w:sz="8" w:space="0" w:color="BFBFBF"/>
              <w:left w:val="single" w:sz="8" w:space="0" w:color="BFBFBF"/>
              <w:bottom w:val="single" w:sz="8" w:space="0" w:color="BFBFBF"/>
              <w:right w:val="single" w:sz="8" w:space="0" w:color="BFBFBF"/>
            </w:tcBorders>
          </w:tcPr>
          <w:p w14:paraId="287E56F3" w14:textId="77777777" w:rsidR="00494CDA" w:rsidRDefault="00122490">
            <w:pPr>
              <w:spacing w:after="0" w:line="259" w:lineRule="auto"/>
              <w:ind w:left="37" w:right="0" w:firstLine="0"/>
              <w:jc w:val="left"/>
            </w:pPr>
            <w:r>
              <w:rPr>
                <w:sz w:val="16"/>
              </w:rPr>
              <w:t xml:space="preserve">ETT </w:t>
            </w:r>
          </w:p>
        </w:tc>
      </w:tr>
      <w:tr w:rsidR="00494CDA" w14:paraId="63F96DB5" w14:textId="77777777">
        <w:trPr>
          <w:trHeight w:val="1584"/>
        </w:trPr>
        <w:tc>
          <w:tcPr>
            <w:tcW w:w="418" w:type="dxa"/>
            <w:tcBorders>
              <w:top w:val="single" w:sz="8" w:space="0" w:color="BFBFBF"/>
              <w:left w:val="single" w:sz="8" w:space="0" w:color="BFBFBF"/>
              <w:bottom w:val="single" w:sz="8" w:space="0" w:color="BFBFBF"/>
              <w:right w:val="single" w:sz="8" w:space="0" w:color="BFBFBF"/>
            </w:tcBorders>
          </w:tcPr>
          <w:p w14:paraId="0573F972" w14:textId="77777777" w:rsidR="00494CDA" w:rsidRDefault="00122490">
            <w:pPr>
              <w:spacing w:after="0" w:line="259" w:lineRule="auto"/>
              <w:ind w:left="77" w:right="0" w:firstLine="0"/>
              <w:jc w:val="left"/>
            </w:pPr>
            <w:r>
              <w:rPr>
                <w:sz w:val="16"/>
              </w:rPr>
              <w:t xml:space="preserve">36 </w:t>
            </w:r>
          </w:p>
        </w:tc>
        <w:tc>
          <w:tcPr>
            <w:tcW w:w="1992" w:type="dxa"/>
            <w:tcBorders>
              <w:top w:val="single" w:sz="8" w:space="0" w:color="BFBFBF"/>
              <w:left w:val="single" w:sz="8" w:space="0" w:color="BFBFBF"/>
              <w:bottom w:val="single" w:sz="8" w:space="0" w:color="BFBFBF"/>
              <w:right w:val="single" w:sz="8" w:space="0" w:color="BFBFBF"/>
            </w:tcBorders>
          </w:tcPr>
          <w:p w14:paraId="4D354B00" w14:textId="77777777" w:rsidR="00494CDA" w:rsidRDefault="00122490">
            <w:pPr>
              <w:spacing w:after="0" w:line="259" w:lineRule="auto"/>
              <w:ind w:left="0" w:right="0" w:firstLine="0"/>
              <w:jc w:val="left"/>
            </w:pPr>
            <w:r>
              <w:rPr>
                <w:sz w:val="16"/>
              </w:rPr>
              <w:t xml:space="preserve">distance learning </w:t>
            </w:r>
          </w:p>
        </w:tc>
        <w:tc>
          <w:tcPr>
            <w:tcW w:w="1992" w:type="dxa"/>
            <w:tcBorders>
              <w:top w:val="single" w:sz="8" w:space="0" w:color="BFBFBF"/>
              <w:left w:val="single" w:sz="8" w:space="0" w:color="BFBFBF"/>
              <w:bottom w:val="single" w:sz="8" w:space="0" w:color="BFBFBF"/>
              <w:right w:val="single" w:sz="8" w:space="0" w:color="BFBFBF"/>
            </w:tcBorders>
          </w:tcPr>
          <w:p w14:paraId="108B2EDF" w14:textId="77777777" w:rsidR="00494CDA" w:rsidRDefault="00122490">
            <w:pPr>
              <w:spacing w:after="2" w:line="242" w:lineRule="auto"/>
              <w:ind w:left="0" w:right="0" w:firstLine="0"/>
              <w:jc w:val="left"/>
            </w:pPr>
            <w:r>
              <w:rPr>
                <w:sz w:val="16"/>
              </w:rPr>
              <w:t xml:space="preserve">Fernunterricht, Fernlernen, Bildung und Ausbildung in einem Abstand vermittelt, Fernausbildung, </w:t>
            </w:r>
          </w:p>
          <w:p w14:paraId="4691DBC1" w14:textId="77777777" w:rsidR="00494CDA" w:rsidRDefault="00122490">
            <w:pPr>
              <w:spacing w:after="0" w:line="259" w:lineRule="auto"/>
              <w:ind w:left="0" w:right="0" w:firstLine="0"/>
              <w:jc w:val="left"/>
            </w:pPr>
            <w:r>
              <w:rPr>
                <w:sz w:val="16"/>
              </w:rPr>
              <w:t xml:space="preserve">Fernstudium, Fernlehre </w:t>
            </w:r>
          </w:p>
        </w:tc>
        <w:tc>
          <w:tcPr>
            <w:tcW w:w="1992" w:type="dxa"/>
            <w:tcBorders>
              <w:top w:val="single" w:sz="8" w:space="0" w:color="BFBFBF"/>
              <w:left w:val="single" w:sz="8" w:space="0" w:color="BFBFBF"/>
              <w:bottom w:val="single" w:sz="8" w:space="0" w:color="BFBFBF"/>
              <w:right w:val="single" w:sz="8" w:space="0" w:color="BFBFBF"/>
            </w:tcBorders>
          </w:tcPr>
          <w:p w14:paraId="64A86489" w14:textId="77777777" w:rsidR="00494CDA" w:rsidRDefault="00122490">
            <w:pPr>
              <w:spacing w:after="0" w:line="259" w:lineRule="auto"/>
              <w:ind w:left="0" w:right="24" w:firstLine="0"/>
              <w:jc w:val="left"/>
            </w:pPr>
            <w:r>
              <w:rPr>
                <w:sz w:val="16"/>
              </w:rPr>
              <w:t xml:space="preserve">téléformation, enseignement à distance, enseignement a distance, apprentissage, formation à distance, apprentissage à distance, FAD, formation à distance, </w:t>
            </w:r>
            <w:r>
              <w:rPr>
                <w:sz w:val="16"/>
              </w:rPr>
              <w:lastRenderedPageBreak/>
              <w:t xml:space="preserve">télé-enseignement, éducation à distance </w:t>
            </w:r>
          </w:p>
        </w:tc>
        <w:tc>
          <w:tcPr>
            <w:tcW w:w="413" w:type="dxa"/>
            <w:tcBorders>
              <w:top w:val="single" w:sz="8" w:space="0" w:color="BFBFBF"/>
              <w:left w:val="single" w:sz="8" w:space="0" w:color="BFBFBF"/>
              <w:bottom w:val="single" w:sz="8" w:space="0" w:color="BFBFBF"/>
              <w:right w:val="single" w:sz="8" w:space="0" w:color="BFBFBF"/>
            </w:tcBorders>
          </w:tcPr>
          <w:p w14:paraId="2B25CB6A" w14:textId="77777777" w:rsidR="00494CDA" w:rsidRDefault="00122490">
            <w:pPr>
              <w:spacing w:after="0" w:line="259" w:lineRule="auto"/>
              <w:ind w:left="32" w:right="0" w:firstLine="0"/>
              <w:jc w:val="left"/>
            </w:pPr>
            <w:r>
              <w:rPr>
                <w:sz w:val="16"/>
              </w:rPr>
              <w:lastRenderedPageBreak/>
              <w:t xml:space="preserve">ETB </w:t>
            </w:r>
          </w:p>
        </w:tc>
      </w:tr>
      <w:tr w:rsidR="00494CDA" w14:paraId="2BB82824" w14:textId="77777777">
        <w:trPr>
          <w:trHeight w:val="998"/>
        </w:trPr>
        <w:tc>
          <w:tcPr>
            <w:tcW w:w="418" w:type="dxa"/>
            <w:tcBorders>
              <w:top w:val="single" w:sz="8" w:space="0" w:color="BFBFBF"/>
              <w:left w:val="single" w:sz="8" w:space="0" w:color="BFBFBF"/>
              <w:bottom w:val="single" w:sz="8" w:space="0" w:color="BFBFBF"/>
              <w:right w:val="single" w:sz="8" w:space="0" w:color="BFBFBF"/>
            </w:tcBorders>
          </w:tcPr>
          <w:p w14:paraId="72F2AE8A" w14:textId="77777777" w:rsidR="00494CDA" w:rsidRDefault="00122490">
            <w:pPr>
              <w:spacing w:after="0" w:line="259" w:lineRule="auto"/>
              <w:ind w:left="77" w:right="0" w:firstLine="0"/>
              <w:jc w:val="left"/>
            </w:pPr>
            <w:r>
              <w:rPr>
                <w:sz w:val="16"/>
              </w:rPr>
              <w:t xml:space="preserve">38 </w:t>
            </w:r>
          </w:p>
        </w:tc>
        <w:tc>
          <w:tcPr>
            <w:tcW w:w="1992" w:type="dxa"/>
            <w:tcBorders>
              <w:top w:val="single" w:sz="8" w:space="0" w:color="BFBFBF"/>
              <w:left w:val="single" w:sz="8" w:space="0" w:color="BFBFBF"/>
              <w:bottom w:val="single" w:sz="8" w:space="0" w:color="BFBFBF"/>
              <w:right w:val="single" w:sz="8" w:space="0" w:color="BFBFBF"/>
            </w:tcBorders>
          </w:tcPr>
          <w:p w14:paraId="631ED2A6" w14:textId="77777777" w:rsidR="00494CDA" w:rsidRDefault="00122490">
            <w:pPr>
              <w:spacing w:after="0" w:line="259" w:lineRule="auto"/>
              <w:ind w:left="0" w:right="0" w:firstLine="0"/>
              <w:jc w:val="left"/>
            </w:pPr>
            <w:r>
              <w:rPr>
                <w:sz w:val="16"/>
              </w:rPr>
              <w:t xml:space="preserve">dual system </w:t>
            </w:r>
          </w:p>
        </w:tc>
        <w:tc>
          <w:tcPr>
            <w:tcW w:w="1992" w:type="dxa"/>
            <w:tcBorders>
              <w:top w:val="single" w:sz="8" w:space="0" w:color="BFBFBF"/>
              <w:left w:val="single" w:sz="8" w:space="0" w:color="BFBFBF"/>
              <w:bottom w:val="single" w:sz="8" w:space="0" w:color="BFBFBF"/>
              <w:right w:val="single" w:sz="8" w:space="0" w:color="BFBFBF"/>
            </w:tcBorders>
          </w:tcPr>
          <w:p w14:paraId="30842783" w14:textId="77777777" w:rsidR="00494CDA" w:rsidRDefault="00122490">
            <w:pPr>
              <w:spacing w:after="0" w:line="259" w:lineRule="auto"/>
              <w:ind w:left="0" w:right="0" w:firstLine="0"/>
              <w:jc w:val="left"/>
            </w:pPr>
            <w:r>
              <w:rPr>
                <w:sz w:val="16"/>
              </w:rPr>
              <w:t xml:space="preserve">Mischsystem, duales </w:t>
            </w:r>
          </w:p>
          <w:p w14:paraId="58EC9412" w14:textId="77777777" w:rsidR="00494CDA" w:rsidRDefault="00122490">
            <w:pPr>
              <w:spacing w:after="0" w:line="259" w:lineRule="auto"/>
              <w:ind w:left="0" w:right="0" w:firstLine="0"/>
              <w:jc w:val="left"/>
            </w:pPr>
            <w:r>
              <w:rPr>
                <w:sz w:val="16"/>
              </w:rPr>
              <w:t xml:space="preserve">System, duales </w:t>
            </w:r>
          </w:p>
          <w:p w14:paraId="06F95B52" w14:textId="77777777" w:rsidR="00494CDA" w:rsidRDefault="00122490">
            <w:pPr>
              <w:spacing w:after="0" w:line="259" w:lineRule="auto"/>
              <w:ind w:left="0" w:right="0" w:firstLine="0"/>
              <w:jc w:val="left"/>
            </w:pPr>
            <w:r>
              <w:rPr>
                <w:sz w:val="16"/>
              </w:rPr>
              <w:t xml:space="preserve">Berufsausbildungssystem, </w:t>
            </w:r>
          </w:p>
          <w:p w14:paraId="27311808" w14:textId="77777777" w:rsidR="00494CDA" w:rsidRDefault="00122490">
            <w:pPr>
              <w:spacing w:after="0" w:line="259" w:lineRule="auto"/>
              <w:ind w:left="0" w:right="0" w:firstLine="0"/>
              <w:jc w:val="left"/>
            </w:pPr>
            <w:r>
              <w:rPr>
                <w:sz w:val="16"/>
              </w:rPr>
              <w:t xml:space="preserve">DSD, Duales System </w:t>
            </w:r>
          </w:p>
          <w:p w14:paraId="2173AA13" w14:textId="77777777" w:rsidR="00494CDA" w:rsidRDefault="00122490">
            <w:pPr>
              <w:spacing w:after="0" w:line="259" w:lineRule="auto"/>
              <w:ind w:left="0" w:right="0" w:firstLine="0"/>
              <w:jc w:val="left"/>
            </w:pPr>
            <w:r>
              <w:rPr>
                <w:sz w:val="16"/>
              </w:rPr>
              <w:t xml:space="preserve">Deutschland </w:t>
            </w:r>
          </w:p>
        </w:tc>
        <w:tc>
          <w:tcPr>
            <w:tcW w:w="1992" w:type="dxa"/>
            <w:tcBorders>
              <w:top w:val="single" w:sz="8" w:space="0" w:color="BFBFBF"/>
              <w:left w:val="single" w:sz="8" w:space="0" w:color="BFBFBF"/>
              <w:bottom w:val="single" w:sz="8" w:space="0" w:color="BFBFBF"/>
              <w:right w:val="single" w:sz="8" w:space="0" w:color="BFBFBF"/>
            </w:tcBorders>
          </w:tcPr>
          <w:p w14:paraId="6D505319" w14:textId="77777777" w:rsidR="00494CDA" w:rsidRDefault="00122490">
            <w:pPr>
              <w:spacing w:after="0" w:line="244" w:lineRule="auto"/>
              <w:ind w:left="0" w:right="0" w:firstLine="0"/>
              <w:jc w:val="left"/>
            </w:pPr>
            <w:r>
              <w:rPr>
                <w:sz w:val="16"/>
              </w:rPr>
              <w:t xml:space="preserve">système à contreventement mixte, système dualiste, </w:t>
            </w:r>
          </w:p>
          <w:p w14:paraId="3D90C8C3" w14:textId="77777777" w:rsidR="00494CDA" w:rsidRDefault="00122490">
            <w:pPr>
              <w:spacing w:after="0" w:line="259" w:lineRule="auto"/>
              <w:ind w:left="0" w:right="0" w:firstLine="0"/>
              <w:jc w:val="left"/>
            </w:pPr>
            <w:r>
              <w:rPr>
                <w:sz w:val="16"/>
              </w:rPr>
              <w:t xml:space="preserve">système dual </w:t>
            </w:r>
          </w:p>
        </w:tc>
        <w:tc>
          <w:tcPr>
            <w:tcW w:w="413" w:type="dxa"/>
            <w:tcBorders>
              <w:top w:val="single" w:sz="8" w:space="0" w:color="BFBFBF"/>
              <w:left w:val="single" w:sz="8" w:space="0" w:color="BFBFBF"/>
              <w:bottom w:val="single" w:sz="8" w:space="0" w:color="BFBFBF"/>
              <w:right w:val="single" w:sz="8" w:space="0" w:color="BFBFBF"/>
            </w:tcBorders>
          </w:tcPr>
          <w:p w14:paraId="7672C338" w14:textId="77777777" w:rsidR="00494CDA" w:rsidRDefault="00122490">
            <w:pPr>
              <w:spacing w:after="0" w:line="259" w:lineRule="auto"/>
              <w:ind w:left="0" w:right="4" w:firstLine="0"/>
              <w:jc w:val="center"/>
            </w:pPr>
            <w:r>
              <w:rPr>
                <w:sz w:val="16"/>
              </w:rPr>
              <w:t xml:space="preserve"> </w:t>
            </w:r>
          </w:p>
        </w:tc>
      </w:tr>
    </w:tbl>
    <w:p w14:paraId="52E8BD07" w14:textId="77777777" w:rsidR="00494CDA" w:rsidRDefault="00494CDA">
      <w:pPr>
        <w:spacing w:after="0" w:line="259" w:lineRule="auto"/>
        <w:ind w:left="-2606" w:right="28" w:firstLine="0"/>
        <w:jc w:val="left"/>
      </w:pPr>
    </w:p>
    <w:tbl>
      <w:tblPr>
        <w:tblStyle w:val="TableGrid"/>
        <w:tblW w:w="6806" w:type="dxa"/>
        <w:tblInd w:w="-86" w:type="dxa"/>
        <w:tblCellMar>
          <w:top w:w="3" w:type="dxa"/>
          <w:left w:w="49" w:type="dxa"/>
          <w:right w:w="33" w:type="dxa"/>
        </w:tblCellMar>
        <w:tblLook w:val="04A0" w:firstRow="1" w:lastRow="0" w:firstColumn="1" w:lastColumn="0" w:noHBand="0" w:noVBand="1"/>
      </w:tblPr>
      <w:tblGrid>
        <w:gridCol w:w="418"/>
        <w:gridCol w:w="1991"/>
        <w:gridCol w:w="1992"/>
        <w:gridCol w:w="1992"/>
        <w:gridCol w:w="413"/>
      </w:tblGrid>
      <w:tr w:rsidR="00494CDA" w14:paraId="0B9150CF" w14:textId="77777777">
        <w:trPr>
          <w:trHeight w:val="206"/>
        </w:trPr>
        <w:tc>
          <w:tcPr>
            <w:tcW w:w="418" w:type="dxa"/>
            <w:tcBorders>
              <w:top w:val="nil"/>
              <w:left w:val="single" w:sz="8" w:space="0" w:color="BFBFBF"/>
              <w:bottom w:val="single" w:sz="8" w:space="0" w:color="BFBFBF"/>
              <w:right w:val="single" w:sz="8" w:space="0" w:color="BFBFBF"/>
            </w:tcBorders>
          </w:tcPr>
          <w:p w14:paraId="45A8881D" w14:textId="77777777" w:rsidR="00494CDA" w:rsidRDefault="00122490">
            <w:pPr>
              <w:spacing w:after="0" w:line="259" w:lineRule="auto"/>
              <w:ind w:left="77" w:right="0" w:firstLine="0"/>
              <w:jc w:val="left"/>
            </w:pPr>
            <w:r>
              <w:rPr>
                <w:sz w:val="16"/>
              </w:rPr>
              <w:t xml:space="preserve">37 </w:t>
            </w:r>
          </w:p>
        </w:tc>
        <w:tc>
          <w:tcPr>
            <w:tcW w:w="1992" w:type="dxa"/>
            <w:tcBorders>
              <w:top w:val="nil"/>
              <w:left w:val="single" w:sz="8" w:space="0" w:color="BFBFBF"/>
              <w:bottom w:val="single" w:sz="8" w:space="0" w:color="BFBFBF"/>
              <w:right w:val="single" w:sz="8" w:space="0" w:color="BFBFBF"/>
            </w:tcBorders>
          </w:tcPr>
          <w:p w14:paraId="6D7AA0D1" w14:textId="77777777" w:rsidR="00494CDA" w:rsidRDefault="00122490">
            <w:pPr>
              <w:spacing w:after="0" w:line="259" w:lineRule="auto"/>
              <w:ind w:left="0" w:right="0" w:firstLine="0"/>
              <w:jc w:val="left"/>
            </w:pPr>
            <w:r>
              <w:rPr>
                <w:sz w:val="16"/>
              </w:rPr>
              <w:t xml:space="preserve">dual system  </w:t>
            </w:r>
          </w:p>
        </w:tc>
        <w:tc>
          <w:tcPr>
            <w:tcW w:w="1992" w:type="dxa"/>
            <w:tcBorders>
              <w:top w:val="nil"/>
              <w:left w:val="single" w:sz="8" w:space="0" w:color="BFBFBF"/>
              <w:bottom w:val="single" w:sz="8" w:space="0" w:color="BFBFBF"/>
              <w:right w:val="single" w:sz="8" w:space="0" w:color="BFBFBF"/>
            </w:tcBorders>
          </w:tcPr>
          <w:p w14:paraId="14785B6E" w14:textId="77777777" w:rsidR="00494CDA" w:rsidRDefault="00122490">
            <w:pPr>
              <w:spacing w:after="0" w:line="259" w:lineRule="auto"/>
              <w:ind w:left="0" w:right="0" w:firstLine="0"/>
              <w:jc w:val="left"/>
            </w:pPr>
            <w:r>
              <w:rPr>
                <w:sz w:val="16"/>
              </w:rPr>
              <w:t xml:space="preserve">duales System  </w:t>
            </w:r>
          </w:p>
        </w:tc>
        <w:tc>
          <w:tcPr>
            <w:tcW w:w="1992" w:type="dxa"/>
            <w:tcBorders>
              <w:top w:val="nil"/>
              <w:left w:val="single" w:sz="8" w:space="0" w:color="BFBFBF"/>
              <w:bottom w:val="single" w:sz="8" w:space="0" w:color="BFBFBF"/>
              <w:right w:val="single" w:sz="8" w:space="0" w:color="BFBFBF"/>
            </w:tcBorders>
          </w:tcPr>
          <w:p w14:paraId="685834D8" w14:textId="77777777" w:rsidR="00494CDA" w:rsidRDefault="00122490">
            <w:pPr>
              <w:spacing w:after="0" w:line="259" w:lineRule="auto"/>
              <w:ind w:left="0" w:right="0" w:firstLine="0"/>
              <w:jc w:val="left"/>
            </w:pPr>
            <w:r>
              <w:rPr>
                <w:sz w:val="16"/>
              </w:rPr>
              <w:t xml:space="preserve">système dual </w:t>
            </w:r>
          </w:p>
        </w:tc>
        <w:tc>
          <w:tcPr>
            <w:tcW w:w="413" w:type="dxa"/>
            <w:tcBorders>
              <w:top w:val="nil"/>
              <w:left w:val="single" w:sz="8" w:space="0" w:color="BFBFBF"/>
              <w:bottom w:val="single" w:sz="8" w:space="0" w:color="BFBFBF"/>
              <w:right w:val="single" w:sz="8" w:space="0" w:color="BFBFBF"/>
            </w:tcBorders>
          </w:tcPr>
          <w:p w14:paraId="1AF030EA" w14:textId="77777777" w:rsidR="00494CDA" w:rsidRDefault="00122490">
            <w:pPr>
              <w:spacing w:after="0" w:line="259" w:lineRule="auto"/>
              <w:ind w:left="37" w:right="0" w:firstLine="0"/>
              <w:jc w:val="left"/>
            </w:pPr>
            <w:r>
              <w:rPr>
                <w:sz w:val="16"/>
              </w:rPr>
              <w:t xml:space="preserve">ETT </w:t>
            </w:r>
          </w:p>
        </w:tc>
      </w:tr>
      <w:tr w:rsidR="00494CDA" w14:paraId="18B8829D"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60D5D9D5" w14:textId="77777777" w:rsidR="00494CDA" w:rsidRDefault="00122490">
            <w:pPr>
              <w:spacing w:after="0" w:line="259" w:lineRule="auto"/>
              <w:ind w:left="77" w:right="0" w:firstLine="0"/>
              <w:jc w:val="left"/>
            </w:pPr>
            <w:r>
              <w:rPr>
                <w:sz w:val="16"/>
              </w:rPr>
              <w:t xml:space="preserve">39 </w:t>
            </w:r>
          </w:p>
        </w:tc>
        <w:tc>
          <w:tcPr>
            <w:tcW w:w="1992" w:type="dxa"/>
            <w:tcBorders>
              <w:top w:val="single" w:sz="8" w:space="0" w:color="BFBFBF"/>
              <w:left w:val="single" w:sz="8" w:space="0" w:color="BFBFBF"/>
              <w:bottom w:val="single" w:sz="8" w:space="0" w:color="BFBFBF"/>
              <w:right w:val="single" w:sz="8" w:space="0" w:color="BFBFBF"/>
            </w:tcBorders>
          </w:tcPr>
          <w:p w14:paraId="0712A8E8" w14:textId="77777777" w:rsidR="00494CDA" w:rsidRDefault="00122490">
            <w:pPr>
              <w:spacing w:after="0" w:line="259" w:lineRule="auto"/>
              <w:ind w:left="0" w:right="0" w:firstLine="0"/>
              <w:jc w:val="left"/>
            </w:pPr>
            <w:r>
              <w:rPr>
                <w:sz w:val="16"/>
              </w:rPr>
              <w:t xml:space="preserve">e-learning  </w:t>
            </w:r>
          </w:p>
        </w:tc>
        <w:tc>
          <w:tcPr>
            <w:tcW w:w="1992" w:type="dxa"/>
            <w:tcBorders>
              <w:top w:val="single" w:sz="8" w:space="0" w:color="BFBFBF"/>
              <w:left w:val="single" w:sz="8" w:space="0" w:color="BFBFBF"/>
              <w:bottom w:val="single" w:sz="8" w:space="0" w:color="BFBFBF"/>
              <w:right w:val="single" w:sz="8" w:space="0" w:color="BFBFBF"/>
            </w:tcBorders>
          </w:tcPr>
          <w:p w14:paraId="71E68EAA" w14:textId="77777777" w:rsidR="00494CDA" w:rsidRDefault="00122490">
            <w:pPr>
              <w:spacing w:after="0" w:line="259" w:lineRule="auto"/>
              <w:ind w:left="0" w:right="0" w:firstLine="0"/>
              <w:jc w:val="left"/>
            </w:pPr>
            <w:r>
              <w:rPr>
                <w:sz w:val="16"/>
              </w:rPr>
              <w:t xml:space="preserve">eLernen (e-learning) </w:t>
            </w:r>
          </w:p>
        </w:tc>
        <w:tc>
          <w:tcPr>
            <w:tcW w:w="1992" w:type="dxa"/>
            <w:tcBorders>
              <w:top w:val="single" w:sz="8" w:space="0" w:color="BFBFBF"/>
              <w:left w:val="single" w:sz="8" w:space="0" w:color="BFBFBF"/>
              <w:bottom w:val="single" w:sz="8" w:space="0" w:color="BFBFBF"/>
              <w:right w:val="single" w:sz="8" w:space="0" w:color="BFBFBF"/>
            </w:tcBorders>
          </w:tcPr>
          <w:p w14:paraId="34FC0D6A" w14:textId="77777777" w:rsidR="00494CDA" w:rsidRDefault="00122490">
            <w:pPr>
              <w:spacing w:after="0" w:line="259" w:lineRule="auto"/>
              <w:ind w:left="0" w:right="0" w:firstLine="0"/>
              <w:jc w:val="left"/>
            </w:pPr>
            <w:r>
              <w:rPr>
                <w:sz w:val="16"/>
              </w:rPr>
              <w:t xml:space="preserve">apprentissage électronique (e-learning) </w:t>
            </w:r>
          </w:p>
        </w:tc>
        <w:tc>
          <w:tcPr>
            <w:tcW w:w="413" w:type="dxa"/>
            <w:tcBorders>
              <w:top w:val="single" w:sz="8" w:space="0" w:color="BFBFBF"/>
              <w:left w:val="single" w:sz="8" w:space="0" w:color="BFBFBF"/>
              <w:bottom w:val="single" w:sz="8" w:space="0" w:color="BFBFBF"/>
              <w:right w:val="single" w:sz="8" w:space="0" w:color="BFBFBF"/>
            </w:tcBorders>
          </w:tcPr>
          <w:p w14:paraId="449B6683" w14:textId="77777777" w:rsidR="00494CDA" w:rsidRDefault="00122490">
            <w:pPr>
              <w:spacing w:after="0" w:line="259" w:lineRule="auto"/>
              <w:ind w:left="17" w:right="0" w:firstLine="0"/>
            </w:pPr>
            <w:r>
              <w:rPr>
                <w:sz w:val="16"/>
              </w:rPr>
              <w:t xml:space="preserve">GLO </w:t>
            </w:r>
          </w:p>
        </w:tc>
      </w:tr>
      <w:tr w:rsidR="00494CDA" w14:paraId="497AD357"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79777E66" w14:textId="77777777" w:rsidR="00494CDA" w:rsidRDefault="00122490">
            <w:pPr>
              <w:spacing w:after="0" w:line="259" w:lineRule="auto"/>
              <w:ind w:left="77" w:right="0" w:firstLine="0"/>
              <w:jc w:val="left"/>
            </w:pPr>
            <w:r>
              <w:rPr>
                <w:sz w:val="16"/>
              </w:rPr>
              <w:t xml:space="preserve">40 </w:t>
            </w:r>
          </w:p>
        </w:tc>
        <w:tc>
          <w:tcPr>
            <w:tcW w:w="1992" w:type="dxa"/>
            <w:tcBorders>
              <w:top w:val="single" w:sz="8" w:space="0" w:color="BFBFBF"/>
              <w:left w:val="single" w:sz="8" w:space="0" w:color="BFBFBF"/>
              <w:bottom w:val="single" w:sz="8" w:space="0" w:color="BFBFBF"/>
              <w:right w:val="single" w:sz="8" w:space="0" w:color="BFBFBF"/>
            </w:tcBorders>
          </w:tcPr>
          <w:p w14:paraId="78390630" w14:textId="77777777" w:rsidR="00494CDA" w:rsidRDefault="00122490">
            <w:pPr>
              <w:spacing w:after="0" w:line="259" w:lineRule="auto"/>
              <w:ind w:left="0" w:right="0" w:firstLine="0"/>
              <w:jc w:val="left"/>
            </w:pPr>
            <w:r>
              <w:rPr>
                <w:sz w:val="16"/>
              </w:rPr>
              <w:t xml:space="preserve">e-learning </w:t>
            </w:r>
          </w:p>
        </w:tc>
        <w:tc>
          <w:tcPr>
            <w:tcW w:w="1992" w:type="dxa"/>
            <w:tcBorders>
              <w:top w:val="single" w:sz="8" w:space="0" w:color="BFBFBF"/>
              <w:left w:val="single" w:sz="8" w:space="0" w:color="BFBFBF"/>
              <w:bottom w:val="single" w:sz="8" w:space="0" w:color="BFBFBF"/>
              <w:right w:val="single" w:sz="8" w:space="0" w:color="BFBFBF"/>
            </w:tcBorders>
          </w:tcPr>
          <w:p w14:paraId="3EAF5872" w14:textId="77777777" w:rsidR="00494CDA" w:rsidRDefault="00122490">
            <w:pPr>
              <w:spacing w:after="0" w:line="244" w:lineRule="auto"/>
              <w:ind w:left="0" w:right="0" w:firstLine="0"/>
              <w:jc w:val="left"/>
            </w:pPr>
            <w:r>
              <w:rPr>
                <w:sz w:val="16"/>
              </w:rPr>
              <w:t>computergestützten Lernens, E-Learning, E-</w:t>
            </w:r>
          </w:p>
          <w:p w14:paraId="67E0F4BD" w14:textId="77777777" w:rsidR="00494CDA" w:rsidRDefault="00122490">
            <w:pPr>
              <w:spacing w:after="0" w:line="259" w:lineRule="auto"/>
              <w:ind w:left="0" w:right="0" w:firstLine="0"/>
              <w:jc w:val="left"/>
            </w:pPr>
            <w:r>
              <w:rPr>
                <w:sz w:val="16"/>
              </w:rPr>
              <w:t xml:space="preserve">Lernen, IKT-gestütztes </w:t>
            </w:r>
          </w:p>
          <w:p w14:paraId="3C19E302" w14:textId="77777777" w:rsidR="00494CDA" w:rsidRDefault="00122490">
            <w:pPr>
              <w:spacing w:after="0" w:line="259" w:lineRule="auto"/>
              <w:ind w:left="0" w:right="0" w:firstLine="0"/>
              <w:jc w:val="left"/>
            </w:pPr>
            <w:r>
              <w:rPr>
                <w:sz w:val="16"/>
              </w:rPr>
              <w:t xml:space="preserve">Lernen, Online-Lernen </w:t>
            </w:r>
          </w:p>
        </w:tc>
        <w:tc>
          <w:tcPr>
            <w:tcW w:w="1992" w:type="dxa"/>
            <w:tcBorders>
              <w:top w:val="single" w:sz="8" w:space="0" w:color="BFBFBF"/>
              <w:left w:val="single" w:sz="8" w:space="0" w:color="BFBFBF"/>
              <w:bottom w:val="single" w:sz="8" w:space="0" w:color="BFBFBF"/>
              <w:right w:val="single" w:sz="8" w:space="0" w:color="BFBFBF"/>
            </w:tcBorders>
          </w:tcPr>
          <w:p w14:paraId="4826903A" w14:textId="77777777" w:rsidR="00494CDA" w:rsidRDefault="00122490">
            <w:pPr>
              <w:spacing w:after="0" w:line="259" w:lineRule="auto"/>
              <w:ind w:left="0" w:right="0" w:firstLine="0"/>
              <w:jc w:val="left"/>
            </w:pPr>
            <w:r>
              <w:rPr>
                <w:sz w:val="16"/>
              </w:rPr>
              <w:t xml:space="preserve">e-apprentissage, </w:t>
            </w:r>
          </w:p>
          <w:p w14:paraId="0A77EC5F" w14:textId="77777777" w:rsidR="00494CDA" w:rsidRDefault="00122490">
            <w:pPr>
              <w:spacing w:after="0" w:line="259" w:lineRule="auto"/>
              <w:ind w:left="0" w:right="0" w:firstLine="0"/>
              <w:jc w:val="left"/>
            </w:pPr>
            <w:r>
              <w:rPr>
                <w:sz w:val="16"/>
              </w:rPr>
              <w:t xml:space="preserve">apprentissage électronique, apprentissage en ligne, eLearning </w:t>
            </w:r>
          </w:p>
        </w:tc>
        <w:tc>
          <w:tcPr>
            <w:tcW w:w="413" w:type="dxa"/>
            <w:tcBorders>
              <w:top w:val="single" w:sz="8" w:space="0" w:color="BFBFBF"/>
              <w:left w:val="single" w:sz="8" w:space="0" w:color="BFBFBF"/>
              <w:bottom w:val="single" w:sz="8" w:space="0" w:color="BFBFBF"/>
              <w:right w:val="single" w:sz="8" w:space="0" w:color="BFBFBF"/>
            </w:tcBorders>
          </w:tcPr>
          <w:p w14:paraId="35B3B02F" w14:textId="77777777" w:rsidR="00494CDA" w:rsidRDefault="00122490">
            <w:pPr>
              <w:spacing w:after="0" w:line="259" w:lineRule="auto"/>
              <w:ind w:left="32" w:right="0" w:firstLine="0"/>
              <w:jc w:val="left"/>
            </w:pPr>
            <w:r>
              <w:rPr>
                <w:sz w:val="16"/>
              </w:rPr>
              <w:t xml:space="preserve">ETB </w:t>
            </w:r>
          </w:p>
        </w:tc>
      </w:tr>
      <w:tr w:rsidR="00494CDA" w14:paraId="22B3EF99"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080A8966" w14:textId="77777777" w:rsidR="00494CDA" w:rsidRDefault="00122490">
            <w:pPr>
              <w:spacing w:after="0" w:line="259" w:lineRule="auto"/>
              <w:ind w:left="77" w:right="0" w:firstLine="0"/>
              <w:jc w:val="left"/>
            </w:pPr>
            <w:r>
              <w:rPr>
                <w:sz w:val="16"/>
              </w:rPr>
              <w:t xml:space="preserve">42 </w:t>
            </w:r>
          </w:p>
        </w:tc>
        <w:tc>
          <w:tcPr>
            <w:tcW w:w="1992" w:type="dxa"/>
            <w:tcBorders>
              <w:top w:val="single" w:sz="8" w:space="0" w:color="BFBFBF"/>
              <w:left w:val="single" w:sz="8" w:space="0" w:color="BFBFBF"/>
              <w:bottom w:val="single" w:sz="8" w:space="0" w:color="BFBFBF"/>
              <w:right w:val="single" w:sz="8" w:space="0" w:color="BFBFBF"/>
            </w:tcBorders>
          </w:tcPr>
          <w:p w14:paraId="1745CAE6" w14:textId="77777777" w:rsidR="00494CDA" w:rsidRDefault="00122490">
            <w:pPr>
              <w:spacing w:after="0" w:line="259" w:lineRule="auto"/>
              <w:ind w:left="0" w:right="0" w:firstLine="0"/>
              <w:jc w:val="left"/>
            </w:pPr>
            <w:r>
              <w:rPr>
                <w:sz w:val="16"/>
              </w:rPr>
              <w:t xml:space="preserve">education  </w:t>
            </w:r>
          </w:p>
        </w:tc>
        <w:tc>
          <w:tcPr>
            <w:tcW w:w="1992" w:type="dxa"/>
            <w:tcBorders>
              <w:top w:val="single" w:sz="8" w:space="0" w:color="BFBFBF"/>
              <w:left w:val="single" w:sz="8" w:space="0" w:color="BFBFBF"/>
              <w:bottom w:val="single" w:sz="8" w:space="0" w:color="BFBFBF"/>
              <w:right w:val="single" w:sz="8" w:space="0" w:color="BFBFBF"/>
            </w:tcBorders>
          </w:tcPr>
          <w:p w14:paraId="6B859FE9" w14:textId="77777777" w:rsidR="00494CDA" w:rsidRDefault="00122490">
            <w:pPr>
              <w:spacing w:after="0" w:line="259" w:lineRule="auto"/>
              <w:ind w:left="0" w:right="0" w:firstLine="0"/>
              <w:jc w:val="left"/>
            </w:pPr>
            <w:r>
              <w:rPr>
                <w:sz w:val="16"/>
              </w:rPr>
              <w:t xml:space="preserve">Bildung  </w:t>
            </w:r>
          </w:p>
        </w:tc>
        <w:tc>
          <w:tcPr>
            <w:tcW w:w="1992" w:type="dxa"/>
            <w:tcBorders>
              <w:top w:val="single" w:sz="8" w:space="0" w:color="BFBFBF"/>
              <w:left w:val="single" w:sz="8" w:space="0" w:color="BFBFBF"/>
              <w:bottom w:val="single" w:sz="8" w:space="0" w:color="BFBFBF"/>
              <w:right w:val="single" w:sz="8" w:space="0" w:color="BFBFBF"/>
            </w:tcBorders>
          </w:tcPr>
          <w:p w14:paraId="00549CFE" w14:textId="77777777" w:rsidR="00494CDA" w:rsidRDefault="00122490">
            <w:pPr>
              <w:spacing w:after="0" w:line="259" w:lineRule="auto"/>
              <w:ind w:left="0" w:right="0" w:firstLine="0"/>
              <w:jc w:val="left"/>
            </w:pPr>
            <w:r>
              <w:rPr>
                <w:sz w:val="16"/>
              </w:rPr>
              <w:t xml:space="preserve">éducation </w:t>
            </w:r>
          </w:p>
        </w:tc>
        <w:tc>
          <w:tcPr>
            <w:tcW w:w="413" w:type="dxa"/>
            <w:tcBorders>
              <w:top w:val="single" w:sz="8" w:space="0" w:color="BFBFBF"/>
              <w:left w:val="single" w:sz="8" w:space="0" w:color="BFBFBF"/>
              <w:bottom w:val="single" w:sz="8" w:space="0" w:color="BFBFBF"/>
              <w:right w:val="single" w:sz="8" w:space="0" w:color="BFBFBF"/>
            </w:tcBorders>
          </w:tcPr>
          <w:p w14:paraId="49176CC0" w14:textId="77777777" w:rsidR="00494CDA" w:rsidRDefault="00122490">
            <w:pPr>
              <w:spacing w:after="0" w:line="259" w:lineRule="auto"/>
              <w:ind w:left="37" w:right="0" w:firstLine="0"/>
              <w:jc w:val="left"/>
            </w:pPr>
            <w:r>
              <w:rPr>
                <w:sz w:val="16"/>
              </w:rPr>
              <w:t xml:space="preserve">ETT </w:t>
            </w:r>
          </w:p>
        </w:tc>
      </w:tr>
      <w:tr w:rsidR="00494CDA" w14:paraId="2367EB10" w14:textId="77777777">
        <w:trPr>
          <w:trHeight w:val="1584"/>
        </w:trPr>
        <w:tc>
          <w:tcPr>
            <w:tcW w:w="418" w:type="dxa"/>
            <w:tcBorders>
              <w:top w:val="single" w:sz="8" w:space="0" w:color="BFBFBF"/>
              <w:left w:val="single" w:sz="8" w:space="0" w:color="BFBFBF"/>
              <w:bottom w:val="single" w:sz="8" w:space="0" w:color="BFBFBF"/>
              <w:right w:val="single" w:sz="8" w:space="0" w:color="BFBFBF"/>
            </w:tcBorders>
          </w:tcPr>
          <w:p w14:paraId="6BFB8D62" w14:textId="77777777" w:rsidR="00494CDA" w:rsidRDefault="00122490">
            <w:pPr>
              <w:spacing w:after="0" w:line="259" w:lineRule="auto"/>
              <w:ind w:left="77" w:right="0" w:firstLine="0"/>
              <w:jc w:val="left"/>
            </w:pPr>
            <w:r>
              <w:rPr>
                <w:sz w:val="16"/>
              </w:rPr>
              <w:t xml:space="preserve">41 </w:t>
            </w:r>
          </w:p>
        </w:tc>
        <w:tc>
          <w:tcPr>
            <w:tcW w:w="1992" w:type="dxa"/>
            <w:tcBorders>
              <w:top w:val="single" w:sz="8" w:space="0" w:color="BFBFBF"/>
              <w:left w:val="single" w:sz="8" w:space="0" w:color="BFBFBF"/>
              <w:bottom w:val="single" w:sz="8" w:space="0" w:color="BFBFBF"/>
              <w:right w:val="single" w:sz="8" w:space="0" w:color="BFBFBF"/>
            </w:tcBorders>
          </w:tcPr>
          <w:p w14:paraId="2C6BC969" w14:textId="77777777" w:rsidR="00494CDA" w:rsidRDefault="00122490">
            <w:pPr>
              <w:spacing w:after="0" w:line="259" w:lineRule="auto"/>
              <w:ind w:left="0" w:right="0" w:firstLine="0"/>
              <w:jc w:val="left"/>
            </w:pPr>
            <w:r>
              <w:rPr>
                <w:sz w:val="16"/>
              </w:rPr>
              <w:t xml:space="preserve">education </w:t>
            </w:r>
          </w:p>
        </w:tc>
        <w:tc>
          <w:tcPr>
            <w:tcW w:w="1992" w:type="dxa"/>
            <w:tcBorders>
              <w:top w:val="single" w:sz="8" w:space="0" w:color="BFBFBF"/>
              <w:left w:val="single" w:sz="8" w:space="0" w:color="BFBFBF"/>
              <w:bottom w:val="single" w:sz="8" w:space="0" w:color="BFBFBF"/>
              <w:right w:val="single" w:sz="8" w:space="0" w:color="BFBFBF"/>
            </w:tcBorders>
          </w:tcPr>
          <w:p w14:paraId="3E1A8EB2" w14:textId="77777777" w:rsidR="00494CDA" w:rsidRDefault="00122490">
            <w:pPr>
              <w:spacing w:after="0" w:line="259" w:lineRule="auto"/>
              <w:ind w:left="0" w:right="0" w:firstLine="0"/>
              <w:jc w:val="left"/>
            </w:pPr>
            <w:r>
              <w:rPr>
                <w:sz w:val="16"/>
              </w:rPr>
              <w:t xml:space="preserve">Erziehung und Unterricht, </w:t>
            </w:r>
          </w:p>
          <w:p w14:paraId="1BE11C6E" w14:textId="77777777" w:rsidR="00494CDA" w:rsidRDefault="00122490">
            <w:pPr>
              <w:spacing w:after="0" w:line="259" w:lineRule="auto"/>
              <w:ind w:left="0" w:right="0" w:firstLine="0"/>
              <w:jc w:val="left"/>
            </w:pPr>
            <w:r>
              <w:rPr>
                <w:sz w:val="16"/>
              </w:rPr>
              <w:t xml:space="preserve">Bildung, Erziehung, </w:t>
            </w:r>
          </w:p>
          <w:p w14:paraId="260C72AB" w14:textId="77777777" w:rsidR="00494CDA" w:rsidRDefault="00122490">
            <w:pPr>
              <w:spacing w:after="0" w:line="259" w:lineRule="auto"/>
              <w:ind w:left="0" w:right="0" w:firstLine="0"/>
              <w:jc w:val="left"/>
            </w:pPr>
            <w:r>
              <w:rPr>
                <w:sz w:val="16"/>
              </w:rPr>
              <w:t xml:space="preserve">Ausbildung, schulische </w:t>
            </w:r>
          </w:p>
          <w:p w14:paraId="4697C145" w14:textId="77777777" w:rsidR="00494CDA" w:rsidRDefault="00122490">
            <w:pPr>
              <w:spacing w:after="0" w:line="259" w:lineRule="auto"/>
              <w:ind w:left="0" w:right="0" w:firstLine="0"/>
              <w:jc w:val="left"/>
            </w:pPr>
            <w:r>
              <w:rPr>
                <w:sz w:val="16"/>
              </w:rPr>
              <w:t xml:space="preserve">Betreuung, Unterricht, </w:t>
            </w:r>
          </w:p>
          <w:p w14:paraId="46DE41EB" w14:textId="77777777" w:rsidR="00494CDA" w:rsidRDefault="00122490">
            <w:pPr>
              <w:spacing w:after="0" w:line="259" w:lineRule="auto"/>
              <w:ind w:left="0" w:right="0" w:firstLine="0"/>
              <w:jc w:val="left"/>
            </w:pPr>
            <w:r>
              <w:rPr>
                <w:sz w:val="16"/>
              </w:rPr>
              <w:t xml:space="preserve">Schulwesen, </w:t>
            </w:r>
          </w:p>
          <w:p w14:paraId="5793A3A5" w14:textId="77777777" w:rsidR="00494CDA" w:rsidRDefault="00122490">
            <w:pPr>
              <w:spacing w:after="0" w:line="259" w:lineRule="auto"/>
              <w:ind w:left="0" w:right="0" w:firstLine="0"/>
              <w:jc w:val="left"/>
            </w:pPr>
            <w:r>
              <w:rPr>
                <w:sz w:val="16"/>
              </w:rPr>
              <w:t xml:space="preserve">Unterrichtswesen, </w:t>
            </w:r>
          </w:p>
          <w:p w14:paraId="55F9D186" w14:textId="77777777" w:rsidR="00494CDA" w:rsidRDefault="00122490">
            <w:pPr>
              <w:spacing w:after="0" w:line="259" w:lineRule="auto"/>
              <w:ind w:left="0" w:right="0" w:firstLine="0"/>
              <w:jc w:val="left"/>
            </w:pPr>
            <w:r>
              <w:rPr>
                <w:sz w:val="16"/>
              </w:rPr>
              <w:t xml:space="preserve">Bildungswesen, Schule, </w:t>
            </w:r>
          </w:p>
          <w:p w14:paraId="6BE7E0B0" w14:textId="77777777" w:rsidR="00494CDA" w:rsidRDefault="00122490">
            <w:pPr>
              <w:spacing w:after="0" w:line="259" w:lineRule="auto"/>
              <w:ind w:left="0" w:right="0" w:firstLine="0"/>
              <w:jc w:val="left"/>
            </w:pPr>
            <w:r>
              <w:rPr>
                <w:sz w:val="16"/>
              </w:rPr>
              <w:t xml:space="preserve">Bildung/Unterrichtswesen </w:t>
            </w:r>
          </w:p>
        </w:tc>
        <w:tc>
          <w:tcPr>
            <w:tcW w:w="1992" w:type="dxa"/>
            <w:tcBorders>
              <w:top w:val="single" w:sz="8" w:space="0" w:color="BFBFBF"/>
              <w:left w:val="single" w:sz="8" w:space="0" w:color="BFBFBF"/>
              <w:bottom w:val="single" w:sz="8" w:space="0" w:color="BFBFBF"/>
              <w:right w:val="single" w:sz="8" w:space="0" w:color="BFBFBF"/>
            </w:tcBorders>
          </w:tcPr>
          <w:p w14:paraId="39A3A611" w14:textId="77777777" w:rsidR="00494CDA" w:rsidRDefault="00122490">
            <w:pPr>
              <w:spacing w:after="0" w:line="259" w:lineRule="auto"/>
              <w:ind w:left="0" w:right="0" w:firstLine="0"/>
              <w:jc w:val="left"/>
            </w:pPr>
            <w:r>
              <w:rPr>
                <w:sz w:val="16"/>
              </w:rPr>
              <w:t xml:space="preserve">Enseignement, éducation, scolarisation, enseignement, monde de l'enseignement, Education, edu, éducation, enseignementèpàö_ </w:t>
            </w:r>
          </w:p>
        </w:tc>
        <w:tc>
          <w:tcPr>
            <w:tcW w:w="413" w:type="dxa"/>
            <w:tcBorders>
              <w:top w:val="single" w:sz="8" w:space="0" w:color="BFBFBF"/>
              <w:left w:val="single" w:sz="8" w:space="0" w:color="BFBFBF"/>
              <w:bottom w:val="single" w:sz="8" w:space="0" w:color="BFBFBF"/>
              <w:right w:val="single" w:sz="8" w:space="0" w:color="BFBFBF"/>
            </w:tcBorders>
          </w:tcPr>
          <w:p w14:paraId="5626A3D4" w14:textId="77777777" w:rsidR="00494CDA" w:rsidRDefault="00122490">
            <w:pPr>
              <w:spacing w:after="0" w:line="259" w:lineRule="auto"/>
              <w:ind w:left="32" w:right="0" w:firstLine="0"/>
              <w:jc w:val="left"/>
            </w:pPr>
            <w:r>
              <w:rPr>
                <w:sz w:val="16"/>
              </w:rPr>
              <w:t xml:space="preserve">ETB </w:t>
            </w:r>
          </w:p>
        </w:tc>
      </w:tr>
      <w:tr w:rsidR="00494CDA" w14:paraId="2D704658"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64B17FA1" w14:textId="77777777" w:rsidR="00494CDA" w:rsidRDefault="00122490">
            <w:pPr>
              <w:spacing w:after="0" w:line="259" w:lineRule="auto"/>
              <w:ind w:left="77" w:right="0" w:firstLine="0"/>
              <w:jc w:val="left"/>
            </w:pPr>
            <w:r>
              <w:rPr>
                <w:sz w:val="16"/>
              </w:rPr>
              <w:t xml:space="preserve">43 </w:t>
            </w:r>
          </w:p>
        </w:tc>
        <w:tc>
          <w:tcPr>
            <w:tcW w:w="1992" w:type="dxa"/>
            <w:tcBorders>
              <w:top w:val="single" w:sz="8" w:space="0" w:color="BFBFBF"/>
              <w:left w:val="single" w:sz="8" w:space="0" w:color="BFBFBF"/>
              <w:bottom w:val="single" w:sz="8" w:space="0" w:color="BFBFBF"/>
              <w:right w:val="single" w:sz="8" w:space="0" w:color="BFBFBF"/>
            </w:tcBorders>
          </w:tcPr>
          <w:p w14:paraId="087A33E2" w14:textId="77777777" w:rsidR="00494CDA" w:rsidRDefault="00122490">
            <w:pPr>
              <w:spacing w:after="0" w:line="259" w:lineRule="auto"/>
              <w:ind w:left="0" w:right="0" w:firstLine="0"/>
              <w:jc w:val="left"/>
            </w:pPr>
            <w:r>
              <w:rPr>
                <w:sz w:val="16"/>
              </w:rPr>
              <w:t xml:space="preserve">education or training path  </w:t>
            </w:r>
          </w:p>
        </w:tc>
        <w:tc>
          <w:tcPr>
            <w:tcW w:w="1992" w:type="dxa"/>
            <w:tcBorders>
              <w:top w:val="single" w:sz="8" w:space="0" w:color="BFBFBF"/>
              <w:left w:val="single" w:sz="8" w:space="0" w:color="BFBFBF"/>
              <w:bottom w:val="single" w:sz="8" w:space="0" w:color="BFBFBF"/>
              <w:right w:val="single" w:sz="8" w:space="0" w:color="BFBFBF"/>
            </w:tcBorders>
          </w:tcPr>
          <w:p w14:paraId="53252A42" w14:textId="77777777" w:rsidR="00494CDA" w:rsidRDefault="00122490">
            <w:pPr>
              <w:spacing w:after="0" w:line="259" w:lineRule="auto"/>
              <w:ind w:left="0" w:right="0" w:firstLine="0"/>
              <w:jc w:val="left"/>
            </w:pPr>
            <w:r>
              <w:rPr>
                <w:sz w:val="16"/>
              </w:rPr>
              <w:t xml:space="preserve">Verlauf der allgemeinen und beruflichen Bildung </w:t>
            </w:r>
          </w:p>
        </w:tc>
        <w:tc>
          <w:tcPr>
            <w:tcW w:w="1992" w:type="dxa"/>
            <w:tcBorders>
              <w:top w:val="single" w:sz="8" w:space="0" w:color="BFBFBF"/>
              <w:left w:val="single" w:sz="8" w:space="0" w:color="BFBFBF"/>
              <w:bottom w:val="single" w:sz="8" w:space="0" w:color="BFBFBF"/>
              <w:right w:val="single" w:sz="8" w:space="0" w:color="BFBFBF"/>
            </w:tcBorders>
          </w:tcPr>
          <w:p w14:paraId="53D318EA" w14:textId="77777777" w:rsidR="00494CDA" w:rsidRDefault="00122490">
            <w:pPr>
              <w:spacing w:after="0" w:line="259" w:lineRule="auto"/>
              <w:ind w:left="0" w:right="0" w:firstLine="0"/>
              <w:jc w:val="left"/>
            </w:pPr>
            <w:r>
              <w:rPr>
                <w:sz w:val="16"/>
              </w:rPr>
              <w:t xml:space="preserve">parcours d’enseignement ou de formation, parcours pédagogique </w:t>
            </w:r>
          </w:p>
        </w:tc>
        <w:tc>
          <w:tcPr>
            <w:tcW w:w="413" w:type="dxa"/>
            <w:tcBorders>
              <w:top w:val="single" w:sz="8" w:space="0" w:color="BFBFBF"/>
              <w:left w:val="single" w:sz="8" w:space="0" w:color="BFBFBF"/>
              <w:bottom w:val="single" w:sz="8" w:space="0" w:color="BFBFBF"/>
              <w:right w:val="single" w:sz="8" w:space="0" w:color="BFBFBF"/>
            </w:tcBorders>
          </w:tcPr>
          <w:p w14:paraId="646FBB46" w14:textId="77777777" w:rsidR="00494CDA" w:rsidRDefault="00122490">
            <w:pPr>
              <w:spacing w:after="0" w:line="259" w:lineRule="auto"/>
              <w:ind w:left="17" w:right="0" w:firstLine="0"/>
            </w:pPr>
            <w:r>
              <w:rPr>
                <w:sz w:val="16"/>
              </w:rPr>
              <w:t xml:space="preserve">GLO </w:t>
            </w:r>
          </w:p>
        </w:tc>
      </w:tr>
      <w:tr w:rsidR="00494CDA" w14:paraId="4DCFB523"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4747769C" w14:textId="77777777" w:rsidR="00494CDA" w:rsidRDefault="00122490">
            <w:pPr>
              <w:spacing w:after="0" w:line="259" w:lineRule="auto"/>
              <w:ind w:left="77" w:right="0" w:firstLine="0"/>
              <w:jc w:val="left"/>
            </w:pPr>
            <w:r>
              <w:rPr>
                <w:sz w:val="16"/>
              </w:rPr>
              <w:t xml:space="preserve">44 </w:t>
            </w:r>
          </w:p>
        </w:tc>
        <w:tc>
          <w:tcPr>
            <w:tcW w:w="1992" w:type="dxa"/>
            <w:tcBorders>
              <w:top w:val="single" w:sz="8" w:space="0" w:color="BFBFBF"/>
              <w:left w:val="single" w:sz="8" w:space="0" w:color="BFBFBF"/>
              <w:bottom w:val="single" w:sz="8" w:space="0" w:color="BFBFBF"/>
              <w:right w:val="single" w:sz="8" w:space="0" w:color="BFBFBF"/>
            </w:tcBorders>
          </w:tcPr>
          <w:p w14:paraId="1B9E13F1" w14:textId="77777777" w:rsidR="00494CDA" w:rsidRDefault="00122490">
            <w:pPr>
              <w:spacing w:after="0" w:line="259" w:lineRule="auto"/>
              <w:ind w:left="0" w:right="0" w:firstLine="0"/>
              <w:jc w:val="left"/>
            </w:pPr>
            <w:r>
              <w:rPr>
                <w:sz w:val="16"/>
              </w:rPr>
              <w:t xml:space="preserve">education or training provider  </w:t>
            </w:r>
          </w:p>
        </w:tc>
        <w:tc>
          <w:tcPr>
            <w:tcW w:w="1992" w:type="dxa"/>
            <w:tcBorders>
              <w:top w:val="single" w:sz="8" w:space="0" w:color="BFBFBF"/>
              <w:left w:val="single" w:sz="8" w:space="0" w:color="BFBFBF"/>
              <w:bottom w:val="single" w:sz="8" w:space="0" w:color="BFBFBF"/>
              <w:right w:val="single" w:sz="8" w:space="0" w:color="BFBFBF"/>
            </w:tcBorders>
          </w:tcPr>
          <w:p w14:paraId="1A6FD327" w14:textId="77777777" w:rsidR="00494CDA" w:rsidRDefault="00122490">
            <w:pPr>
              <w:spacing w:after="0" w:line="259" w:lineRule="auto"/>
              <w:ind w:left="0" w:right="0" w:firstLine="0"/>
              <w:jc w:val="left"/>
            </w:pPr>
            <w:r>
              <w:rPr>
                <w:sz w:val="16"/>
              </w:rPr>
              <w:t xml:space="preserve">Anbieter der allgemeinen oder beruflichen Bildung </w:t>
            </w:r>
          </w:p>
        </w:tc>
        <w:tc>
          <w:tcPr>
            <w:tcW w:w="1992" w:type="dxa"/>
            <w:tcBorders>
              <w:top w:val="single" w:sz="8" w:space="0" w:color="BFBFBF"/>
              <w:left w:val="single" w:sz="8" w:space="0" w:color="BFBFBF"/>
              <w:bottom w:val="single" w:sz="8" w:space="0" w:color="BFBFBF"/>
              <w:right w:val="single" w:sz="8" w:space="0" w:color="BFBFBF"/>
            </w:tcBorders>
          </w:tcPr>
          <w:p w14:paraId="4F044766" w14:textId="77777777" w:rsidR="00494CDA" w:rsidRDefault="00122490">
            <w:pPr>
              <w:spacing w:after="0" w:line="259" w:lineRule="auto"/>
              <w:ind w:left="0" w:right="0" w:firstLine="0"/>
              <w:jc w:val="left"/>
            </w:pPr>
            <w:r>
              <w:rPr>
                <w:sz w:val="16"/>
              </w:rPr>
              <w:t xml:space="preserve">prestataire d’enseignement ou de formation </w:t>
            </w:r>
          </w:p>
        </w:tc>
        <w:tc>
          <w:tcPr>
            <w:tcW w:w="413" w:type="dxa"/>
            <w:tcBorders>
              <w:top w:val="single" w:sz="8" w:space="0" w:color="BFBFBF"/>
              <w:left w:val="single" w:sz="8" w:space="0" w:color="BFBFBF"/>
              <w:bottom w:val="single" w:sz="8" w:space="0" w:color="BFBFBF"/>
              <w:right w:val="single" w:sz="8" w:space="0" w:color="BFBFBF"/>
            </w:tcBorders>
          </w:tcPr>
          <w:p w14:paraId="7233F1CA" w14:textId="77777777" w:rsidR="00494CDA" w:rsidRDefault="00122490">
            <w:pPr>
              <w:spacing w:after="0" w:line="259" w:lineRule="auto"/>
              <w:ind w:left="17" w:right="0" w:firstLine="0"/>
            </w:pPr>
            <w:r>
              <w:rPr>
                <w:sz w:val="16"/>
              </w:rPr>
              <w:t xml:space="preserve">GLO </w:t>
            </w:r>
          </w:p>
        </w:tc>
      </w:tr>
      <w:tr w:rsidR="00494CDA" w14:paraId="2E180202" w14:textId="77777777">
        <w:trPr>
          <w:trHeight w:val="211"/>
        </w:trPr>
        <w:tc>
          <w:tcPr>
            <w:tcW w:w="418" w:type="dxa"/>
            <w:tcBorders>
              <w:top w:val="single" w:sz="8" w:space="0" w:color="BFBFBF"/>
              <w:left w:val="single" w:sz="8" w:space="0" w:color="BFBFBF"/>
              <w:bottom w:val="single" w:sz="8" w:space="0" w:color="BFBFBF"/>
              <w:right w:val="single" w:sz="8" w:space="0" w:color="BFBFBF"/>
            </w:tcBorders>
          </w:tcPr>
          <w:p w14:paraId="3464E924" w14:textId="77777777" w:rsidR="00494CDA" w:rsidRDefault="00122490">
            <w:pPr>
              <w:spacing w:after="0" w:line="259" w:lineRule="auto"/>
              <w:ind w:left="77" w:right="0" w:firstLine="0"/>
              <w:jc w:val="left"/>
            </w:pPr>
            <w:r>
              <w:rPr>
                <w:sz w:val="16"/>
              </w:rPr>
              <w:t xml:space="preserve">45 </w:t>
            </w:r>
          </w:p>
        </w:tc>
        <w:tc>
          <w:tcPr>
            <w:tcW w:w="1992" w:type="dxa"/>
            <w:tcBorders>
              <w:top w:val="single" w:sz="8" w:space="0" w:color="BFBFBF"/>
              <w:left w:val="single" w:sz="8" w:space="0" w:color="BFBFBF"/>
              <w:bottom w:val="single" w:sz="8" w:space="0" w:color="BFBFBF"/>
              <w:right w:val="single" w:sz="8" w:space="0" w:color="BFBFBF"/>
            </w:tcBorders>
          </w:tcPr>
          <w:p w14:paraId="1E50D35C" w14:textId="77777777" w:rsidR="00494CDA" w:rsidRDefault="00122490">
            <w:pPr>
              <w:spacing w:after="0" w:line="259" w:lineRule="auto"/>
              <w:ind w:left="0" w:right="0" w:firstLine="0"/>
              <w:jc w:val="left"/>
            </w:pPr>
            <w:r>
              <w:rPr>
                <w:sz w:val="16"/>
              </w:rPr>
              <w:t xml:space="preserve">eLearning  </w:t>
            </w:r>
          </w:p>
        </w:tc>
        <w:tc>
          <w:tcPr>
            <w:tcW w:w="1992" w:type="dxa"/>
            <w:tcBorders>
              <w:top w:val="single" w:sz="8" w:space="0" w:color="BFBFBF"/>
              <w:left w:val="single" w:sz="8" w:space="0" w:color="BFBFBF"/>
              <w:bottom w:val="single" w:sz="8" w:space="0" w:color="BFBFBF"/>
              <w:right w:val="single" w:sz="8" w:space="0" w:color="BFBFBF"/>
            </w:tcBorders>
          </w:tcPr>
          <w:p w14:paraId="1DC93CA0" w14:textId="77777777" w:rsidR="00494CDA" w:rsidRDefault="00122490">
            <w:pPr>
              <w:spacing w:after="0" w:line="259" w:lineRule="auto"/>
              <w:ind w:left="0" w:right="0" w:firstLine="0"/>
              <w:jc w:val="left"/>
            </w:pPr>
            <w:r>
              <w:rPr>
                <w:sz w:val="16"/>
              </w:rPr>
              <w:t xml:space="preserve">E-Learning  </w:t>
            </w:r>
          </w:p>
        </w:tc>
        <w:tc>
          <w:tcPr>
            <w:tcW w:w="1992" w:type="dxa"/>
            <w:tcBorders>
              <w:top w:val="single" w:sz="8" w:space="0" w:color="BFBFBF"/>
              <w:left w:val="single" w:sz="8" w:space="0" w:color="BFBFBF"/>
              <w:bottom w:val="single" w:sz="8" w:space="0" w:color="BFBFBF"/>
              <w:right w:val="single" w:sz="8" w:space="0" w:color="BFBFBF"/>
            </w:tcBorders>
          </w:tcPr>
          <w:p w14:paraId="4C27958C" w14:textId="77777777" w:rsidR="00494CDA" w:rsidRDefault="00122490">
            <w:pPr>
              <w:spacing w:after="0" w:line="259" w:lineRule="auto"/>
              <w:ind w:left="0" w:right="0" w:firstLine="0"/>
              <w:jc w:val="left"/>
            </w:pPr>
            <w:r>
              <w:rPr>
                <w:sz w:val="16"/>
              </w:rPr>
              <w:t xml:space="preserve">apprentissage électronique </w:t>
            </w:r>
          </w:p>
        </w:tc>
        <w:tc>
          <w:tcPr>
            <w:tcW w:w="413" w:type="dxa"/>
            <w:tcBorders>
              <w:top w:val="single" w:sz="8" w:space="0" w:color="BFBFBF"/>
              <w:left w:val="single" w:sz="8" w:space="0" w:color="BFBFBF"/>
              <w:bottom w:val="single" w:sz="8" w:space="0" w:color="BFBFBF"/>
              <w:right w:val="single" w:sz="8" w:space="0" w:color="BFBFBF"/>
            </w:tcBorders>
          </w:tcPr>
          <w:p w14:paraId="25A10A61" w14:textId="77777777" w:rsidR="00494CDA" w:rsidRDefault="00122490">
            <w:pPr>
              <w:spacing w:after="0" w:line="259" w:lineRule="auto"/>
              <w:ind w:left="37" w:right="0" w:firstLine="0"/>
              <w:jc w:val="left"/>
            </w:pPr>
            <w:r>
              <w:rPr>
                <w:sz w:val="16"/>
              </w:rPr>
              <w:t xml:space="preserve">ETT </w:t>
            </w:r>
          </w:p>
        </w:tc>
      </w:tr>
      <w:tr w:rsidR="00494CDA" w14:paraId="2F84EFF3"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6A11C73D" w14:textId="77777777" w:rsidR="00494CDA" w:rsidRDefault="00122490">
            <w:pPr>
              <w:spacing w:after="0" w:line="259" w:lineRule="auto"/>
              <w:ind w:left="77" w:right="0" w:firstLine="0"/>
              <w:jc w:val="left"/>
            </w:pPr>
            <w:r>
              <w:rPr>
                <w:sz w:val="16"/>
              </w:rPr>
              <w:t xml:space="preserve">46 </w:t>
            </w:r>
          </w:p>
        </w:tc>
        <w:tc>
          <w:tcPr>
            <w:tcW w:w="1992" w:type="dxa"/>
            <w:tcBorders>
              <w:top w:val="single" w:sz="8" w:space="0" w:color="BFBFBF"/>
              <w:left w:val="single" w:sz="8" w:space="0" w:color="BFBFBF"/>
              <w:bottom w:val="single" w:sz="8" w:space="0" w:color="BFBFBF"/>
              <w:right w:val="single" w:sz="8" w:space="0" w:color="BFBFBF"/>
            </w:tcBorders>
          </w:tcPr>
          <w:p w14:paraId="4715580F" w14:textId="77777777" w:rsidR="00494CDA" w:rsidRDefault="00122490">
            <w:pPr>
              <w:spacing w:after="0" w:line="259" w:lineRule="auto"/>
              <w:ind w:left="0" w:right="0" w:firstLine="0"/>
              <w:jc w:val="left"/>
            </w:pPr>
            <w:r>
              <w:rPr>
                <w:sz w:val="16"/>
              </w:rPr>
              <w:t xml:space="preserve">European credit system for vocational education and training </w:t>
            </w:r>
          </w:p>
        </w:tc>
        <w:tc>
          <w:tcPr>
            <w:tcW w:w="1992" w:type="dxa"/>
            <w:tcBorders>
              <w:top w:val="single" w:sz="8" w:space="0" w:color="BFBFBF"/>
              <w:left w:val="single" w:sz="8" w:space="0" w:color="BFBFBF"/>
              <w:bottom w:val="single" w:sz="8" w:space="0" w:color="BFBFBF"/>
              <w:right w:val="single" w:sz="8" w:space="0" w:color="BFBFBF"/>
            </w:tcBorders>
          </w:tcPr>
          <w:p w14:paraId="18E01CAE" w14:textId="77777777" w:rsidR="00494CDA" w:rsidRDefault="00122490">
            <w:pPr>
              <w:spacing w:after="0" w:line="259" w:lineRule="auto"/>
              <w:ind w:left="0" w:right="0" w:firstLine="0"/>
              <w:jc w:val="left"/>
            </w:pPr>
            <w:r>
              <w:rPr>
                <w:sz w:val="16"/>
              </w:rPr>
              <w:t xml:space="preserve">Europäisches </w:t>
            </w:r>
          </w:p>
          <w:p w14:paraId="68B901E5" w14:textId="77777777" w:rsidR="00494CDA" w:rsidRDefault="00122490">
            <w:pPr>
              <w:spacing w:after="0" w:line="259" w:lineRule="auto"/>
              <w:ind w:left="0" w:right="0" w:firstLine="0"/>
              <w:jc w:val="left"/>
            </w:pPr>
            <w:r>
              <w:rPr>
                <w:sz w:val="16"/>
              </w:rPr>
              <w:t xml:space="preserve">Leistungspunktesystem für die Berufsbildung </w:t>
            </w:r>
          </w:p>
        </w:tc>
        <w:tc>
          <w:tcPr>
            <w:tcW w:w="1992" w:type="dxa"/>
            <w:tcBorders>
              <w:top w:val="single" w:sz="8" w:space="0" w:color="BFBFBF"/>
              <w:left w:val="single" w:sz="8" w:space="0" w:color="BFBFBF"/>
              <w:bottom w:val="single" w:sz="8" w:space="0" w:color="BFBFBF"/>
              <w:right w:val="single" w:sz="8" w:space="0" w:color="BFBFBF"/>
            </w:tcBorders>
          </w:tcPr>
          <w:p w14:paraId="1C8AA15C" w14:textId="77777777" w:rsidR="00494CDA" w:rsidRDefault="00122490">
            <w:pPr>
              <w:spacing w:after="0" w:line="259" w:lineRule="auto"/>
              <w:ind w:left="0" w:right="19" w:firstLine="0"/>
              <w:jc w:val="left"/>
            </w:pPr>
            <w:r>
              <w:rPr>
                <w:sz w:val="16"/>
              </w:rPr>
              <w:t xml:space="preserve">Système européen de credits d’apprentissages pour l’enseignement et la formation professionnels </w:t>
            </w:r>
          </w:p>
        </w:tc>
        <w:tc>
          <w:tcPr>
            <w:tcW w:w="413" w:type="dxa"/>
            <w:tcBorders>
              <w:top w:val="single" w:sz="8" w:space="0" w:color="BFBFBF"/>
              <w:left w:val="single" w:sz="8" w:space="0" w:color="BFBFBF"/>
              <w:bottom w:val="single" w:sz="8" w:space="0" w:color="BFBFBF"/>
              <w:right w:val="single" w:sz="8" w:space="0" w:color="BFBFBF"/>
            </w:tcBorders>
          </w:tcPr>
          <w:p w14:paraId="0D5D00DF" w14:textId="77777777" w:rsidR="00494CDA" w:rsidRDefault="00122490">
            <w:pPr>
              <w:spacing w:after="0" w:line="259" w:lineRule="auto"/>
              <w:ind w:left="32" w:right="0" w:firstLine="0"/>
              <w:jc w:val="left"/>
            </w:pPr>
            <w:r>
              <w:rPr>
                <w:sz w:val="16"/>
              </w:rPr>
              <w:t xml:space="preserve">ETB </w:t>
            </w:r>
          </w:p>
          <w:p w14:paraId="43F71233" w14:textId="77777777" w:rsidR="00494CDA" w:rsidRDefault="00122490">
            <w:pPr>
              <w:spacing w:after="0" w:line="259" w:lineRule="auto"/>
              <w:ind w:left="37" w:right="0" w:firstLine="0"/>
              <w:jc w:val="left"/>
            </w:pPr>
            <w:r>
              <w:rPr>
                <w:sz w:val="16"/>
              </w:rPr>
              <w:t xml:space="preserve">ETT </w:t>
            </w:r>
          </w:p>
          <w:p w14:paraId="7882084A" w14:textId="77777777" w:rsidR="00494CDA" w:rsidRDefault="00122490">
            <w:pPr>
              <w:spacing w:after="0" w:line="259" w:lineRule="auto"/>
              <w:ind w:left="17" w:right="0" w:firstLine="0"/>
            </w:pPr>
            <w:r>
              <w:rPr>
                <w:sz w:val="16"/>
              </w:rPr>
              <w:t xml:space="preserve">GLO </w:t>
            </w:r>
          </w:p>
        </w:tc>
      </w:tr>
      <w:tr w:rsidR="00494CDA" w14:paraId="6E5E8251"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19F61ADE" w14:textId="77777777" w:rsidR="00494CDA" w:rsidRDefault="00122490">
            <w:pPr>
              <w:spacing w:after="0" w:line="259" w:lineRule="auto"/>
              <w:ind w:left="77" w:right="0" w:firstLine="0"/>
              <w:jc w:val="left"/>
            </w:pPr>
            <w:r>
              <w:rPr>
                <w:sz w:val="16"/>
              </w:rPr>
              <w:t xml:space="preserve">47 </w:t>
            </w:r>
          </w:p>
        </w:tc>
        <w:tc>
          <w:tcPr>
            <w:tcW w:w="1992" w:type="dxa"/>
            <w:tcBorders>
              <w:top w:val="single" w:sz="8" w:space="0" w:color="BFBFBF"/>
              <w:left w:val="single" w:sz="8" w:space="0" w:color="BFBFBF"/>
              <w:bottom w:val="single" w:sz="8" w:space="0" w:color="BFBFBF"/>
              <w:right w:val="single" w:sz="8" w:space="0" w:color="BFBFBF"/>
            </w:tcBorders>
          </w:tcPr>
          <w:p w14:paraId="1171651B" w14:textId="77777777" w:rsidR="00494CDA" w:rsidRDefault="00122490">
            <w:pPr>
              <w:spacing w:after="0" w:line="259" w:lineRule="auto"/>
              <w:ind w:left="0" w:right="0" w:firstLine="0"/>
              <w:jc w:val="left"/>
            </w:pPr>
            <w:r>
              <w:rPr>
                <w:sz w:val="16"/>
              </w:rPr>
              <w:t xml:space="preserve">European credit transfer and accumulation system </w:t>
            </w:r>
          </w:p>
        </w:tc>
        <w:tc>
          <w:tcPr>
            <w:tcW w:w="1992" w:type="dxa"/>
            <w:tcBorders>
              <w:top w:val="single" w:sz="8" w:space="0" w:color="BFBFBF"/>
              <w:left w:val="single" w:sz="8" w:space="0" w:color="BFBFBF"/>
              <w:bottom w:val="single" w:sz="8" w:space="0" w:color="BFBFBF"/>
              <w:right w:val="single" w:sz="8" w:space="0" w:color="BFBFBF"/>
            </w:tcBorders>
          </w:tcPr>
          <w:p w14:paraId="464087F6" w14:textId="77777777" w:rsidR="00494CDA" w:rsidRDefault="00122490">
            <w:pPr>
              <w:spacing w:after="0" w:line="259" w:lineRule="auto"/>
              <w:ind w:left="0" w:right="0" w:firstLine="0"/>
              <w:jc w:val="left"/>
            </w:pPr>
            <w:r>
              <w:rPr>
                <w:sz w:val="16"/>
              </w:rPr>
              <w:t xml:space="preserve">Europäisches System zur </w:t>
            </w:r>
          </w:p>
          <w:p w14:paraId="34ACC953" w14:textId="77777777" w:rsidR="00494CDA" w:rsidRDefault="00122490">
            <w:pPr>
              <w:spacing w:after="0" w:line="259" w:lineRule="auto"/>
              <w:ind w:left="0" w:right="0" w:firstLine="0"/>
              <w:jc w:val="left"/>
            </w:pPr>
            <w:r>
              <w:rPr>
                <w:sz w:val="16"/>
              </w:rPr>
              <w:t xml:space="preserve">Übertragung und </w:t>
            </w:r>
          </w:p>
          <w:p w14:paraId="63B450A3" w14:textId="77777777" w:rsidR="00494CDA" w:rsidRDefault="00122490">
            <w:pPr>
              <w:spacing w:after="0" w:line="259" w:lineRule="auto"/>
              <w:ind w:left="0" w:right="0" w:firstLine="0"/>
              <w:jc w:val="left"/>
            </w:pPr>
            <w:r>
              <w:rPr>
                <w:sz w:val="16"/>
              </w:rPr>
              <w:t xml:space="preserve">Akkumulierung von </w:t>
            </w:r>
          </w:p>
          <w:p w14:paraId="1786751A" w14:textId="77777777" w:rsidR="00494CDA" w:rsidRDefault="00122490">
            <w:pPr>
              <w:spacing w:after="0" w:line="259" w:lineRule="auto"/>
              <w:ind w:left="0" w:right="0" w:firstLine="0"/>
              <w:jc w:val="left"/>
            </w:pPr>
            <w:r>
              <w:rPr>
                <w:sz w:val="16"/>
              </w:rPr>
              <w:t xml:space="preserve">Studienleistungen </w:t>
            </w:r>
          </w:p>
        </w:tc>
        <w:tc>
          <w:tcPr>
            <w:tcW w:w="1992" w:type="dxa"/>
            <w:tcBorders>
              <w:top w:val="single" w:sz="8" w:space="0" w:color="BFBFBF"/>
              <w:left w:val="single" w:sz="8" w:space="0" w:color="BFBFBF"/>
              <w:bottom w:val="single" w:sz="8" w:space="0" w:color="BFBFBF"/>
              <w:right w:val="single" w:sz="8" w:space="0" w:color="BFBFBF"/>
            </w:tcBorders>
          </w:tcPr>
          <w:p w14:paraId="1C4731E7" w14:textId="77777777" w:rsidR="00494CDA" w:rsidRDefault="00122490">
            <w:pPr>
              <w:spacing w:after="0" w:line="259" w:lineRule="auto"/>
              <w:ind w:left="0" w:right="0" w:firstLine="0"/>
              <w:jc w:val="left"/>
            </w:pPr>
            <w:r>
              <w:rPr>
                <w:sz w:val="16"/>
              </w:rPr>
              <w:t xml:space="preserve">Système européen de transfert et d’accumulation de credits </w:t>
            </w:r>
          </w:p>
        </w:tc>
        <w:tc>
          <w:tcPr>
            <w:tcW w:w="413" w:type="dxa"/>
            <w:tcBorders>
              <w:top w:val="single" w:sz="8" w:space="0" w:color="BFBFBF"/>
              <w:left w:val="single" w:sz="8" w:space="0" w:color="BFBFBF"/>
              <w:bottom w:val="single" w:sz="8" w:space="0" w:color="BFBFBF"/>
              <w:right w:val="single" w:sz="8" w:space="0" w:color="BFBFBF"/>
            </w:tcBorders>
          </w:tcPr>
          <w:p w14:paraId="72521B05" w14:textId="77777777" w:rsidR="00494CDA" w:rsidRDefault="00122490">
            <w:pPr>
              <w:spacing w:after="0" w:line="259" w:lineRule="auto"/>
              <w:ind w:left="32" w:right="0" w:firstLine="0"/>
              <w:jc w:val="left"/>
            </w:pPr>
            <w:r>
              <w:rPr>
                <w:sz w:val="16"/>
              </w:rPr>
              <w:t xml:space="preserve">ETB </w:t>
            </w:r>
          </w:p>
          <w:p w14:paraId="52E3802F" w14:textId="77777777" w:rsidR="00494CDA" w:rsidRDefault="00122490">
            <w:pPr>
              <w:spacing w:after="0" w:line="259" w:lineRule="auto"/>
              <w:ind w:left="37" w:right="0" w:firstLine="0"/>
              <w:jc w:val="left"/>
            </w:pPr>
            <w:r>
              <w:rPr>
                <w:sz w:val="16"/>
              </w:rPr>
              <w:t xml:space="preserve">ETT </w:t>
            </w:r>
          </w:p>
          <w:p w14:paraId="7CB95E2B" w14:textId="77777777" w:rsidR="00494CDA" w:rsidRDefault="00122490">
            <w:pPr>
              <w:spacing w:after="0" w:line="259" w:lineRule="auto"/>
              <w:ind w:left="17" w:right="0" w:firstLine="0"/>
            </w:pPr>
            <w:r>
              <w:rPr>
                <w:sz w:val="16"/>
              </w:rPr>
              <w:t xml:space="preserve">GLO </w:t>
            </w:r>
          </w:p>
        </w:tc>
      </w:tr>
      <w:tr w:rsidR="00494CDA" w14:paraId="6EE024B0"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3ABA5071" w14:textId="77777777" w:rsidR="00494CDA" w:rsidRDefault="00122490">
            <w:pPr>
              <w:spacing w:after="0" w:line="259" w:lineRule="auto"/>
              <w:ind w:left="77" w:right="0" w:firstLine="0"/>
              <w:jc w:val="left"/>
            </w:pPr>
            <w:r>
              <w:rPr>
                <w:sz w:val="16"/>
              </w:rPr>
              <w:t xml:space="preserve">48 </w:t>
            </w:r>
          </w:p>
        </w:tc>
        <w:tc>
          <w:tcPr>
            <w:tcW w:w="1992" w:type="dxa"/>
            <w:tcBorders>
              <w:top w:val="single" w:sz="8" w:space="0" w:color="BFBFBF"/>
              <w:left w:val="single" w:sz="8" w:space="0" w:color="BFBFBF"/>
              <w:bottom w:val="single" w:sz="8" w:space="0" w:color="BFBFBF"/>
              <w:right w:val="single" w:sz="8" w:space="0" w:color="BFBFBF"/>
            </w:tcBorders>
          </w:tcPr>
          <w:p w14:paraId="18ACD200" w14:textId="77777777" w:rsidR="00494CDA" w:rsidRDefault="00122490">
            <w:pPr>
              <w:spacing w:after="0" w:line="259" w:lineRule="auto"/>
              <w:ind w:left="0" w:right="0" w:firstLine="0"/>
              <w:jc w:val="left"/>
            </w:pPr>
            <w:r>
              <w:rPr>
                <w:sz w:val="16"/>
              </w:rPr>
              <w:t xml:space="preserve">European qualifications framework </w:t>
            </w:r>
          </w:p>
        </w:tc>
        <w:tc>
          <w:tcPr>
            <w:tcW w:w="1992" w:type="dxa"/>
            <w:tcBorders>
              <w:top w:val="single" w:sz="8" w:space="0" w:color="BFBFBF"/>
              <w:left w:val="single" w:sz="8" w:space="0" w:color="BFBFBF"/>
              <w:bottom w:val="single" w:sz="8" w:space="0" w:color="BFBFBF"/>
              <w:right w:val="single" w:sz="8" w:space="0" w:color="BFBFBF"/>
            </w:tcBorders>
          </w:tcPr>
          <w:p w14:paraId="39010066" w14:textId="77777777" w:rsidR="00494CDA" w:rsidRDefault="00122490">
            <w:pPr>
              <w:spacing w:after="0" w:line="259" w:lineRule="auto"/>
              <w:ind w:left="0" w:right="0" w:firstLine="0"/>
              <w:jc w:val="left"/>
            </w:pPr>
            <w:r>
              <w:rPr>
                <w:sz w:val="16"/>
              </w:rPr>
              <w:t xml:space="preserve">Europäischer </w:t>
            </w:r>
          </w:p>
          <w:p w14:paraId="76791DF2" w14:textId="77777777" w:rsidR="00494CDA" w:rsidRDefault="00122490">
            <w:pPr>
              <w:spacing w:after="0" w:line="259" w:lineRule="auto"/>
              <w:ind w:left="0" w:right="0" w:firstLine="0"/>
              <w:jc w:val="left"/>
            </w:pPr>
            <w:r>
              <w:rPr>
                <w:sz w:val="16"/>
              </w:rPr>
              <w:t xml:space="preserve">Qualifikationsrahmen  </w:t>
            </w:r>
          </w:p>
        </w:tc>
        <w:tc>
          <w:tcPr>
            <w:tcW w:w="1992" w:type="dxa"/>
            <w:tcBorders>
              <w:top w:val="single" w:sz="8" w:space="0" w:color="BFBFBF"/>
              <w:left w:val="single" w:sz="8" w:space="0" w:color="BFBFBF"/>
              <w:bottom w:val="single" w:sz="8" w:space="0" w:color="BFBFBF"/>
              <w:right w:val="single" w:sz="8" w:space="0" w:color="BFBFBF"/>
            </w:tcBorders>
          </w:tcPr>
          <w:p w14:paraId="1F7EC567" w14:textId="77777777" w:rsidR="00494CDA" w:rsidRDefault="00122490">
            <w:pPr>
              <w:spacing w:after="0" w:line="259" w:lineRule="auto"/>
              <w:ind w:left="0" w:right="0" w:firstLine="0"/>
              <w:jc w:val="left"/>
            </w:pPr>
            <w:r>
              <w:rPr>
                <w:sz w:val="16"/>
              </w:rPr>
              <w:t xml:space="preserve">Cadre européen des certifications </w:t>
            </w:r>
          </w:p>
        </w:tc>
        <w:tc>
          <w:tcPr>
            <w:tcW w:w="413" w:type="dxa"/>
            <w:tcBorders>
              <w:top w:val="single" w:sz="8" w:space="0" w:color="BFBFBF"/>
              <w:left w:val="single" w:sz="8" w:space="0" w:color="BFBFBF"/>
              <w:bottom w:val="single" w:sz="8" w:space="0" w:color="BFBFBF"/>
              <w:right w:val="single" w:sz="8" w:space="0" w:color="BFBFBF"/>
            </w:tcBorders>
          </w:tcPr>
          <w:p w14:paraId="5D67B6E4" w14:textId="77777777" w:rsidR="00494CDA" w:rsidRDefault="00122490">
            <w:pPr>
              <w:spacing w:after="0" w:line="259" w:lineRule="auto"/>
              <w:ind w:left="37" w:right="0" w:hanging="5"/>
              <w:jc w:val="left"/>
            </w:pPr>
            <w:r>
              <w:rPr>
                <w:sz w:val="16"/>
              </w:rPr>
              <w:t xml:space="preserve">ETB ETT </w:t>
            </w:r>
          </w:p>
        </w:tc>
      </w:tr>
      <w:tr w:rsidR="00494CDA" w14:paraId="08934A44"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27EC684E" w14:textId="77777777" w:rsidR="00494CDA" w:rsidRDefault="00122490">
            <w:pPr>
              <w:spacing w:after="0" w:line="259" w:lineRule="auto"/>
              <w:ind w:left="77" w:right="0" w:firstLine="0"/>
              <w:jc w:val="left"/>
            </w:pPr>
            <w:r>
              <w:rPr>
                <w:sz w:val="16"/>
              </w:rPr>
              <w:lastRenderedPageBreak/>
              <w:t xml:space="preserve">49 </w:t>
            </w:r>
          </w:p>
        </w:tc>
        <w:tc>
          <w:tcPr>
            <w:tcW w:w="1992" w:type="dxa"/>
            <w:tcBorders>
              <w:top w:val="single" w:sz="8" w:space="0" w:color="BFBFBF"/>
              <w:left w:val="single" w:sz="8" w:space="0" w:color="BFBFBF"/>
              <w:bottom w:val="single" w:sz="8" w:space="0" w:color="BFBFBF"/>
              <w:right w:val="single" w:sz="8" w:space="0" w:color="BFBFBF"/>
            </w:tcBorders>
          </w:tcPr>
          <w:p w14:paraId="336A2F42" w14:textId="77777777" w:rsidR="00494CDA" w:rsidRDefault="00122490">
            <w:pPr>
              <w:spacing w:after="0" w:line="259" w:lineRule="auto"/>
              <w:ind w:left="0" w:right="0" w:firstLine="0"/>
              <w:jc w:val="left"/>
            </w:pPr>
            <w:r>
              <w:rPr>
                <w:sz w:val="16"/>
              </w:rPr>
              <w:t xml:space="preserve">European qualifications framework for lifelong learning </w:t>
            </w:r>
          </w:p>
        </w:tc>
        <w:tc>
          <w:tcPr>
            <w:tcW w:w="1992" w:type="dxa"/>
            <w:tcBorders>
              <w:top w:val="single" w:sz="8" w:space="0" w:color="BFBFBF"/>
              <w:left w:val="single" w:sz="8" w:space="0" w:color="BFBFBF"/>
              <w:bottom w:val="single" w:sz="8" w:space="0" w:color="BFBFBF"/>
              <w:right w:val="single" w:sz="8" w:space="0" w:color="BFBFBF"/>
            </w:tcBorders>
          </w:tcPr>
          <w:p w14:paraId="0BA3D64A" w14:textId="77777777" w:rsidR="00494CDA" w:rsidRDefault="00122490">
            <w:pPr>
              <w:spacing w:after="0" w:line="259" w:lineRule="auto"/>
              <w:ind w:left="0" w:right="0" w:firstLine="0"/>
              <w:jc w:val="left"/>
            </w:pPr>
            <w:r>
              <w:rPr>
                <w:sz w:val="16"/>
              </w:rPr>
              <w:t xml:space="preserve">Europäischer </w:t>
            </w:r>
          </w:p>
          <w:p w14:paraId="27608A29" w14:textId="77777777" w:rsidR="00494CDA" w:rsidRDefault="00122490">
            <w:pPr>
              <w:spacing w:after="0" w:line="259" w:lineRule="auto"/>
              <w:ind w:left="0" w:right="0" w:firstLine="0"/>
              <w:jc w:val="left"/>
            </w:pPr>
            <w:r>
              <w:rPr>
                <w:sz w:val="16"/>
              </w:rPr>
              <w:t xml:space="preserve">Qualifikationsrahmen für lebenslanges Lernen </w:t>
            </w:r>
          </w:p>
        </w:tc>
        <w:tc>
          <w:tcPr>
            <w:tcW w:w="1992" w:type="dxa"/>
            <w:tcBorders>
              <w:top w:val="single" w:sz="8" w:space="0" w:color="BFBFBF"/>
              <w:left w:val="single" w:sz="8" w:space="0" w:color="BFBFBF"/>
              <w:bottom w:val="single" w:sz="8" w:space="0" w:color="BFBFBF"/>
              <w:right w:val="single" w:sz="8" w:space="0" w:color="BFBFBF"/>
            </w:tcBorders>
          </w:tcPr>
          <w:p w14:paraId="3DA0FFFE" w14:textId="77777777" w:rsidR="00494CDA" w:rsidRDefault="00122490">
            <w:pPr>
              <w:spacing w:after="0" w:line="259" w:lineRule="auto"/>
              <w:ind w:left="0" w:right="0" w:firstLine="0"/>
              <w:jc w:val="left"/>
            </w:pPr>
            <w:r>
              <w:rPr>
                <w:sz w:val="16"/>
              </w:rPr>
              <w:t xml:space="preserve">Cadre européen des certifications pour l’apprentissage tout au long de la vie </w:t>
            </w:r>
          </w:p>
        </w:tc>
        <w:tc>
          <w:tcPr>
            <w:tcW w:w="413" w:type="dxa"/>
            <w:tcBorders>
              <w:top w:val="single" w:sz="8" w:space="0" w:color="BFBFBF"/>
              <w:left w:val="single" w:sz="8" w:space="0" w:color="BFBFBF"/>
              <w:bottom w:val="single" w:sz="8" w:space="0" w:color="BFBFBF"/>
              <w:right w:val="single" w:sz="8" w:space="0" w:color="BFBFBF"/>
            </w:tcBorders>
          </w:tcPr>
          <w:p w14:paraId="6489767B" w14:textId="77777777" w:rsidR="00494CDA" w:rsidRDefault="00122490">
            <w:pPr>
              <w:spacing w:after="0" w:line="259" w:lineRule="auto"/>
              <w:ind w:left="17" w:right="0" w:firstLine="16"/>
              <w:jc w:val="left"/>
            </w:pPr>
            <w:r>
              <w:rPr>
                <w:sz w:val="16"/>
              </w:rPr>
              <w:t xml:space="preserve">ETB GLO </w:t>
            </w:r>
          </w:p>
        </w:tc>
      </w:tr>
      <w:tr w:rsidR="00494CDA" w14:paraId="32C6B502" w14:textId="77777777">
        <w:trPr>
          <w:trHeight w:val="994"/>
        </w:trPr>
        <w:tc>
          <w:tcPr>
            <w:tcW w:w="418" w:type="dxa"/>
            <w:tcBorders>
              <w:top w:val="single" w:sz="8" w:space="0" w:color="BFBFBF"/>
              <w:left w:val="single" w:sz="8" w:space="0" w:color="BFBFBF"/>
              <w:bottom w:val="single" w:sz="8" w:space="0" w:color="BFBFBF"/>
              <w:right w:val="single" w:sz="8" w:space="0" w:color="BFBFBF"/>
            </w:tcBorders>
          </w:tcPr>
          <w:p w14:paraId="1594D6AA" w14:textId="77777777" w:rsidR="00494CDA" w:rsidRDefault="00122490">
            <w:pPr>
              <w:spacing w:after="0" w:line="259" w:lineRule="auto"/>
              <w:ind w:left="77" w:right="0" w:firstLine="0"/>
              <w:jc w:val="left"/>
            </w:pPr>
            <w:r>
              <w:rPr>
                <w:sz w:val="16"/>
              </w:rPr>
              <w:t xml:space="preserve">50 </w:t>
            </w:r>
          </w:p>
        </w:tc>
        <w:tc>
          <w:tcPr>
            <w:tcW w:w="1992" w:type="dxa"/>
            <w:tcBorders>
              <w:top w:val="single" w:sz="8" w:space="0" w:color="BFBFBF"/>
              <w:left w:val="single" w:sz="8" w:space="0" w:color="BFBFBF"/>
              <w:bottom w:val="single" w:sz="8" w:space="0" w:color="BFBFBF"/>
              <w:right w:val="single" w:sz="8" w:space="0" w:color="BFBFBF"/>
            </w:tcBorders>
          </w:tcPr>
          <w:p w14:paraId="09FC07EF" w14:textId="77777777" w:rsidR="00494CDA" w:rsidRDefault="00122490">
            <w:pPr>
              <w:spacing w:after="0" w:line="259" w:lineRule="auto"/>
              <w:ind w:left="0" w:right="0" w:firstLine="0"/>
              <w:jc w:val="left"/>
            </w:pPr>
            <w:r>
              <w:rPr>
                <w:sz w:val="16"/>
              </w:rPr>
              <w:t xml:space="preserve">European quality assurance in vocational education and training </w:t>
            </w:r>
          </w:p>
        </w:tc>
        <w:tc>
          <w:tcPr>
            <w:tcW w:w="1992" w:type="dxa"/>
            <w:tcBorders>
              <w:top w:val="single" w:sz="8" w:space="0" w:color="BFBFBF"/>
              <w:left w:val="single" w:sz="8" w:space="0" w:color="BFBFBF"/>
              <w:bottom w:val="single" w:sz="8" w:space="0" w:color="BFBFBF"/>
              <w:right w:val="single" w:sz="8" w:space="0" w:color="BFBFBF"/>
            </w:tcBorders>
          </w:tcPr>
          <w:p w14:paraId="24C91CF0" w14:textId="77777777" w:rsidR="00494CDA" w:rsidRDefault="00122490">
            <w:pPr>
              <w:spacing w:after="0" w:line="259" w:lineRule="auto"/>
              <w:ind w:left="0" w:right="0" w:firstLine="0"/>
              <w:jc w:val="left"/>
            </w:pPr>
            <w:r>
              <w:rPr>
                <w:sz w:val="16"/>
              </w:rPr>
              <w:t xml:space="preserve">Europäischer Bezugsrahmen für die Qualitätssicherung in der beruflichen Aus- und Weiterbildung </w:t>
            </w:r>
          </w:p>
        </w:tc>
        <w:tc>
          <w:tcPr>
            <w:tcW w:w="1992" w:type="dxa"/>
            <w:tcBorders>
              <w:top w:val="single" w:sz="8" w:space="0" w:color="BFBFBF"/>
              <w:left w:val="single" w:sz="8" w:space="0" w:color="BFBFBF"/>
              <w:bottom w:val="single" w:sz="8" w:space="0" w:color="BFBFBF"/>
              <w:right w:val="single" w:sz="8" w:space="0" w:color="BFBFBF"/>
            </w:tcBorders>
          </w:tcPr>
          <w:p w14:paraId="5267F71B" w14:textId="77777777" w:rsidR="00494CDA" w:rsidRDefault="00122490">
            <w:pPr>
              <w:spacing w:after="0" w:line="259" w:lineRule="auto"/>
              <w:ind w:left="0" w:right="0" w:firstLine="0"/>
              <w:jc w:val="left"/>
            </w:pPr>
            <w:r>
              <w:rPr>
                <w:sz w:val="16"/>
              </w:rPr>
              <w:t xml:space="preserve">Cadre européen de référence pour l’assurance de la qualité dans l’enseignement et la formation professionnels  </w:t>
            </w:r>
          </w:p>
        </w:tc>
        <w:tc>
          <w:tcPr>
            <w:tcW w:w="413" w:type="dxa"/>
            <w:tcBorders>
              <w:top w:val="single" w:sz="8" w:space="0" w:color="BFBFBF"/>
              <w:left w:val="single" w:sz="8" w:space="0" w:color="BFBFBF"/>
              <w:bottom w:val="single" w:sz="8" w:space="0" w:color="BFBFBF"/>
              <w:right w:val="single" w:sz="8" w:space="0" w:color="BFBFBF"/>
            </w:tcBorders>
          </w:tcPr>
          <w:p w14:paraId="797FB16E" w14:textId="77777777" w:rsidR="00494CDA" w:rsidRDefault="00122490">
            <w:pPr>
              <w:spacing w:after="0" w:line="259" w:lineRule="auto"/>
              <w:ind w:left="17" w:right="0" w:firstLine="0"/>
            </w:pPr>
            <w:r>
              <w:rPr>
                <w:sz w:val="16"/>
              </w:rPr>
              <w:t xml:space="preserve">GLO </w:t>
            </w:r>
          </w:p>
        </w:tc>
      </w:tr>
      <w:tr w:rsidR="00494CDA" w14:paraId="49C5D380"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0C1AE4DF" w14:textId="77777777" w:rsidR="00494CDA" w:rsidRDefault="00122490">
            <w:pPr>
              <w:spacing w:after="0" w:line="259" w:lineRule="auto"/>
              <w:ind w:left="77" w:right="0" w:firstLine="0"/>
              <w:jc w:val="left"/>
            </w:pPr>
            <w:r>
              <w:rPr>
                <w:sz w:val="16"/>
              </w:rPr>
              <w:t xml:space="preserve">51 </w:t>
            </w:r>
          </w:p>
        </w:tc>
        <w:tc>
          <w:tcPr>
            <w:tcW w:w="1992" w:type="dxa"/>
            <w:tcBorders>
              <w:top w:val="single" w:sz="8" w:space="0" w:color="BFBFBF"/>
              <w:left w:val="single" w:sz="8" w:space="0" w:color="BFBFBF"/>
              <w:bottom w:val="single" w:sz="8" w:space="0" w:color="BFBFBF"/>
              <w:right w:val="single" w:sz="8" w:space="0" w:color="BFBFBF"/>
            </w:tcBorders>
          </w:tcPr>
          <w:p w14:paraId="7ECAFC00" w14:textId="77777777" w:rsidR="00494CDA" w:rsidRDefault="00122490">
            <w:pPr>
              <w:spacing w:after="0" w:line="259" w:lineRule="auto"/>
              <w:ind w:left="0" w:right="0" w:firstLine="0"/>
              <w:jc w:val="left"/>
            </w:pPr>
            <w:r>
              <w:rPr>
                <w:sz w:val="16"/>
              </w:rPr>
              <w:t xml:space="preserve">formal education and training  </w:t>
            </w:r>
          </w:p>
        </w:tc>
        <w:tc>
          <w:tcPr>
            <w:tcW w:w="1992" w:type="dxa"/>
            <w:tcBorders>
              <w:top w:val="single" w:sz="8" w:space="0" w:color="BFBFBF"/>
              <w:left w:val="single" w:sz="8" w:space="0" w:color="BFBFBF"/>
              <w:bottom w:val="single" w:sz="8" w:space="0" w:color="BFBFBF"/>
              <w:right w:val="single" w:sz="8" w:space="0" w:color="BFBFBF"/>
            </w:tcBorders>
          </w:tcPr>
          <w:p w14:paraId="4C3286A8" w14:textId="77777777" w:rsidR="00494CDA" w:rsidRDefault="00122490">
            <w:pPr>
              <w:spacing w:after="0" w:line="259" w:lineRule="auto"/>
              <w:ind w:left="0" w:right="0" w:firstLine="0"/>
              <w:jc w:val="left"/>
            </w:pPr>
            <w:r>
              <w:rPr>
                <w:sz w:val="16"/>
              </w:rPr>
              <w:t xml:space="preserve">formalen allgemeinen und beruflichen Bildung </w:t>
            </w:r>
          </w:p>
        </w:tc>
        <w:tc>
          <w:tcPr>
            <w:tcW w:w="1992" w:type="dxa"/>
            <w:tcBorders>
              <w:top w:val="single" w:sz="8" w:space="0" w:color="BFBFBF"/>
              <w:left w:val="single" w:sz="8" w:space="0" w:color="BFBFBF"/>
              <w:bottom w:val="single" w:sz="8" w:space="0" w:color="BFBFBF"/>
              <w:right w:val="single" w:sz="8" w:space="0" w:color="BFBFBF"/>
            </w:tcBorders>
          </w:tcPr>
          <w:p w14:paraId="4964C235" w14:textId="77777777" w:rsidR="00494CDA" w:rsidRDefault="00122490">
            <w:pPr>
              <w:spacing w:after="0" w:line="259" w:lineRule="auto"/>
              <w:ind w:left="0" w:right="0" w:firstLine="0"/>
              <w:jc w:val="left"/>
            </w:pPr>
            <w:r>
              <w:rPr>
                <w:sz w:val="16"/>
              </w:rPr>
              <w:t xml:space="preserve">éducation et de la formation formelles </w:t>
            </w:r>
          </w:p>
        </w:tc>
        <w:tc>
          <w:tcPr>
            <w:tcW w:w="413" w:type="dxa"/>
            <w:tcBorders>
              <w:top w:val="single" w:sz="8" w:space="0" w:color="BFBFBF"/>
              <w:left w:val="single" w:sz="8" w:space="0" w:color="BFBFBF"/>
              <w:bottom w:val="single" w:sz="8" w:space="0" w:color="BFBFBF"/>
              <w:right w:val="single" w:sz="8" w:space="0" w:color="BFBFBF"/>
            </w:tcBorders>
          </w:tcPr>
          <w:p w14:paraId="397B49AA" w14:textId="77777777" w:rsidR="00494CDA" w:rsidRDefault="00122490">
            <w:pPr>
              <w:spacing w:after="0" w:line="259" w:lineRule="auto"/>
              <w:ind w:left="25" w:right="0" w:firstLine="0"/>
              <w:jc w:val="left"/>
            </w:pPr>
            <w:r>
              <w:rPr>
                <w:sz w:val="16"/>
              </w:rPr>
              <w:t xml:space="preserve">ERA </w:t>
            </w:r>
          </w:p>
        </w:tc>
      </w:tr>
      <w:tr w:rsidR="00494CDA" w14:paraId="621B74AF"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454FC00C" w14:textId="77777777" w:rsidR="00494CDA" w:rsidRDefault="00122490">
            <w:pPr>
              <w:spacing w:after="0" w:line="259" w:lineRule="auto"/>
              <w:ind w:left="77" w:right="0" w:firstLine="0"/>
              <w:jc w:val="left"/>
            </w:pPr>
            <w:r>
              <w:rPr>
                <w:sz w:val="16"/>
              </w:rPr>
              <w:t xml:space="preserve">52 </w:t>
            </w:r>
          </w:p>
        </w:tc>
        <w:tc>
          <w:tcPr>
            <w:tcW w:w="1992" w:type="dxa"/>
            <w:tcBorders>
              <w:top w:val="single" w:sz="8" w:space="0" w:color="BFBFBF"/>
              <w:left w:val="single" w:sz="8" w:space="0" w:color="BFBFBF"/>
              <w:bottom w:val="single" w:sz="8" w:space="0" w:color="BFBFBF"/>
              <w:right w:val="single" w:sz="8" w:space="0" w:color="BFBFBF"/>
            </w:tcBorders>
          </w:tcPr>
          <w:p w14:paraId="1F877171" w14:textId="77777777" w:rsidR="00494CDA" w:rsidRDefault="00122490">
            <w:pPr>
              <w:spacing w:after="0" w:line="259" w:lineRule="auto"/>
              <w:ind w:left="0" w:right="0" w:firstLine="0"/>
              <w:jc w:val="left"/>
            </w:pPr>
            <w:r>
              <w:rPr>
                <w:sz w:val="16"/>
              </w:rPr>
              <w:t xml:space="preserve">formal learning  </w:t>
            </w:r>
          </w:p>
        </w:tc>
        <w:tc>
          <w:tcPr>
            <w:tcW w:w="1992" w:type="dxa"/>
            <w:tcBorders>
              <w:top w:val="single" w:sz="8" w:space="0" w:color="BFBFBF"/>
              <w:left w:val="single" w:sz="8" w:space="0" w:color="BFBFBF"/>
              <w:bottom w:val="single" w:sz="8" w:space="0" w:color="BFBFBF"/>
              <w:right w:val="single" w:sz="8" w:space="0" w:color="BFBFBF"/>
            </w:tcBorders>
          </w:tcPr>
          <w:p w14:paraId="2A17B0CD" w14:textId="77777777" w:rsidR="00494CDA" w:rsidRDefault="00122490">
            <w:pPr>
              <w:spacing w:after="0" w:line="259" w:lineRule="auto"/>
              <w:ind w:left="0" w:right="0" w:firstLine="0"/>
              <w:jc w:val="left"/>
            </w:pPr>
            <w:r>
              <w:rPr>
                <w:sz w:val="16"/>
              </w:rPr>
              <w:t xml:space="preserve">formales Lernen  </w:t>
            </w:r>
          </w:p>
        </w:tc>
        <w:tc>
          <w:tcPr>
            <w:tcW w:w="1992" w:type="dxa"/>
            <w:tcBorders>
              <w:top w:val="single" w:sz="8" w:space="0" w:color="BFBFBF"/>
              <w:left w:val="single" w:sz="8" w:space="0" w:color="BFBFBF"/>
              <w:bottom w:val="single" w:sz="8" w:space="0" w:color="BFBFBF"/>
              <w:right w:val="single" w:sz="8" w:space="0" w:color="BFBFBF"/>
            </w:tcBorders>
          </w:tcPr>
          <w:p w14:paraId="69E67D84" w14:textId="77777777" w:rsidR="00494CDA" w:rsidRDefault="00122490">
            <w:pPr>
              <w:spacing w:after="0" w:line="259" w:lineRule="auto"/>
              <w:ind w:left="0" w:right="0" w:firstLine="0"/>
              <w:jc w:val="left"/>
            </w:pPr>
            <w:r>
              <w:rPr>
                <w:sz w:val="16"/>
              </w:rPr>
              <w:t xml:space="preserve">apprentissage formel </w:t>
            </w:r>
          </w:p>
        </w:tc>
        <w:tc>
          <w:tcPr>
            <w:tcW w:w="413" w:type="dxa"/>
            <w:tcBorders>
              <w:top w:val="single" w:sz="8" w:space="0" w:color="BFBFBF"/>
              <w:left w:val="single" w:sz="8" w:space="0" w:color="BFBFBF"/>
              <w:bottom w:val="single" w:sz="8" w:space="0" w:color="BFBFBF"/>
              <w:right w:val="single" w:sz="8" w:space="0" w:color="BFBFBF"/>
            </w:tcBorders>
          </w:tcPr>
          <w:p w14:paraId="4A6A1103" w14:textId="77777777" w:rsidR="00494CDA" w:rsidRDefault="00122490">
            <w:pPr>
              <w:spacing w:after="0" w:line="259" w:lineRule="auto"/>
              <w:ind w:left="17" w:right="0" w:firstLine="20"/>
              <w:jc w:val="left"/>
            </w:pPr>
            <w:r>
              <w:rPr>
                <w:sz w:val="16"/>
              </w:rPr>
              <w:t xml:space="preserve">ETT GLO </w:t>
            </w:r>
          </w:p>
        </w:tc>
      </w:tr>
      <w:tr w:rsidR="00494CDA" w14:paraId="6C8FA59E"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52583A2F" w14:textId="77777777" w:rsidR="00494CDA" w:rsidRDefault="00122490">
            <w:pPr>
              <w:spacing w:after="0" w:line="259" w:lineRule="auto"/>
              <w:ind w:left="77" w:right="0" w:firstLine="0"/>
              <w:jc w:val="left"/>
            </w:pPr>
            <w:r>
              <w:rPr>
                <w:sz w:val="16"/>
              </w:rPr>
              <w:t xml:space="preserve">53 </w:t>
            </w:r>
          </w:p>
        </w:tc>
        <w:tc>
          <w:tcPr>
            <w:tcW w:w="1992" w:type="dxa"/>
            <w:tcBorders>
              <w:top w:val="single" w:sz="8" w:space="0" w:color="BFBFBF"/>
              <w:left w:val="single" w:sz="8" w:space="0" w:color="BFBFBF"/>
              <w:bottom w:val="single" w:sz="8" w:space="0" w:color="BFBFBF"/>
              <w:right w:val="single" w:sz="8" w:space="0" w:color="BFBFBF"/>
            </w:tcBorders>
          </w:tcPr>
          <w:p w14:paraId="1DBD0A66" w14:textId="77777777" w:rsidR="00494CDA" w:rsidRDefault="00122490">
            <w:pPr>
              <w:spacing w:after="0" w:line="259" w:lineRule="auto"/>
              <w:ind w:left="0" w:right="0" w:firstLine="0"/>
              <w:jc w:val="left"/>
            </w:pPr>
            <w:r>
              <w:rPr>
                <w:sz w:val="16"/>
              </w:rPr>
              <w:t xml:space="preserve">formal learning </w:t>
            </w:r>
          </w:p>
        </w:tc>
        <w:tc>
          <w:tcPr>
            <w:tcW w:w="1992" w:type="dxa"/>
            <w:tcBorders>
              <w:top w:val="single" w:sz="8" w:space="0" w:color="BFBFBF"/>
              <w:left w:val="single" w:sz="8" w:space="0" w:color="BFBFBF"/>
              <w:bottom w:val="single" w:sz="8" w:space="0" w:color="BFBFBF"/>
              <w:right w:val="single" w:sz="8" w:space="0" w:color="BFBFBF"/>
            </w:tcBorders>
          </w:tcPr>
          <w:p w14:paraId="78449F0D" w14:textId="77777777" w:rsidR="00494CDA" w:rsidRDefault="00122490">
            <w:pPr>
              <w:spacing w:after="0" w:line="259" w:lineRule="auto"/>
              <w:ind w:left="0" w:right="0" w:firstLine="0"/>
              <w:jc w:val="left"/>
            </w:pPr>
            <w:r>
              <w:rPr>
                <w:sz w:val="16"/>
              </w:rPr>
              <w:t xml:space="preserve">formales Lernen </w:t>
            </w:r>
          </w:p>
        </w:tc>
        <w:tc>
          <w:tcPr>
            <w:tcW w:w="1992" w:type="dxa"/>
            <w:tcBorders>
              <w:top w:val="single" w:sz="8" w:space="0" w:color="BFBFBF"/>
              <w:left w:val="single" w:sz="8" w:space="0" w:color="BFBFBF"/>
              <w:bottom w:val="single" w:sz="8" w:space="0" w:color="BFBFBF"/>
              <w:right w:val="single" w:sz="8" w:space="0" w:color="BFBFBF"/>
            </w:tcBorders>
          </w:tcPr>
          <w:p w14:paraId="7B96B82B" w14:textId="77777777" w:rsidR="00494CDA" w:rsidRDefault="00122490">
            <w:pPr>
              <w:spacing w:after="0" w:line="259" w:lineRule="auto"/>
              <w:ind w:left="0" w:right="0" w:firstLine="0"/>
              <w:jc w:val="left"/>
            </w:pPr>
            <w:r>
              <w:rPr>
                <w:sz w:val="16"/>
              </w:rPr>
              <w:t xml:space="preserve">apprentissage formel, formation formelle, apprentissage formel, éducation formelle </w:t>
            </w:r>
          </w:p>
        </w:tc>
        <w:tc>
          <w:tcPr>
            <w:tcW w:w="413" w:type="dxa"/>
            <w:tcBorders>
              <w:top w:val="single" w:sz="8" w:space="0" w:color="BFBFBF"/>
              <w:left w:val="single" w:sz="8" w:space="0" w:color="BFBFBF"/>
              <w:bottom w:val="single" w:sz="8" w:space="0" w:color="BFBFBF"/>
              <w:right w:val="single" w:sz="8" w:space="0" w:color="BFBFBF"/>
            </w:tcBorders>
          </w:tcPr>
          <w:p w14:paraId="602452F7" w14:textId="77777777" w:rsidR="00494CDA" w:rsidRDefault="00122490">
            <w:pPr>
              <w:spacing w:after="0" w:line="259" w:lineRule="auto"/>
              <w:ind w:left="32" w:right="0" w:firstLine="0"/>
              <w:jc w:val="left"/>
            </w:pPr>
            <w:r>
              <w:rPr>
                <w:sz w:val="16"/>
              </w:rPr>
              <w:t xml:space="preserve">ETB </w:t>
            </w:r>
          </w:p>
        </w:tc>
      </w:tr>
      <w:tr w:rsidR="00494CDA" w14:paraId="21D76A75"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5DD1A112" w14:textId="77777777" w:rsidR="00494CDA" w:rsidRDefault="00122490">
            <w:pPr>
              <w:spacing w:after="0" w:line="259" w:lineRule="auto"/>
              <w:ind w:left="77" w:right="0" w:firstLine="0"/>
              <w:jc w:val="left"/>
            </w:pPr>
            <w:r>
              <w:rPr>
                <w:sz w:val="16"/>
              </w:rPr>
              <w:t xml:space="preserve">54 </w:t>
            </w:r>
          </w:p>
        </w:tc>
        <w:tc>
          <w:tcPr>
            <w:tcW w:w="1992" w:type="dxa"/>
            <w:tcBorders>
              <w:top w:val="single" w:sz="8" w:space="0" w:color="BFBFBF"/>
              <w:left w:val="single" w:sz="8" w:space="0" w:color="BFBFBF"/>
              <w:bottom w:val="single" w:sz="8" w:space="0" w:color="BFBFBF"/>
              <w:right w:val="single" w:sz="8" w:space="0" w:color="BFBFBF"/>
            </w:tcBorders>
          </w:tcPr>
          <w:p w14:paraId="4E1D2759" w14:textId="77777777" w:rsidR="00494CDA" w:rsidRDefault="00122490">
            <w:pPr>
              <w:spacing w:after="0" w:line="259" w:lineRule="auto"/>
              <w:ind w:left="0" w:right="0" w:firstLine="0"/>
              <w:jc w:val="left"/>
            </w:pPr>
            <w:r>
              <w:rPr>
                <w:sz w:val="16"/>
              </w:rPr>
              <w:t xml:space="preserve">further vocational training </w:t>
            </w:r>
          </w:p>
        </w:tc>
        <w:tc>
          <w:tcPr>
            <w:tcW w:w="1992" w:type="dxa"/>
            <w:tcBorders>
              <w:top w:val="single" w:sz="8" w:space="0" w:color="BFBFBF"/>
              <w:left w:val="single" w:sz="8" w:space="0" w:color="BFBFBF"/>
              <w:bottom w:val="single" w:sz="8" w:space="0" w:color="BFBFBF"/>
              <w:right w:val="single" w:sz="8" w:space="0" w:color="BFBFBF"/>
            </w:tcBorders>
          </w:tcPr>
          <w:p w14:paraId="4F7B6C2E" w14:textId="77777777" w:rsidR="00494CDA" w:rsidRDefault="00122490">
            <w:pPr>
              <w:spacing w:after="0" w:line="244" w:lineRule="auto"/>
              <w:ind w:left="0" w:right="0" w:firstLine="0"/>
              <w:jc w:val="left"/>
            </w:pPr>
            <w:r>
              <w:rPr>
                <w:sz w:val="16"/>
              </w:rPr>
              <w:t xml:space="preserve">beruflichen Weiterbildung, ergänzende Berufsausbildung, </w:t>
            </w:r>
          </w:p>
          <w:p w14:paraId="4CF1FB4C" w14:textId="77777777" w:rsidR="00494CDA" w:rsidRDefault="00122490">
            <w:pPr>
              <w:spacing w:after="0" w:line="259" w:lineRule="auto"/>
              <w:ind w:left="0" w:right="0" w:firstLine="0"/>
              <w:jc w:val="left"/>
            </w:pPr>
            <w:r>
              <w:rPr>
                <w:sz w:val="16"/>
              </w:rPr>
              <w:t xml:space="preserve">Zusatzausbildung </w:t>
            </w:r>
          </w:p>
        </w:tc>
        <w:tc>
          <w:tcPr>
            <w:tcW w:w="1992" w:type="dxa"/>
            <w:tcBorders>
              <w:top w:val="single" w:sz="8" w:space="0" w:color="BFBFBF"/>
              <w:left w:val="single" w:sz="8" w:space="0" w:color="BFBFBF"/>
              <w:bottom w:val="single" w:sz="8" w:space="0" w:color="BFBFBF"/>
              <w:right w:val="single" w:sz="8" w:space="0" w:color="BFBFBF"/>
            </w:tcBorders>
          </w:tcPr>
          <w:p w14:paraId="7A428399" w14:textId="77777777" w:rsidR="00494CDA" w:rsidRDefault="00122490">
            <w:pPr>
              <w:spacing w:after="0" w:line="259" w:lineRule="auto"/>
              <w:ind w:left="0" w:right="0" w:firstLine="0"/>
              <w:jc w:val="left"/>
            </w:pPr>
            <w:r>
              <w:rPr>
                <w:sz w:val="16"/>
              </w:rPr>
              <w:t xml:space="preserve">formation professionnel de perfectionnement, complément de formation professionnelle, formation </w:t>
            </w:r>
          </w:p>
        </w:tc>
        <w:tc>
          <w:tcPr>
            <w:tcW w:w="413" w:type="dxa"/>
            <w:tcBorders>
              <w:top w:val="single" w:sz="8" w:space="0" w:color="BFBFBF"/>
              <w:left w:val="single" w:sz="8" w:space="0" w:color="BFBFBF"/>
              <w:bottom w:val="single" w:sz="8" w:space="0" w:color="BFBFBF"/>
              <w:right w:val="single" w:sz="8" w:space="0" w:color="BFBFBF"/>
            </w:tcBorders>
          </w:tcPr>
          <w:p w14:paraId="64BF817C" w14:textId="77777777" w:rsidR="00494CDA" w:rsidRDefault="00122490">
            <w:pPr>
              <w:spacing w:after="0" w:line="259" w:lineRule="auto"/>
              <w:ind w:left="32" w:right="0" w:firstLine="0"/>
              <w:jc w:val="left"/>
            </w:pPr>
            <w:r>
              <w:rPr>
                <w:sz w:val="16"/>
              </w:rPr>
              <w:t xml:space="preserve">ETB </w:t>
            </w:r>
          </w:p>
        </w:tc>
      </w:tr>
    </w:tbl>
    <w:p w14:paraId="601BE05F" w14:textId="77777777" w:rsidR="00494CDA" w:rsidRDefault="00122490">
      <w:pPr>
        <w:spacing w:after="5" w:line="248" w:lineRule="auto"/>
        <w:ind w:left="4924" w:right="0" w:hanging="10"/>
      </w:pPr>
      <w:r>
        <w:rPr>
          <w:sz w:val="20"/>
        </w:rPr>
        <w:t>Analysis of key terms</w:t>
      </w:r>
    </w:p>
    <w:tbl>
      <w:tblPr>
        <w:tblStyle w:val="TableGrid"/>
        <w:tblW w:w="6806" w:type="dxa"/>
        <w:tblInd w:w="-86" w:type="dxa"/>
        <w:tblCellMar>
          <w:top w:w="3" w:type="dxa"/>
          <w:left w:w="49" w:type="dxa"/>
          <w:right w:w="3" w:type="dxa"/>
        </w:tblCellMar>
        <w:tblLook w:val="04A0" w:firstRow="1" w:lastRow="0" w:firstColumn="1" w:lastColumn="0" w:noHBand="0" w:noVBand="1"/>
      </w:tblPr>
      <w:tblGrid>
        <w:gridCol w:w="417"/>
        <w:gridCol w:w="1992"/>
        <w:gridCol w:w="1992"/>
        <w:gridCol w:w="1992"/>
        <w:gridCol w:w="413"/>
      </w:tblGrid>
      <w:tr w:rsidR="00494CDA" w14:paraId="7E800CA6" w14:textId="77777777">
        <w:trPr>
          <w:trHeight w:val="398"/>
        </w:trPr>
        <w:tc>
          <w:tcPr>
            <w:tcW w:w="418" w:type="dxa"/>
            <w:tcBorders>
              <w:top w:val="nil"/>
              <w:left w:val="single" w:sz="8" w:space="0" w:color="BFBFBF"/>
              <w:bottom w:val="single" w:sz="8" w:space="0" w:color="BFBFBF"/>
              <w:right w:val="single" w:sz="8" w:space="0" w:color="BFBFBF"/>
            </w:tcBorders>
          </w:tcPr>
          <w:p w14:paraId="287B7C7F" w14:textId="77777777" w:rsidR="00494CDA" w:rsidRDefault="00494CDA">
            <w:pPr>
              <w:spacing w:after="160" w:line="259" w:lineRule="auto"/>
              <w:ind w:left="0" w:right="0" w:firstLine="0"/>
              <w:jc w:val="left"/>
            </w:pPr>
          </w:p>
        </w:tc>
        <w:tc>
          <w:tcPr>
            <w:tcW w:w="1992" w:type="dxa"/>
            <w:tcBorders>
              <w:top w:val="nil"/>
              <w:left w:val="single" w:sz="8" w:space="0" w:color="BFBFBF"/>
              <w:bottom w:val="single" w:sz="8" w:space="0" w:color="BFBFBF"/>
              <w:right w:val="single" w:sz="8" w:space="0" w:color="BFBFBF"/>
            </w:tcBorders>
          </w:tcPr>
          <w:p w14:paraId="2463E1C4" w14:textId="77777777" w:rsidR="00494CDA" w:rsidRDefault="00494CDA">
            <w:pPr>
              <w:spacing w:after="160" w:line="259" w:lineRule="auto"/>
              <w:ind w:left="0" w:right="0" w:firstLine="0"/>
              <w:jc w:val="left"/>
            </w:pPr>
          </w:p>
        </w:tc>
        <w:tc>
          <w:tcPr>
            <w:tcW w:w="1992" w:type="dxa"/>
            <w:tcBorders>
              <w:top w:val="nil"/>
              <w:left w:val="single" w:sz="8" w:space="0" w:color="BFBFBF"/>
              <w:bottom w:val="single" w:sz="8" w:space="0" w:color="BFBFBF"/>
              <w:right w:val="single" w:sz="8" w:space="0" w:color="BFBFBF"/>
            </w:tcBorders>
          </w:tcPr>
          <w:p w14:paraId="26D8D693" w14:textId="77777777" w:rsidR="00494CDA" w:rsidRDefault="00494CDA">
            <w:pPr>
              <w:spacing w:after="160" w:line="259" w:lineRule="auto"/>
              <w:ind w:left="0" w:right="0" w:firstLine="0"/>
              <w:jc w:val="left"/>
            </w:pPr>
          </w:p>
        </w:tc>
        <w:tc>
          <w:tcPr>
            <w:tcW w:w="1992" w:type="dxa"/>
            <w:tcBorders>
              <w:top w:val="nil"/>
              <w:left w:val="single" w:sz="8" w:space="0" w:color="BFBFBF"/>
              <w:bottom w:val="single" w:sz="8" w:space="0" w:color="BFBFBF"/>
              <w:right w:val="single" w:sz="8" w:space="0" w:color="BFBFBF"/>
            </w:tcBorders>
          </w:tcPr>
          <w:p w14:paraId="67AC8BFC" w14:textId="77777777" w:rsidR="00494CDA" w:rsidRDefault="00122490">
            <w:pPr>
              <w:spacing w:after="0" w:line="259" w:lineRule="auto"/>
              <w:ind w:left="0" w:right="0" w:firstLine="0"/>
              <w:jc w:val="left"/>
            </w:pPr>
            <w:r>
              <w:rPr>
                <w:sz w:val="16"/>
              </w:rPr>
              <w:t xml:space="preserve">professionnelle complémentaire </w:t>
            </w:r>
          </w:p>
        </w:tc>
        <w:tc>
          <w:tcPr>
            <w:tcW w:w="413" w:type="dxa"/>
            <w:tcBorders>
              <w:top w:val="nil"/>
              <w:left w:val="single" w:sz="8" w:space="0" w:color="BFBFBF"/>
              <w:bottom w:val="single" w:sz="8" w:space="0" w:color="BFBFBF"/>
              <w:right w:val="single" w:sz="8" w:space="0" w:color="BFBFBF"/>
            </w:tcBorders>
          </w:tcPr>
          <w:p w14:paraId="6183206E" w14:textId="77777777" w:rsidR="00494CDA" w:rsidRDefault="00494CDA">
            <w:pPr>
              <w:spacing w:after="160" w:line="259" w:lineRule="auto"/>
              <w:ind w:left="0" w:right="0" w:firstLine="0"/>
              <w:jc w:val="left"/>
            </w:pPr>
          </w:p>
        </w:tc>
      </w:tr>
      <w:tr w:rsidR="00494CDA" w14:paraId="37E35FBF"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117243B4" w14:textId="77777777" w:rsidR="00494CDA" w:rsidRDefault="00122490">
            <w:pPr>
              <w:spacing w:after="0" w:line="259" w:lineRule="auto"/>
              <w:ind w:left="77" w:right="0" w:firstLine="0"/>
              <w:jc w:val="left"/>
            </w:pPr>
            <w:r>
              <w:rPr>
                <w:sz w:val="16"/>
              </w:rPr>
              <w:t xml:space="preserve">55 </w:t>
            </w:r>
          </w:p>
        </w:tc>
        <w:tc>
          <w:tcPr>
            <w:tcW w:w="1992" w:type="dxa"/>
            <w:tcBorders>
              <w:top w:val="single" w:sz="8" w:space="0" w:color="BFBFBF"/>
              <w:left w:val="single" w:sz="8" w:space="0" w:color="BFBFBF"/>
              <w:bottom w:val="single" w:sz="8" w:space="0" w:color="BFBFBF"/>
              <w:right w:val="single" w:sz="8" w:space="0" w:color="BFBFBF"/>
            </w:tcBorders>
          </w:tcPr>
          <w:p w14:paraId="679C0C8E" w14:textId="77777777" w:rsidR="00494CDA" w:rsidRDefault="00122490">
            <w:pPr>
              <w:spacing w:after="0" w:line="259" w:lineRule="auto"/>
              <w:ind w:left="0" w:right="0" w:firstLine="0"/>
              <w:jc w:val="left"/>
            </w:pPr>
            <w:r>
              <w:rPr>
                <w:sz w:val="16"/>
              </w:rPr>
              <w:t xml:space="preserve">in company training  </w:t>
            </w:r>
          </w:p>
        </w:tc>
        <w:tc>
          <w:tcPr>
            <w:tcW w:w="1992" w:type="dxa"/>
            <w:tcBorders>
              <w:top w:val="single" w:sz="8" w:space="0" w:color="BFBFBF"/>
              <w:left w:val="single" w:sz="8" w:space="0" w:color="BFBFBF"/>
              <w:bottom w:val="single" w:sz="8" w:space="0" w:color="BFBFBF"/>
              <w:right w:val="single" w:sz="8" w:space="0" w:color="BFBFBF"/>
            </w:tcBorders>
          </w:tcPr>
          <w:p w14:paraId="689A9E51" w14:textId="77777777" w:rsidR="00494CDA" w:rsidRDefault="00122490">
            <w:pPr>
              <w:spacing w:after="0" w:line="259" w:lineRule="auto"/>
              <w:ind w:left="0" w:right="0" w:firstLine="0"/>
              <w:jc w:val="left"/>
            </w:pPr>
            <w:r>
              <w:rPr>
                <w:sz w:val="16"/>
              </w:rPr>
              <w:t xml:space="preserve">betriebliche Ausbildung </w:t>
            </w:r>
          </w:p>
        </w:tc>
        <w:tc>
          <w:tcPr>
            <w:tcW w:w="1992" w:type="dxa"/>
            <w:tcBorders>
              <w:top w:val="single" w:sz="8" w:space="0" w:color="BFBFBF"/>
              <w:left w:val="single" w:sz="8" w:space="0" w:color="BFBFBF"/>
              <w:bottom w:val="single" w:sz="8" w:space="0" w:color="BFBFBF"/>
              <w:right w:val="single" w:sz="8" w:space="0" w:color="BFBFBF"/>
            </w:tcBorders>
          </w:tcPr>
          <w:p w14:paraId="0EB87780" w14:textId="77777777" w:rsidR="00494CDA" w:rsidRDefault="00122490">
            <w:pPr>
              <w:spacing w:after="0" w:line="259" w:lineRule="auto"/>
              <w:ind w:left="0" w:right="0" w:firstLine="0"/>
              <w:jc w:val="left"/>
            </w:pPr>
            <w:r>
              <w:rPr>
                <w:sz w:val="16"/>
              </w:rPr>
              <w:t xml:space="preserve">formation en entreprise </w:t>
            </w:r>
          </w:p>
        </w:tc>
        <w:tc>
          <w:tcPr>
            <w:tcW w:w="413" w:type="dxa"/>
            <w:tcBorders>
              <w:top w:val="single" w:sz="8" w:space="0" w:color="BFBFBF"/>
              <w:left w:val="single" w:sz="8" w:space="0" w:color="BFBFBF"/>
              <w:bottom w:val="single" w:sz="8" w:space="0" w:color="BFBFBF"/>
              <w:right w:val="single" w:sz="8" w:space="0" w:color="BFBFBF"/>
            </w:tcBorders>
          </w:tcPr>
          <w:p w14:paraId="55CD1675" w14:textId="77777777" w:rsidR="00494CDA" w:rsidRDefault="00122490">
            <w:pPr>
              <w:spacing w:after="0" w:line="259" w:lineRule="auto"/>
              <w:ind w:left="37" w:right="0" w:firstLine="0"/>
              <w:jc w:val="left"/>
            </w:pPr>
            <w:r>
              <w:rPr>
                <w:sz w:val="16"/>
              </w:rPr>
              <w:t xml:space="preserve">ETT </w:t>
            </w:r>
          </w:p>
        </w:tc>
      </w:tr>
      <w:tr w:rsidR="00494CDA" w14:paraId="3463CF8D"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28DCE2AD" w14:textId="77777777" w:rsidR="00494CDA" w:rsidRDefault="00122490">
            <w:pPr>
              <w:spacing w:after="0" w:line="259" w:lineRule="auto"/>
              <w:ind w:left="77" w:right="0" w:firstLine="0"/>
              <w:jc w:val="left"/>
            </w:pPr>
            <w:r>
              <w:rPr>
                <w:sz w:val="16"/>
              </w:rPr>
              <w:t xml:space="preserve">56 </w:t>
            </w:r>
          </w:p>
        </w:tc>
        <w:tc>
          <w:tcPr>
            <w:tcW w:w="1992" w:type="dxa"/>
            <w:tcBorders>
              <w:top w:val="single" w:sz="8" w:space="0" w:color="BFBFBF"/>
              <w:left w:val="single" w:sz="8" w:space="0" w:color="BFBFBF"/>
              <w:bottom w:val="single" w:sz="8" w:space="0" w:color="BFBFBF"/>
              <w:right w:val="single" w:sz="8" w:space="0" w:color="BFBFBF"/>
            </w:tcBorders>
          </w:tcPr>
          <w:p w14:paraId="3CF0DAD8" w14:textId="77777777" w:rsidR="00494CDA" w:rsidRDefault="00122490">
            <w:pPr>
              <w:spacing w:after="0" w:line="259" w:lineRule="auto"/>
              <w:ind w:left="0" w:right="0" w:firstLine="0"/>
              <w:jc w:val="left"/>
            </w:pPr>
            <w:r>
              <w:rPr>
                <w:sz w:val="16"/>
              </w:rPr>
              <w:t xml:space="preserve">in service training  </w:t>
            </w:r>
          </w:p>
        </w:tc>
        <w:tc>
          <w:tcPr>
            <w:tcW w:w="1992" w:type="dxa"/>
            <w:tcBorders>
              <w:top w:val="single" w:sz="8" w:space="0" w:color="BFBFBF"/>
              <w:left w:val="single" w:sz="8" w:space="0" w:color="BFBFBF"/>
              <w:bottom w:val="single" w:sz="8" w:space="0" w:color="BFBFBF"/>
              <w:right w:val="single" w:sz="8" w:space="0" w:color="BFBFBF"/>
            </w:tcBorders>
          </w:tcPr>
          <w:p w14:paraId="7F085BB1" w14:textId="77777777" w:rsidR="00494CDA" w:rsidRDefault="00122490">
            <w:pPr>
              <w:spacing w:after="0" w:line="259" w:lineRule="auto"/>
              <w:ind w:left="0" w:right="0" w:firstLine="0"/>
              <w:jc w:val="left"/>
            </w:pPr>
            <w:r>
              <w:rPr>
                <w:sz w:val="16"/>
              </w:rPr>
              <w:t xml:space="preserve">berufsbegleitende Ausbildung </w:t>
            </w:r>
          </w:p>
        </w:tc>
        <w:tc>
          <w:tcPr>
            <w:tcW w:w="1992" w:type="dxa"/>
            <w:tcBorders>
              <w:top w:val="single" w:sz="8" w:space="0" w:color="BFBFBF"/>
              <w:left w:val="single" w:sz="8" w:space="0" w:color="BFBFBF"/>
              <w:bottom w:val="single" w:sz="8" w:space="0" w:color="BFBFBF"/>
              <w:right w:val="single" w:sz="8" w:space="0" w:color="BFBFBF"/>
            </w:tcBorders>
          </w:tcPr>
          <w:p w14:paraId="7EB2A396" w14:textId="77777777" w:rsidR="00494CDA" w:rsidRDefault="00122490">
            <w:pPr>
              <w:spacing w:after="0" w:line="259" w:lineRule="auto"/>
              <w:ind w:left="0" w:right="0" w:firstLine="0"/>
            </w:pPr>
            <w:r>
              <w:rPr>
                <w:sz w:val="16"/>
              </w:rPr>
              <w:t xml:space="preserve">formation en cours d’emploi </w:t>
            </w:r>
          </w:p>
        </w:tc>
        <w:tc>
          <w:tcPr>
            <w:tcW w:w="413" w:type="dxa"/>
            <w:tcBorders>
              <w:top w:val="single" w:sz="8" w:space="0" w:color="BFBFBF"/>
              <w:left w:val="single" w:sz="8" w:space="0" w:color="BFBFBF"/>
              <w:bottom w:val="single" w:sz="8" w:space="0" w:color="BFBFBF"/>
              <w:right w:val="single" w:sz="8" w:space="0" w:color="BFBFBF"/>
            </w:tcBorders>
          </w:tcPr>
          <w:p w14:paraId="263AAF4C" w14:textId="77777777" w:rsidR="00494CDA" w:rsidRDefault="00122490">
            <w:pPr>
              <w:spacing w:after="0" w:line="259" w:lineRule="auto"/>
              <w:ind w:left="37" w:right="0" w:firstLine="0"/>
              <w:jc w:val="left"/>
            </w:pPr>
            <w:r>
              <w:rPr>
                <w:sz w:val="16"/>
              </w:rPr>
              <w:t xml:space="preserve">ETT </w:t>
            </w:r>
          </w:p>
        </w:tc>
      </w:tr>
      <w:tr w:rsidR="00494CDA" w14:paraId="110221D4"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741E1F00" w14:textId="77777777" w:rsidR="00494CDA" w:rsidRDefault="00122490">
            <w:pPr>
              <w:spacing w:after="0" w:line="259" w:lineRule="auto"/>
              <w:ind w:left="77" w:right="0" w:firstLine="0"/>
              <w:jc w:val="left"/>
            </w:pPr>
            <w:r>
              <w:rPr>
                <w:sz w:val="16"/>
              </w:rPr>
              <w:t xml:space="preserve">57 </w:t>
            </w:r>
          </w:p>
        </w:tc>
        <w:tc>
          <w:tcPr>
            <w:tcW w:w="1992" w:type="dxa"/>
            <w:tcBorders>
              <w:top w:val="single" w:sz="8" w:space="0" w:color="BFBFBF"/>
              <w:left w:val="single" w:sz="8" w:space="0" w:color="BFBFBF"/>
              <w:bottom w:val="single" w:sz="8" w:space="0" w:color="BFBFBF"/>
              <w:right w:val="single" w:sz="8" w:space="0" w:color="BFBFBF"/>
            </w:tcBorders>
          </w:tcPr>
          <w:p w14:paraId="4298277B" w14:textId="77777777" w:rsidR="00494CDA" w:rsidRDefault="00122490">
            <w:pPr>
              <w:spacing w:after="0" w:line="259" w:lineRule="auto"/>
              <w:ind w:left="0" w:right="0" w:firstLine="0"/>
              <w:jc w:val="left"/>
            </w:pPr>
            <w:r>
              <w:rPr>
                <w:sz w:val="16"/>
              </w:rPr>
              <w:t xml:space="preserve">induction training </w:t>
            </w:r>
          </w:p>
        </w:tc>
        <w:tc>
          <w:tcPr>
            <w:tcW w:w="1992" w:type="dxa"/>
            <w:tcBorders>
              <w:top w:val="single" w:sz="8" w:space="0" w:color="BFBFBF"/>
              <w:left w:val="single" w:sz="8" w:space="0" w:color="BFBFBF"/>
              <w:bottom w:val="single" w:sz="8" w:space="0" w:color="BFBFBF"/>
              <w:right w:val="single" w:sz="8" w:space="0" w:color="BFBFBF"/>
            </w:tcBorders>
          </w:tcPr>
          <w:p w14:paraId="622F637C" w14:textId="77777777" w:rsidR="00494CDA" w:rsidRDefault="00122490">
            <w:pPr>
              <w:spacing w:after="0" w:line="259" w:lineRule="auto"/>
              <w:ind w:left="0" w:right="0" w:firstLine="0"/>
              <w:jc w:val="left"/>
            </w:pPr>
            <w:r>
              <w:rPr>
                <w:sz w:val="16"/>
              </w:rPr>
              <w:t xml:space="preserve">Einarbeitung  </w:t>
            </w:r>
          </w:p>
        </w:tc>
        <w:tc>
          <w:tcPr>
            <w:tcW w:w="1992" w:type="dxa"/>
            <w:tcBorders>
              <w:top w:val="single" w:sz="8" w:space="0" w:color="BFBFBF"/>
              <w:left w:val="single" w:sz="8" w:space="0" w:color="BFBFBF"/>
              <w:bottom w:val="single" w:sz="8" w:space="0" w:color="BFBFBF"/>
              <w:right w:val="single" w:sz="8" w:space="0" w:color="BFBFBF"/>
            </w:tcBorders>
          </w:tcPr>
          <w:p w14:paraId="4F088907" w14:textId="77777777" w:rsidR="00494CDA" w:rsidRDefault="00122490">
            <w:pPr>
              <w:spacing w:after="0" w:line="259" w:lineRule="auto"/>
              <w:ind w:left="0" w:right="0" w:firstLine="0"/>
              <w:jc w:val="left"/>
            </w:pPr>
            <w:r>
              <w:rPr>
                <w:sz w:val="16"/>
              </w:rPr>
              <w:t xml:space="preserve">formation d’adaptation </w:t>
            </w:r>
          </w:p>
        </w:tc>
        <w:tc>
          <w:tcPr>
            <w:tcW w:w="413" w:type="dxa"/>
            <w:tcBorders>
              <w:top w:val="single" w:sz="8" w:space="0" w:color="BFBFBF"/>
              <w:left w:val="single" w:sz="8" w:space="0" w:color="BFBFBF"/>
              <w:bottom w:val="single" w:sz="8" w:space="0" w:color="BFBFBF"/>
              <w:right w:val="single" w:sz="8" w:space="0" w:color="BFBFBF"/>
            </w:tcBorders>
          </w:tcPr>
          <w:p w14:paraId="157DAA7C" w14:textId="77777777" w:rsidR="00494CDA" w:rsidRDefault="00122490">
            <w:pPr>
              <w:spacing w:after="0" w:line="259" w:lineRule="auto"/>
              <w:ind w:left="37" w:right="0" w:firstLine="0"/>
              <w:jc w:val="left"/>
            </w:pPr>
            <w:r>
              <w:rPr>
                <w:sz w:val="16"/>
              </w:rPr>
              <w:t xml:space="preserve">ETT </w:t>
            </w:r>
          </w:p>
        </w:tc>
      </w:tr>
      <w:tr w:rsidR="00494CDA" w14:paraId="43665F5E"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19D88022" w14:textId="77777777" w:rsidR="00494CDA" w:rsidRDefault="00122490">
            <w:pPr>
              <w:spacing w:after="0" w:line="259" w:lineRule="auto"/>
              <w:ind w:left="77" w:right="0" w:firstLine="0"/>
              <w:jc w:val="left"/>
            </w:pPr>
            <w:r>
              <w:rPr>
                <w:sz w:val="16"/>
              </w:rPr>
              <w:t xml:space="preserve">58 </w:t>
            </w:r>
          </w:p>
        </w:tc>
        <w:tc>
          <w:tcPr>
            <w:tcW w:w="1992" w:type="dxa"/>
            <w:tcBorders>
              <w:top w:val="single" w:sz="8" w:space="0" w:color="BFBFBF"/>
              <w:left w:val="single" w:sz="8" w:space="0" w:color="BFBFBF"/>
              <w:bottom w:val="single" w:sz="8" w:space="0" w:color="BFBFBF"/>
              <w:right w:val="single" w:sz="8" w:space="0" w:color="BFBFBF"/>
            </w:tcBorders>
          </w:tcPr>
          <w:p w14:paraId="21B86215" w14:textId="77777777" w:rsidR="00494CDA" w:rsidRDefault="00122490">
            <w:pPr>
              <w:spacing w:after="0" w:line="259" w:lineRule="auto"/>
              <w:ind w:left="0" w:right="0" w:firstLine="0"/>
              <w:jc w:val="left"/>
            </w:pPr>
            <w:r>
              <w:rPr>
                <w:sz w:val="16"/>
              </w:rPr>
              <w:t xml:space="preserve">informal learning </w:t>
            </w:r>
          </w:p>
        </w:tc>
        <w:tc>
          <w:tcPr>
            <w:tcW w:w="1992" w:type="dxa"/>
            <w:tcBorders>
              <w:top w:val="single" w:sz="8" w:space="0" w:color="BFBFBF"/>
              <w:left w:val="single" w:sz="8" w:space="0" w:color="BFBFBF"/>
              <w:bottom w:val="single" w:sz="8" w:space="0" w:color="BFBFBF"/>
              <w:right w:val="single" w:sz="8" w:space="0" w:color="BFBFBF"/>
            </w:tcBorders>
          </w:tcPr>
          <w:p w14:paraId="39978F47" w14:textId="77777777" w:rsidR="00494CDA" w:rsidRDefault="00122490">
            <w:pPr>
              <w:spacing w:after="0" w:line="259" w:lineRule="auto"/>
              <w:ind w:left="0" w:right="0" w:firstLine="0"/>
              <w:jc w:val="left"/>
            </w:pPr>
            <w:r>
              <w:rPr>
                <w:sz w:val="16"/>
              </w:rPr>
              <w:t xml:space="preserve">informelles Lernen </w:t>
            </w:r>
          </w:p>
        </w:tc>
        <w:tc>
          <w:tcPr>
            <w:tcW w:w="1992" w:type="dxa"/>
            <w:tcBorders>
              <w:top w:val="single" w:sz="8" w:space="0" w:color="BFBFBF"/>
              <w:left w:val="single" w:sz="8" w:space="0" w:color="BFBFBF"/>
              <w:bottom w:val="single" w:sz="8" w:space="0" w:color="BFBFBF"/>
              <w:right w:val="single" w:sz="8" w:space="0" w:color="BFBFBF"/>
            </w:tcBorders>
          </w:tcPr>
          <w:p w14:paraId="066073DC" w14:textId="77777777" w:rsidR="00494CDA" w:rsidRDefault="00122490">
            <w:pPr>
              <w:spacing w:after="0" w:line="259" w:lineRule="auto"/>
              <w:ind w:left="0" w:right="0" w:firstLine="0"/>
              <w:jc w:val="left"/>
            </w:pPr>
            <w:r>
              <w:rPr>
                <w:sz w:val="16"/>
              </w:rPr>
              <w:t xml:space="preserve">apprentissage informel </w:t>
            </w:r>
          </w:p>
        </w:tc>
        <w:tc>
          <w:tcPr>
            <w:tcW w:w="413" w:type="dxa"/>
            <w:tcBorders>
              <w:top w:val="single" w:sz="8" w:space="0" w:color="BFBFBF"/>
              <w:left w:val="single" w:sz="8" w:space="0" w:color="BFBFBF"/>
              <w:bottom w:val="single" w:sz="8" w:space="0" w:color="BFBFBF"/>
              <w:right w:val="single" w:sz="8" w:space="0" w:color="BFBFBF"/>
            </w:tcBorders>
          </w:tcPr>
          <w:p w14:paraId="3D4962F6" w14:textId="77777777" w:rsidR="00494CDA" w:rsidRDefault="00122490">
            <w:pPr>
              <w:spacing w:after="0" w:line="259" w:lineRule="auto"/>
              <w:ind w:left="25" w:right="0" w:hanging="8"/>
              <w:jc w:val="left"/>
            </w:pPr>
            <w:r>
              <w:rPr>
                <w:sz w:val="16"/>
              </w:rPr>
              <w:t xml:space="preserve">GLO ERA </w:t>
            </w:r>
          </w:p>
        </w:tc>
      </w:tr>
      <w:tr w:rsidR="00494CDA" w14:paraId="2DA6E3B1" w14:textId="77777777">
        <w:trPr>
          <w:trHeight w:val="610"/>
        </w:trPr>
        <w:tc>
          <w:tcPr>
            <w:tcW w:w="418" w:type="dxa"/>
            <w:tcBorders>
              <w:top w:val="single" w:sz="8" w:space="0" w:color="BFBFBF"/>
              <w:left w:val="single" w:sz="8" w:space="0" w:color="BFBFBF"/>
              <w:bottom w:val="single" w:sz="8" w:space="0" w:color="BFBFBF"/>
              <w:right w:val="single" w:sz="8" w:space="0" w:color="BFBFBF"/>
            </w:tcBorders>
          </w:tcPr>
          <w:p w14:paraId="4965777C" w14:textId="77777777" w:rsidR="00494CDA" w:rsidRDefault="00122490">
            <w:pPr>
              <w:spacing w:after="0" w:line="259" w:lineRule="auto"/>
              <w:ind w:left="77" w:right="0" w:firstLine="0"/>
              <w:jc w:val="left"/>
            </w:pPr>
            <w:r>
              <w:rPr>
                <w:sz w:val="16"/>
              </w:rPr>
              <w:t xml:space="preserve">59 </w:t>
            </w:r>
          </w:p>
        </w:tc>
        <w:tc>
          <w:tcPr>
            <w:tcW w:w="1992" w:type="dxa"/>
            <w:tcBorders>
              <w:top w:val="single" w:sz="8" w:space="0" w:color="BFBFBF"/>
              <w:left w:val="single" w:sz="8" w:space="0" w:color="BFBFBF"/>
              <w:bottom w:val="single" w:sz="8" w:space="0" w:color="BFBFBF"/>
              <w:right w:val="single" w:sz="8" w:space="0" w:color="BFBFBF"/>
            </w:tcBorders>
          </w:tcPr>
          <w:p w14:paraId="54A59DD2" w14:textId="77777777" w:rsidR="00494CDA" w:rsidRDefault="00122490">
            <w:pPr>
              <w:spacing w:after="0" w:line="259" w:lineRule="auto"/>
              <w:ind w:left="0" w:right="0" w:firstLine="0"/>
              <w:jc w:val="left"/>
            </w:pPr>
            <w:r>
              <w:rPr>
                <w:sz w:val="16"/>
              </w:rPr>
              <w:t xml:space="preserve">informal learning </w:t>
            </w:r>
          </w:p>
        </w:tc>
        <w:tc>
          <w:tcPr>
            <w:tcW w:w="1992" w:type="dxa"/>
            <w:tcBorders>
              <w:top w:val="single" w:sz="8" w:space="0" w:color="BFBFBF"/>
              <w:left w:val="single" w:sz="8" w:space="0" w:color="BFBFBF"/>
              <w:bottom w:val="single" w:sz="8" w:space="0" w:color="BFBFBF"/>
              <w:right w:val="single" w:sz="8" w:space="0" w:color="BFBFBF"/>
            </w:tcBorders>
          </w:tcPr>
          <w:p w14:paraId="70A46FF5" w14:textId="77777777" w:rsidR="00494CDA" w:rsidRDefault="00122490">
            <w:pPr>
              <w:spacing w:after="0" w:line="259" w:lineRule="auto"/>
              <w:ind w:left="0" w:right="0" w:firstLine="0"/>
              <w:jc w:val="left"/>
            </w:pPr>
            <w:r>
              <w:rPr>
                <w:sz w:val="16"/>
              </w:rPr>
              <w:t xml:space="preserve">informelles Lernen, außerschulische Bildung, informelle Bildung </w:t>
            </w:r>
          </w:p>
        </w:tc>
        <w:tc>
          <w:tcPr>
            <w:tcW w:w="1992" w:type="dxa"/>
            <w:tcBorders>
              <w:top w:val="single" w:sz="8" w:space="0" w:color="BFBFBF"/>
              <w:left w:val="single" w:sz="8" w:space="0" w:color="BFBFBF"/>
              <w:bottom w:val="single" w:sz="8" w:space="0" w:color="BFBFBF"/>
              <w:right w:val="single" w:sz="8" w:space="0" w:color="BFBFBF"/>
            </w:tcBorders>
          </w:tcPr>
          <w:p w14:paraId="6F67EEB4" w14:textId="77777777" w:rsidR="00494CDA" w:rsidRDefault="00122490">
            <w:pPr>
              <w:spacing w:after="0" w:line="259" w:lineRule="auto"/>
              <w:ind w:left="0" w:right="0" w:firstLine="0"/>
              <w:jc w:val="left"/>
            </w:pPr>
            <w:r>
              <w:rPr>
                <w:sz w:val="16"/>
              </w:rPr>
              <w:t xml:space="preserve">apprentissage informel, éducation informelle </w:t>
            </w:r>
          </w:p>
        </w:tc>
        <w:tc>
          <w:tcPr>
            <w:tcW w:w="413" w:type="dxa"/>
            <w:tcBorders>
              <w:top w:val="single" w:sz="8" w:space="0" w:color="BFBFBF"/>
              <w:left w:val="single" w:sz="8" w:space="0" w:color="BFBFBF"/>
              <w:bottom w:val="single" w:sz="8" w:space="0" w:color="BFBFBF"/>
              <w:right w:val="single" w:sz="8" w:space="0" w:color="BFBFBF"/>
            </w:tcBorders>
          </w:tcPr>
          <w:p w14:paraId="013D7464" w14:textId="77777777" w:rsidR="00494CDA" w:rsidRDefault="00122490">
            <w:pPr>
              <w:spacing w:after="0" w:line="259" w:lineRule="auto"/>
              <w:ind w:left="32" w:right="0" w:firstLine="0"/>
              <w:jc w:val="left"/>
            </w:pPr>
            <w:r>
              <w:rPr>
                <w:sz w:val="16"/>
              </w:rPr>
              <w:t xml:space="preserve">ETB </w:t>
            </w:r>
          </w:p>
        </w:tc>
      </w:tr>
      <w:tr w:rsidR="00494CDA" w14:paraId="0ACDD38E"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7679BC17" w14:textId="77777777" w:rsidR="00494CDA" w:rsidRDefault="00122490">
            <w:pPr>
              <w:spacing w:after="0" w:line="259" w:lineRule="auto"/>
              <w:ind w:left="77" w:right="0" w:firstLine="0"/>
              <w:jc w:val="left"/>
            </w:pPr>
            <w:r>
              <w:rPr>
                <w:sz w:val="16"/>
              </w:rPr>
              <w:t xml:space="preserve">60 </w:t>
            </w:r>
          </w:p>
        </w:tc>
        <w:tc>
          <w:tcPr>
            <w:tcW w:w="1992" w:type="dxa"/>
            <w:tcBorders>
              <w:top w:val="single" w:sz="8" w:space="0" w:color="BFBFBF"/>
              <w:left w:val="single" w:sz="8" w:space="0" w:color="BFBFBF"/>
              <w:bottom w:val="single" w:sz="8" w:space="0" w:color="BFBFBF"/>
              <w:right w:val="single" w:sz="8" w:space="0" w:color="BFBFBF"/>
            </w:tcBorders>
          </w:tcPr>
          <w:p w14:paraId="3731ABF0" w14:textId="77777777" w:rsidR="00494CDA" w:rsidRDefault="00122490">
            <w:pPr>
              <w:spacing w:after="0" w:line="259" w:lineRule="auto"/>
              <w:ind w:left="0" w:right="0" w:firstLine="0"/>
            </w:pPr>
            <w:r>
              <w:rPr>
                <w:sz w:val="16"/>
              </w:rPr>
              <w:t xml:space="preserve">initial education and training  </w:t>
            </w:r>
          </w:p>
        </w:tc>
        <w:tc>
          <w:tcPr>
            <w:tcW w:w="1992" w:type="dxa"/>
            <w:tcBorders>
              <w:top w:val="single" w:sz="8" w:space="0" w:color="BFBFBF"/>
              <w:left w:val="single" w:sz="8" w:space="0" w:color="BFBFBF"/>
              <w:bottom w:val="single" w:sz="8" w:space="0" w:color="BFBFBF"/>
              <w:right w:val="single" w:sz="8" w:space="0" w:color="BFBFBF"/>
            </w:tcBorders>
          </w:tcPr>
          <w:p w14:paraId="079DF5E0" w14:textId="77777777" w:rsidR="00494CDA" w:rsidRDefault="00122490">
            <w:pPr>
              <w:spacing w:after="0" w:line="259" w:lineRule="auto"/>
              <w:ind w:left="0" w:right="0" w:firstLine="0"/>
              <w:jc w:val="left"/>
            </w:pPr>
            <w:r>
              <w:rPr>
                <w:sz w:val="16"/>
              </w:rPr>
              <w:t xml:space="preserve">Erstausbildung </w:t>
            </w:r>
          </w:p>
        </w:tc>
        <w:tc>
          <w:tcPr>
            <w:tcW w:w="1992" w:type="dxa"/>
            <w:tcBorders>
              <w:top w:val="single" w:sz="8" w:space="0" w:color="BFBFBF"/>
              <w:left w:val="single" w:sz="8" w:space="0" w:color="BFBFBF"/>
              <w:bottom w:val="single" w:sz="8" w:space="0" w:color="BFBFBF"/>
              <w:right w:val="single" w:sz="8" w:space="0" w:color="BFBFBF"/>
            </w:tcBorders>
          </w:tcPr>
          <w:p w14:paraId="51EE4420" w14:textId="77777777" w:rsidR="00494CDA" w:rsidRDefault="00122490">
            <w:pPr>
              <w:spacing w:after="0" w:line="259" w:lineRule="auto"/>
              <w:ind w:left="0" w:right="0" w:firstLine="0"/>
              <w:jc w:val="left"/>
            </w:pPr>
            <w:r>
              <w:rPr>
                <w:sz w:val="16"/>
              </w:rPr>
              <w:t xml:space="preserve">enseignement et formation initiaux </w:t>
            </w:r>
          </w:p>
        </w:tc>
        <w:tc>
          <w:tcPr>
            <w:tcW w:w="413" w:type="dxa"/>
            <w:tcBorders>
              <w:top w:val="single" w:sz="8" w:space="0" w:color="BFBFBF"/>
              <w:left w:val="single" w:sz="8" w:space="0" w:color="BFBFBF"/>
              <w:bottom w:val="single" w:sz="8" w:space="0" w:color="BFBFBF"/>
              <w:right w:val="single" w:sz="8" w:space="0" w:color="BFBFBF"/>
            </w:tcBorders>
          </w:tcPr>
          <w:p w14:paraId="3CB870D8" w14:textId="77777777" w:rsidR="00494CDA" w:rsidRDefault="00122490">
            <w:pPr>
              <w:spacing w:after="0" w:line="259" w:lineRule="auto"/>
              <w:ind w:left="17" w:right="0" w:firstLine="0"/>
            </w:pPr>
            <w:r>
              <w:rPr>
                <w:sz w:val="16"/>
              </w:rPr>
              <w:t xml:space="preserve">GLO </w:t>
            </w:r>
          </w:p>
        </w:tc>
      </w:tr>
      <w:tr w:rsidR="00494CDA" w14:paraId="7E45FD2C"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1539B432" w14:textId="77777777" w:rsidR="00494CDA" w:rsidRDefault="00122490">
            <w:pPr>
              <w:spacing w:after="0" w:line="259" w:lineRule="auto"/>
              <w:ind w:left="77" w:right="0" w:firstLine="0"/>
              <w:jc w:val="left"/>
            </w:pPr>
            <w:r>
              <w:rPr>
                <w:sz w:val="16"/>
              </w:rPr>
              <w:t xml:space="preserve">61 </w:t>
            </w:r>
          </w:p>
        </w:tc>
        <w:tc>
          <w:tcPr>
            <w:tcW w:w="1992" w:type="dxa"/>
            <w:tcBorders>
              <w:top w:val="single" w:sz="8" w:space="0" w:color="BFBFBF"/>
              <w:left w:val="single" w:sz="8" w:space="0" w:color="BFBFBF"/>
              <w:bottom w:val="single" w:sz="8" w:space="0" w:color="BFBFBF"/>
              <w:right w:val="single" w:sz="8" w:space="0" w:color="BFBFBF"/>
            </w:tcBorders>
          </w:tcPr>
          <w:p w14:paraId="61C2B230" w14:textId="77777777" w:rsidR="00494CDA" w:rsidRDefault="00122490">
            <w:pPr>
              <w:spacing w:after="0" w:line="259" w:lineRule="auto"/>
              <w:ind w:left="0" w:right="0" w:firstLine="0"/>
              <w:jc w:val="left"/>
            </w:pPr>
            <w:r>
              <w:rPr>
                <w:sz w:val="16"/>
              </w:rPr>
              <w:t xml:space="preserve">initial training </w:t>
            </w:r>
          </w:p>
        </w:tc>
        <w:tc>
          <w:tcPr>
            <w:tcW w:w="1992" w:type="dxa"/>
            <w:tcBorders>
              <w:top w:val="single" w:sz="8" w:space="0" w:color="BFBFBF"/>
              <w:left w:val="single" w:sz="8" w:space="0" w:color="BFBFBF"/>
              <w:bottom w:val="single" w:sz="8" w:space="0" w:color="BFBFBF"/>
              <w:right w:val="single" w:sz="8" w:space="0" w:color="BFBFBF"/>
            </w:tcBorders>
          </w:tcPr>
          <w:p w14:paraId="053AB4FB" w14:textId="77777777" w:rsidR="00494CDA" w:rsidRDefault="00122490">
            <w:pPr>
              <w:spacing w:after="0" w:line="259" w:lineRule="auto"/>
              <w:ind w:left="0" w:right="0" w:firstLine="0"/>
              <w:jc w:val="left"/>
            </w:pPr>
            <w:r>
              <w:rPr>
                <w:sz w:val="16"/>
              </w:rPr>
              <w:t xml:space="preserve">Erstausbildung  </w:t>
            </w:r>
          </w:p>
        </w:tc>
        <w:tc>
          <w:tcPr>
            <w:tcW w:w="1992" w:type="dxa"/>
            <w:tcBorders>
              <w:top w:val="single" w:sz="8" w:space="0" w:color="BFBFBF"/>
              <w:left w:val="single" w:sz="8" w:space="0" w:color="BFBFBF"/>
              <w:bottom w:val="single" w:sz="8" w:space="0" w:color="BFBFBF"/>
              <w:right w:val="single" w:sz="8" w:space="0" w:color="BFBFBF"/>
            </w:tcBorders>
          </w:tcPr>
          <w:p w14:paraId="383DB6FC" w14:textId="77777777" w:rsidR="00494CDA" w:rsidRDefault="00122490">
            <w:pPr>
              <w:spacing w:after="0" w:line="259" w:lineRule="auto"/>
              <w:ind w:left="0" w:right="0" w:firstLine="0"/>
              <w:jc w:val="left"/>
            </w:pPr>
            <w:r>
              <w:rPr>
                <w:sz w:val="16"/>
              </w:rPr>
              <w:t xml:space="preserve">formation initiale </w:t>
            </w:r>
          </w:p>
        </w:tc>
        <w:tc>
          <w:tcPr>
            <w:tcW w:w="413" w:type="dxa"/>
            <w:tcBorders>
              <w:top w:val="single" w:sz="8" w:space="0" w:color="BFBFBF"/>
              <w:left w:val="single" w:sz="8" w:space="0" w:color="BFBFBF"/>
              <w:bottom w:val="single" w:sz="8" w:space="0" w:color="BFBFBF"/>
              <w:right w:val="single" w:sz="8" w:space="0" w:color="BFBFBF"/>
            </w:tcBorders>
          </w:tcPr>
          <w:p w14:paraId="32A1A50F" w14:textId="77777777" w:rsidR="00494CDA" w:rsidRDefault="00122490">
            <w:pPr>
              <w:spacing w:after="0" w:line="259" w:lineRule="auto"/>
              <w:ind w:left="37" w:right="0" w:firstLine="0"/>
              <w:jc w:val="left"/>
            </w:pPr>
            <w:r>
              <w:rPr>
                <w:sz w:val="16"/>
              </w:rPr>
              <w:t xml:space="preserve">ETT </w:t>
            </w:r>
          </w:p>
        </w:tc>
      </w:tr>
      <w:tr w:rsidR="00494CDA" w14:paraId="6971626E" w14:textId="77777777">
        <w:trPr>
          <w:trHeight w:val="1387"/>
        </w:trPr>
        <w:tc>
          <w:tcPr>
            <w:tcW w:w="418" w:type="dxa"/>
            <w:tcBorders>
              <w:top w:val="single" w:sz="8" w:space="0" w:color="BFBFBF"/>
              <w:left w:val="single" w:sz="8" w:space="0" w:color="BFBFBF"/>
              <w:bottom w:val="single" w:sz="8" w:space="0" w:color="BFBFBF"/>
              <w:right w:val="single" w:sz="8" w:space="0" w:color="BFBFBF"/>
            </w:tcBorders>
          </w:tcPr>
          <w:p w14:paraId="5E0E812F" w14:textId="77777777" w:rsidR="00494CDA" w:rsidRDefault="00122490">
            <w:pPr>
              <w:spacing w:after="0" w:line="259" w:lineRule="auto"/>
              <w:ind w:left="77" w:right="0" w:firstLine="0"/>
              <w:jc w:val="left"/>
            </w:pPr>
            <w:r>
              <w:rPr>
                <w:sz w:val="16"/>
              </w:rPr>
              <w:t xml:space="preserve">62 </w:t>
            </w:r>
          </w:p>
        </w:tc>
        <w:tc>
          <w:tcPr>
            <w:tcW w:w="1992" w:type="dxa"/>
            <w:tcBorders>
              <w:top w:val="single" w:sz="8" w:space="0" w:color="BFBFBF"/>
              <w:left w:val="single" w:sz="8" w:space="0" w:color="BFBFBF"/>
              <w:bottom w:val="single" w:sz="8" w:space="0" w:color="BFBFBF"/>
              <w:right w:val="single" w:sz="8" w:space="0" w:color="BFBFBF"/>
            </w:tcBorders>
          </w:tcPr>
          <w:p w14:paraId="6D7EE02F" w14:textId="77777777" w:rsidR="00494CDA" w:rsidRDefault="00122490">
            <w:pPr>
              <w:spacing w:after="0" w:line="259" w:lineRule="auto"/>
              <w:ind w:left="0" w:right="0" w:firstLine="0"/>
              <w:jc w:val="left"/>
            </w:pPr>
            <w:r>
              <w:rPr>
                <w:sz w:val="16"/>
              </w:rPr>
              <w:t xml:space="preserve">initial training </w:t>
            </w:r>
          </w:p>
        </w:tc>
        <w:tc>
          <w:tcPr>
            <w:tcW w:w="1992" w:type="dxa"/>
            <w:tcBorders>
              <w:top w:val="single" w:sz="8" w:space="0" w:color="BFBFBF"/>
              <w:left w:val="single" w:sz="8" w:space="0" w:color="BFBFBF"/>
              <w:bottom w:val="single" w:sz="8" w:space="0" w:color="BFBFBF"/>
              <w:right w:val="single" w:sz="8" w:space="0" w:color="BFBFBF"/>
            </w:tcBorders>
          </w:tcPr>
          <w:p w14:paraId="376B4B6F" w14:textId="77777777" w:rsidR="00494CDA" w:rsidRDefault="00122490">
            <w:pPr>
              <w:spacing w:after="0" w:line="259" w:lineRule="auto"/>
              <w:ind w:left="0" w:right="0" w:firstLine="0"/>
              <w:jc w:val="left"/>
            </w:pPr>
            <w:r>
              <w:rPr>
                <w:sz w:val="16"/>
              </w:rPr>
              <w:t xml:space="preserve">Erstausbildung, </w:t>
            </w:r>
          </w:p>
          <w:p w14:paraId="2A39AB94" w14:textId="77777777" w:rsidR="00494CDA" w:rsidRDefault="00122490">
            <w:pPr>
              <w:spacing w:after="0" w:line="259" w:lineRule="auto"/>
              <w:ind w:left="0" w:right="0" w:firstLine="0"/>
            </w:pPr>
            <w:r>
              <w:rPr>
                <w:sz w:val="16"/>
              </w:rPr>
              <w:t xml:space="preserve">Berufsausbildung, berufliche </w:t>
            </w:r>
          </w:p>
          <w:p w14:paraId="017826D5" w14:textId="77777777" w:rsidR="00494CDA" w:rsidRDefault="00122490">
            <w:pPr>
              <w:spacing w:after="0" w:line="259" w:lineRule="auto"/>
              <w:ind w:left="0" w:right="0" w:firstLine="0"/>
              <w:jc w:val="left"/>
            </w:pPr>
            <w:r>
              <w:rPr>
                <w:sz w:val="16"/>
              </w:rPr>
              <w:t xml:space="preserve">Erstausbildung, Einarbeiten, </w:t>
            </w:r>
          </w:p>
          <w:p w14:paraId="79767997" w14:textId="77777777" w:rsidR="00494CDA" w:rsidRDefault="00122490">
            <w:pPr>
              <w:spacing w:after="0" w:line="259" w:lineRule="auto"/>
              <w:ind w:left="0" w:right="0" w:firstLine="0"/>
              <w:jc w:val="left"/>
            </w:pPr>
            <w:r>
              <w:rPr>
                <w:sz w:val="16"/>
              </w:rPr>
              <w:t xml:space="preserve">Einarbeitung </w:t>
            </w:r>
          </w:p>
        </w:tc>
        <w:tc>
          <w:tcPr>
            <w:tcW w:w="1992" w:type="dxa"/>
            <w:tcBorders>
              <w:top w:val="single" w:sz="8" w:space="0" w:color="BFBFBF"/>
              <w:left w:val="single" w:sz="8" w:space="0" w:color="BFBFBF"/>
              <w:bottom w:val="single" w:sz="8" w:space="0" w:color="BFBFBF"/>
              <w:right w:val="single" w:sz="8" w:space="0" w:color="BFBFBF"/>
            </w:tcBorders>
          </w:tcPr>
          <w:p w14:paraId="5123893F" w14:textId="77777777" w:rsidR="00494CDA" w:rsidRDefault="00122490">
            <w:pPr>
              <w:spacing w:after="0" w:line="259" w:lineRule="auto"/>
              <w:ind w:left="0" w:right="0" w:firstLine="0"/>
              <w:jc w:val="left"/>
            </w:pPr>
            <w:r>
              <w:rPr>
                <w:sz w:val="16"/>
              </w:rPr>
              <w:t xml:space="preserve">formation initiale, formation initial, EFPI, enseignement et formation professionnels initiaux, formation professionnelle initiale, entraînement, mise au courant </w:t>
            </w:r>
          </w:p>
        </w:tc>
        <w:tc>
          <w:tcPr>
            <w:tcW w:w="413" w:type="dxa"/>
            <w:tcBorders>
              <w:top w:val="single" w:sz="8" w:space="0" w:color="BFBFBF"/>
              <w:left w:val="single" w:sz="8" w:space="0" w:color="BFBFBF"/>
              <w:bottom w:val="single" w:sz="8" w:space="0" w:color="BFBFBF"/>
              <w:right w:val="single" w:sz="8" w:space="0" w:color="BFBFBF"/>
            </w:tcBorders>
          </w:tcPr>
          <w:p w14:paraId="5B5510C6" w14:textId="77777777" w:rsidR="00494CDA" w:rsidRDefault="00122490">
            <w:pPr>
              <w:spacing w:after="0" w:line="259" w:lineRule="auto"/>
              <w:ind w:left="32" w:right="0" w:firstLine="0"/>
              <w:jc w:val="left"/>
            </w:pPr>
            <w:r>
              <w:rPr>
                <w:sz w:val="16"/>
              </w:rPr>
              <w:t xml:space="preserve">ETB </w:t>
            </w:r>
          </w:p>
        </w:tc>
      </w:tr>
      <w:tr w:rsidR="00494CDA" w14:paraId="27217886"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3DDA0262" w14:textId="77777777" w:rsidR="00494CDA" w:rsidRDefault="00122490">
            <w:pPr>
              <w:spacing w:after="0" w:line="259" w:lineRule="auto"/>
              <w:ind w:left="77" w:right="0" w:firstLine="0"/>
              <w:jc w:val="left"/>
            </w:pPr>
            <w:r>
              <w:rPr>
                <w:sz w:val="16"/>
              </w:rPr>
              <w:t xml:space="preserve">63 </w:t>
            </w:r>
          </w:p>
        </w:tc>
        <w:tc>
          <w:tcPr>
            <w:tcW w:w="1992" w:type="dxa"/>
            <w:tcBorders>
              <w:top w:val="single" w:sz="8" w:space="0" w:color="BFBFBF"/>
              <w:left w:val="single" w:sz="8" w:space="0" w:color="BFBFBF"/>
              <w:bottom w:val="single" w:sz="8" w:space="0" w:color="BFBFBF"/>
              <w:right w:val="single" w:sz="8" w:space="0" w:color="BFBFBF"/>
            </w:tcBorders>
          </w:tcPr>
          <w:p w14:paraId="6F9A3D12" w14:textId="77777777" w:rsidR="00494CDA" w:rsidRDefault="00122490">
            <w:pPr>
              <w:spacing w:after="0" w:line="259" w:lineRule="auto"/>
              <w:ind w:left="0" w:right="0" w:firstLine="0"/>
              <w:jc w:val="left"/>
            </w:pPr>
            <w:r>
              <w:rPr>
                <w:sz w:val="16"/>
              </w:rPr>
              <w:t xml:space="preserve">initial vocational training </w:t>
            </w:r>
          </w:p>
        </w:tc>
        <w:tc>
          <w:tcPr>
            <w:tcW w:w="1992" w:type="dxa"/>
            <w:tcBorders>
              <w:top w:val="single" w:sz="8" w:space="0" w:color="BFBFBF"/>
              <w:left w:val="single" w:sz="8" w:space="0" w:color="BFBFBF"/>
              <w:bottom w:val="single" w:sz="8" w:space="0" w:color="BFBFBF"/>
              <w:right w:val="single" w:sz="8" w:space="0" w:color="BFBFBF"/>
            </w:tcBorders>
          </w:tcPr>
          <w:p w14:paraId="0B25C2B8" w14:textId="77777777" w:rsidR="00494CDA" w:rsidRDefault="00122490">
            <w:pPr>
              <w:spacing w:after="5" w:line="238" w:lineRule="auto"/>
              <w:ind w:left="0" w:right="0" w:firstLine="0"/>
              <w:jc w:val="left"/>
            </w:pPr>
            <w:r>
              <w:rPr>
                <w:sz w:val="16"/>
              </w:rPr>
              <w:t xml:space="preserve">berufliche Erstausbildung, anfängliche Berufsbildung, </w:t>
            </w:r>
          </w:p>
          <w:p w14:paraId="42ABC4F7" w14:textId="77777777" w:rsidR="00494CDA" w:rsidRDefault="00122490">
            <w:pPr>
              <w:spacing w:after="0" w:line="259" w:lineRule="auto"/>
              <w:ind w:left="0" w:right="0" w:firstLine="0"/>
              <w:jc w:val="left"/>
            </w:pPr>
            <w:r>
              <w:rPr>
                <w:sz w:val="16"/>
              </w:rPr>
              <w:t xml:space="preserve">Berufsausbildung, </w:t>
            </w:r>
          </w:p>
          <w:p w14:paraId="52B01371" w14:textId="77777777" w:rsidR="00494CDA" w:rsidRDefault="00122490">
            <w:pPr>
              <w:spacing w:after="0" w:line="259" w:lineRule="auto"/>
              <w:ind w:left="0" w:right="0" w:firstLine="0"/>
              <w:jc w:val="left"/>
            </w:pPr>
            <w:r>
              <w:rPr>
                <w:sz w:val="16"/>
              </w:rPr>
              <w:t xml:space="preserve">Erstausbildung </w:t>
            </w:r>
          </w:p>
        </w:tc>
        <w:tc>
          <w:tcPr>
            <w:tcW w:w="1992" w:type="dxa"/>
            <w:tcBorders>
              <w:top w:val="single" w:sz="8" w:space="0" w:color="BFBFBF"/>
              <w:left w:val="single" w:sz="8" w:space="0" w:color="BFBFBF"/>
              <w:bottom w:val="single" w:sz="8" w:space="0" w:color="BFBFBF"/>
              <w:right w:val="single" w:sz="8" w:space="0" w:color="BFBFBF"/>
            </w:tcBorders>
          </w:tcPr>
          <w:p w14:paraId="47E6BC7A" w14:textId="77777777" w:rsidR="00494CDA" w:rsidRDefault="00122490">
            <w:pPr>
              <w:spacing w:after="0" w:line="259" w:lineRule="auto"/>
              <w:ind w:left="0" w:right="0" w:firstLine="0"/>
              <w:jc w:val="left"/>
            </w:pPr>
            <w:r>
              <w:rPr>
                <w:sz w:val="16"/>
              </w:rPr>
              <w:t xml:space="preserve">formation professionnelle initiale, EFPI, enseignement et formation professionnels initiaux, formation initiale </w:t>
            </w:r>
          </w:p>
        </w:tc>
        <w:tc>
          <w:tcPr>
            <w:tcW w:w="413" w:type="dxa"/>
            <w:tcBorders>
              <w:top w:val="single" w:sz="8" w:space="0" w:color="BFBFBF"/>
              <w:left w:val="single" w:sz="8" w:space="0" w:color="BFBFBF"/>
              <w:bottom w:val="single" w:sz="8" w:space="0" w:color="BFBFBF"/>
              <w:right w:val="single" w:sz="8" w:space="0" w:color="BFBFBF"/>
            </w:tcBorders>
          </w:tcPr>
          <w:p w14:paraId="79D979C5" w14:textId="77777777" w:rsidR="00494CDA" w:rsidRDefault="00122490">
            <w:pPr>
              <w:spacing w:after="0" w:line="259" w:lineRule="auto"/>
              <w:ind w:left="32" w:right="0" w:firstLine="0"/>
              <w:jc w:val="left"/>
            </w:pPr>
            <w:r>
              <w:rPr>
                <w:sz w:val="16"/>
              </w:rPr>
              <w:t xml:space="preserve">ETB </w:t>
            </w:r>
          </w:p>
        </w:tc>
      </w:tr>
      <w:tr w:rsidR="00494CDA" w14:paraId="5228D3D5"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4A196D31" w14:textId="77777777" w:rsidR="00494CDA" w:rsidRDefault="00122490">
            <w:pPr>
              <w:spacing w:after="0" w:line="259" w:lineRule="auto"/>
              <w:ind w:left="77" w:right="0" w:firstLine="0"/>
              <w:jc w:val="left"/>
            </w:pPr>
            <w:r>
              <w:rPr>
                <w:sz w:val="16"/>
              </w:rPr>
              <w:lastRenderedPageBreak/>
              <w:t xml:space="preserve">64 </w:t>
            </w:r>
          </w:p>
        </w:tc>
        <w:tc>
          <w:tcPr>
            <w:tcW w:w="1992" w:type="dxa"/>
            <w:tcBorders>
              <w:top w:val="single" w:sz="8" w:space="0" w:color="BFBFBF"/>
              <w:left w:val="single" w:sz="8" w:space="0" w:color="BFBFBF"/>
              <w:bottom w:val="single" w:sz="8" w:space="0" w:color="BFBFBF"/>
              <w:right w:val="single" w:sz="8" w:space="0" w:color="BFBFBF"/>
            </w:tcBorders>
          </w:tcPr>
          <w:p w14:paraId="4C7ED9B3" w14:textId="77777777" w:rsidR="00494CDA" w:rsidRDefault="00122490">
            <w:pPr>
              <w:spacing w:after="0" w:line="259" w:lineRule="auto"/>
              <w:ind w:left="0" w:right="0" w:firstLine="0"/>
              <w:jc w:val="left"/>
            </w:pPr>
            <w:r>
              <w:rPr>
                <w:sz w:val="16"/>
              </w:rPr>
              <w:t xml:space="preserve">intensive training  </w:t>
            </w:r>
          </w:p>
        </w:tc>
        <w:tc>
          <w:tcPr>
            <w:tcW w:w="1992" w:type="dxa"/>
            <w:tcBorders>
              <w:top w:val="single" w:sz="8" w:space="0" w:color="BFBFBF"/>
              <w:left w:val="single" w:sz="8" w:space="0" w:color="BFBFBF"/>
              <w:bottom w:val="single" w:sz="8" w:space="0" w:color="BFBFBF"/>
              <w:right w:val="single" w:sz="8" w:space="0" w:color="BFBFBF"/>
            </w:tcBorders>
          </w:tcPr>
          <w:p w14:paraId="39728D42" w14:textId="77777777" w:rsidR="00494CDA" w:rsidRDefault="00122490">
            <w:pPr>
              <w:spacing w:after="0" w:line="259" w:lineRule="auto"/>
              <w:ind w:left="0" w:right="0" w:firstLine="0"/>
              <w:jc w:val="left"/>
            </w:pPr>
            <w:r>
              <w:rPr>
                <w:sz w:val="16"/>
              </w:rPr>
              <w:t xml:space="preserve">Intensivausbildung </w:t>
            </w:r>
          </w:p>
        </w:tc>
        <w:tc>
          <w:tcPr>
            <w:tcW w:w="1992" w:type="dxa"/>
            <w:tcBorders>
              <w:top w:val="single" w:sz="8" w:space="0" w:color="BFBFBF"/>
              <w:left w:val="single" w:sz="8" w:space="0" w:color="BFBFBF"/>
              <w:bottom w:val="single" w:sz="8" w:space="0" w:color="BFBFBF"/>
              <w:right w:val="single" w:sz="8" w:space="0" w:color="BFBFBF"/>
            </w:tcBorders>
          </w:tcPr>
          <w:p w14:paraId="7AA1DFA9" w14:textId="77777777" w:rsidR="00494CDA" w:rsidRDefault="00122490">
            <w:pPr>
              <w:spacing w:after="0" w:line="259" w:lineRule="auto"/>
              <w:ind w:left="0" w:right="0" w:firstLine="0"/>
              <w:jc w:val="left"/>
            </w:pPr>
            <w:r>
              <w:rPr>
                <w:sz w:val="16"/>
              </w:rPr>
              <w:t xml:space="preserve">formation accélérée </w:t>
            </w:r>
          </w:p>
        </w:tc>
        <w:tc>
          <w:tcPr>
            <w:tcW w:w="413" w:type="dxa"/>
            <w:tcBorders>
              <w:top w:val="single" w:sz="8" w:space="0" w:color="BFBFBF"/>
              <w:left w:val="single" w:sz="8" w:space="0" w:color="BFBFBF"/>
              <w:bottom w:val="single" w:sz="8" w:space="0" w:color="BFBFBF"/>
              <w:right w:val="single" w:sz="8" w:space="0" w:color="BFBFBF"/>
            </w:tcBorders>
          </w:tcPr>
          <w:p w14:paraId="2F0E4990" w14:textId="77777777" w:rsidR="00494CDA" w:rsidRDefault="00122490">
            <w:pPr>
              <w:spacing w:after="0" w:line="259" w:lineRule="auto"/>
              <w:ind w:left="37" w:right="0" w:firstLine="0"/>
              <w:jc w:val="left"/>
            </w:pPr>
            <w:r>
              <w:rPr>
                <w:sz w:val="16"/>
              </w:rPr>
              <w:t xml:space="preserve">ETT </w:t>
            </w:r>
          </w:p>
        </w:tc>
      </w:tr>
      <w:tr w:rsidR="00494CDA" w14:paraId="2534B300"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035366E7" w14:textId="77777777" w:rsidR="00494CDA" w:rsidRDefault="00122490">
            <w:pPr>
              <w:spacing w:after="0" w:line="259" w:lineRule="auto"/>
              <w:ind w:left="77" w:right="0" w:firstLine="0"/>
              <w:jc w:val="left"/>
            </w:pPr>
            <w:r>
              <w:rPr>
                <w:sz w:val="16"/>
              </w:rPr>
              <w:t xml:space="preserve">65 </w:t>
            </w:r>
          </w:p>
        </w:tc>
        <w:tc>
          <w:tcPr>
            <w:tcW w:w="1992" w:type="dxa"/>
            <w:tcBorders>
              <w:top w:val="single" w:sz="8" w:space="0" w:color="BFBFBF"/>
              <w:left w:val="single" w:sz="8" w:space="0" w:color="BFBFBF"/>
              <w:bottom w:val="single" w:sz="8" w:space="0" w:color="BFBFBF"/>
              <w:right w:val="single" w:sz="8" w:space="0" w:color="BFBFBF"/>
            </w:tcBorders>
          </w:tcPr>
          <w:p w14:paraId="319F5B33" w14:textId="77777777" w:rsidR="00494CDA" w:rsidRDefault="00122490">
            <w:pPr>
              <w:spacing w:after="0" w:line="259" w:lineRule="auto"/>
              <w:ind w:left="0" w:right="0" w:firstLine="0"/>
              <w:jc w:val="left"/>
            </w:pPr>
            <w:r>
              <w:rPr>
                <w:sz w:val="16"/>
              </w:rPr>
              <w:t xml:space="preserve">key competence </w:t>
            </w:r>
          </w:p>
        </w:tc>
        <w:tc>
          <w:tcPr>
            <w:tcW w:w="1992" w:type="dxa"/>
            <w:tcBorders>
              <w:top w:val="single" w:sz="8" w:space="0" w:color="BFBFBF"/>
              <w:left w:val="single" w:sz="8" w:space="0" w:color="BFBFBF"/>
              <w:bottom w:val="single" w:sz="8" w:space="0" w:color="BFBFBF"/>
              <w:right w:val="single" w:sz="8" w:space="0" w:color="BFBFBF"/>
            </w:tcBorders>
          </w:tcPr>
          <w:p w14:paraId="497A7E9C" w14:textId="77777777" w:rsidR="00494CDA" w:rsidRDefault="00122490">
            <w:pPr>
              <w:spacing w:after="0" w:line="259" w:lineRule="auto"/>
              <w:ind w:left="0" w:right="0" w:firstLine="0"/>
              <w:jc w:val="left"/>
            </w:pPr>
            <w:r>
              <w:rPr>
                <w:sz w:val="16"/>
              </w:rPr>
              <w:t xml:space="preserve">Schlüsselkompetenz </w:t>
            </w:r>
          </w:p>
        </w:tc>
        <w:tc>
          <w:tcPr>
            <w:tcW w:w="1992" w:type="dxa"/>
            <w:tcBorders>
              <w:top w:val="single" w:sz="8" w:space="0" w:color="BFBFBF"/>
              <w:left w:val="single" w:sz="8" w:space="0" w:color="BFBFBF"/>
              <w:bottom w:val="single" w:sz="8" w:space="0" w:color="BFBFBF"/>
              <w:right w:val="single" w:sz="8" w:space="0" w:color="BFBFBF"/>
            </w:tcBorders>
          </w:tcPr>
          <w:p w14:paraId="7B57F14C" w14:textId="77777777" w:rsidR="00494CDA" w:rsidRDefault="00122490">
            <w:pPr>
              <w:spacing w:after="0" w:line="259" w:lineRule="auto"/>
              <w:ind w:left="0" w:right="0" w:firstLine="0"/>
              <w:jc w:val="left"/>
            </w:pPr>
            <w:r>
              <w:rPr>
                <w:sz w:val="16"/>
              </w:rPr>
              <w:t xml:space="preserve">compétence clé </w:t>
            </w:r>
          </w:p>
        </w:tc>
        <w:tc>
          <w:tcPr>
            <w:tcW w:w="413" w:type="dxa"/>
            <w:tcBorders>
              <w:top w:val="single" w:sz="8" w:space="0" w:color="BFBFBF"/>
              <w:left w:val="single" w:sz="8" w:space="0" w:color="BFBFBF"/>
              <w:bottom w:val="single" w:sz="8" w:space="0" w:color="BFBFBF"/>
              <w:right w:val="single" w:sz="8" w:space="0" w:color="BFBFBF"/>
            </w:tcBorders>
          </w:tcPr>
          <w:p w14:paraId="77D0ED83" w14:textId="77777777" w:rsidR="00494CDA" w:rsidRDefault="00122490">
            <w:pPr>
              <w:spacing w:after="0" w:line="259" w:lineRule="auto"/>
              <w:ind w:left="37" w:right="0" w:firstLine="0"/>
              <w:jc w:val="left"/>
            </w:pPr>
            <w:r>
              <w:rPr>
                <w:sz w:val="16"/>
              </w:rPr>
              <w:t xml:space="preserve">ETT </w:t>
            </w:r>
          </w:p>
        </w:tc>
      </w:tr>
      <w:tr w:rsidR="00494CDA" w14:paraId="4738819D" w14:textId="77777777">
        <w:trPr>
          <w:trHeight w:val="211"/>
        </w:trPr>
        <w:tc>
          <w:tcPr>
            <w:tcW w:w="418" w:type="dxa"/>
            <w:tcBorders>
              <w:top w:val="single" w:sz="8" w:space="0" w:color="BFBFBF"/>
              <w:left w:val="single" w:sz="8" w:space="0" w:color="BFBFBF"/>
              <w:bottom w:val="single" w:sz="8" w:space="0" w:color="BFBFBF"/>
              <w:right w:val="single" w:sz="8" w:space="0" w:color="BFBFBF"/>
            </w:tcBorders>
          </w:tcPr>
          <w:p w14:paraId="71C3DCF1" w14:textId="77777777" w:rsidR="00494CDA" w:rsidRDefault="00122490">
            <w:pPr>
              <w:spacing w:after="0" w:line="259" w:lineRule="auto"/>
              <w:ind w:left="77" w:right="0" w:firstLine="0"/>
              <w:jc w:val="left"/>
            </w:pPr>
            <w:r>
              <w:rPr>
                <w:sz w:val="16"/>
              </w:rPr>
              <w:t xml:space="preserve">66 </w:t>
            </w:r>
          </w:p>
        </w:tc>
        <w:tc>
          <w:tcPr>
            <w:tcW w:w="1992" w:type="dxa"/>
            <w:tcBorders>
              <w:top w:val="single" w:sz="8" w:space="0" w:color="BFBFBF"/>
              <w:left w:val="single" w:sz="8" w:space="0" w:color="BFBFBF"/>
              <w:bottom w:val="single" w:sz="8" w:space="0" w:color="BFBFBF"/>
              <w:right w:val="single" w:sz="8" w:space="0" w:color="BFBFBF"/>
            </w:tcBorders>
          </w:tcPr>
          <w:p w14:paraId="01FFF082" w14:textId="77777777" w:rsidR="00494CDA" w:rsidRDefault="00122490">
            <w:pPr>
              <w:spacing w:after="0" w:line="259" w:lineRule="auto"/>
              <w:ind w:left="0" w:right="0" w:firstLine="0"/>
              <w:jc w:val="left"/>
            </w:pPr>
            <w:r>
              <w:rPr>
                <w:sz w:val="16"/>
              </w:rPr>
              <w:t xml:space="preserve">key competence </w:t>
            </w:r>
          </w:p>
        </w:tc>
        <w:tc>
          <w:tcPr>
            <w:tcW w:w="1992" w:type="dxa"/>
            <w:tcBorders>
              <w:top w:val="single" w:sz="8" w:space="0" w:color="BFBFBF"/>
              <w:left w:val="single" w:sz="8" w:space="0" w:color="BFBFBF"/>
              <w:bottom w:val="single" w:sz="8" w:space="0" w:color="BFBFBF"/>
              <w:right w:val="single" w:sz="8" w:space="0" w:color="BFBFBF"/>
            </w:tcBorders>
          </w:tcPr>
          <w:p w14:paraId="52BA4E84" w14:textId="77777777" w:rsidR="00494CDA" w:rsidRDefault="00122490">
            <w:pPr>
              <w:spacing w:after="0" w:line="259" w:lineRule="auto"/>
              <w:ind w:left="0" w:right="0" w:firstLine="0"/>
              <w:jc w:val="left"/>
            </w:pPr>
            <w:r>
              <w:rPr>
                <w:sz w:val="16"/>
              </w:rPr>
              <w:t xml:space="preserve">Kernkompetenz </w:t>
            </w:r>
          </w:p>
        </w:tc>
        <w:tc>
          <w:tcPr>
            <w:tcW w:w="1992" w:type="dxa"/>
            <w:tcBorders>
              <w:top w:val="single" w:sz="8" w:space="0" w:color="BFBFBF"/>
              <w:left w:val="single" w:sz="8" w:space="0" w:color="BFBFBF"/>
              <w:bottom w:val="single" w:sz="8" w:space="0" w:color="BFBFBF"/>
              <w:right w:val="single" w:sz="8" w:space="0" w:color="BFBFBF"/>
            </w:tcBorders>
          </w:tcPr>
          <w:p w14:paraId="50630D00" w14:textId="77777777" w:rsidR="00494CDA" w:rsidRDefault="00122490">
            <w:pPr>
              <w:spacing w:after="0" w:line="259" w:lineRule="auto"/>
              <w:ind w:left="0" w:right="0" w:firstLine="0"/>
              <w:jc w:val="left"/>
            </w:pPr>
            <w:r>
              <w:rPr>
                <w:sz w:val="16"/>
              </w:rPr>
              <w:t xml:space="preserve">compétence clé </w:t>
            </w:r>
          </w:p>
        </w:tc>
        <w:tc>
          <w:tcPr>
            <w:tcW w:w="413" w:type="dxa"/>
            <w:tcBorders>
              <w:top w:val="single" w:sz="8" w:space="0" w:color="BFBFBF"/>
              <w:left w:val="single" w:sz="8" w:space="0" w:color="BFBFBF"/>
              <w:bottom w:val="single" w:sz="8" w:space="0" w:color="BFBFBF"/>
              <w:right w:val="single" w:sz="8" w:space="0" w:color="BFBFBF"/>
            </w:tcBorders>
          </w:tcPr>
          <w:p w14:paraId="02F68AD3" w14:textId="77777777" w:rsidR="00494CDA" w:rsidRDefault="00122490">
            <w:pPr>
              <w:spacing w:after="0" w:line="259" w:lineRule="auto"/>
              <w:ind w:left="32" w:right="0" w:firstLine="0"/>
              <w:jc w:val="left"/>
            </w:pPr>
            <w:r>
              <w:rPr>
                <w:sz w:val="16"/>
              </w:rPr>
              <w:t xml:space="preserve">ETB </w:t>
            </w:r>
          </w:p>
        </w:tc>
      </w:tr>
      <w:tr w:rsidR="00494CDA" w14:paraId="1D55514C"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5DD15062" w14:textId="77777777" w:rsidR="00494CDA" w:rsidRDefault="00122490">
            <w:pPr>
              <w:spacing w:after="0" w:line="259" w:lineRule="auto"/>
              <w:ind w:left="77" w:right="0" w:firstLine="0"/>
              <w:jc w:val="left"/>
            </w:pPr>
            <w:r>
              <w:rPr>
                <w:sz w:val="16"/>
              </w:rPr>
              <w:t xml:space="preserve">67 </w:t>
            </w:r>
          </w:p>
        </w:tc>
        <w:tc>
          <w:tcPr>
            <w:tcW w:w="1992" w:type="dxa"/>
            <w:tcBorders>
              <w:top w:val="single" w:sz="8" w:space="0" w:color="BFBFBF"/>
              <w:left w:val="single" w:sz="8" w:space="0" w:color="BFBFBF"/>
              <w:bottom w:val="single" w:sz="8" w:space="0" w:color="BFBFBF"/>
              <w:right w:val="single" w:sz="8" w:space="0" w:color="BFBFBF"/>
            </w:tcBorders>
          </w:tcPr>
          <w:p w14:paraId="4205A31B" w14:textId="77777777" w:rsidR="00494CDA" w:rsidRDefault="00122490">
            <w:pPr>
              <w:spacing w:after="0" w:line="259" w:lineRule="auto"/>
              <w:ind w:left="0" w:right="0" w:firstLine="0"/>
              <w:jc w:val="left"/>
            </w:pPr>
            <w:r>
              <w:rPr>
                <w:sz w:val="16"/>
              </w:rPr>
              <w:t xml:space="preserve">key skill </w:t>
            </w:r>
          </w:p>
        </w:tc>
        <w:tc>
          <w:tcPr>
            <w:tcW w:w="1992" w:type="dxa"/>
            <w:tcBorders>
              <w:top w:val="single" w:sz="8" w:space="0" w:color="BFBFBF"/>
              <w:left w:val="single" w:sz="8" w:space="0" w:color="BFBFBF"/>
              <w:bottom w:val="single" w:sz="8" w:space="0" w:color="BFBFBF"/>
              <w:right w:val="single" w:sz="8" w:space="0" w:color="BFBFBF"/>
            </w:tcBorders>
          </w:tcPr>
          <w:p w14:paraId="6D4F250A" w14:textId="77777777" w:rsidR="00494CDA" w:rsidRDefault="00122490">
            <w:pPr>
              <w:spacing w:after="0" w:line="259" w:lineRule="auto"/>
              <w:ind w:left="0" w:right="0" w:firstLine="0"/>
              <w:jc w:val="left"/>
            </w:pPr>
            <w:r>
              <w:rPr>
                <w:sz w:val="16"/>
              </w:rPr>
              <w:t xml:space="preserve">- </w:t>
            </w:r>
          </w:p>
        </w:tc>
        <w:tc>
          <w:tcPr>
            <w:tcW w:w="1992" w:type="dxa"/>
            <w:tcBorders>
              <w:top w:val="single" w:sz="8" w:space="0" w:color="BFBFBF"/>
              <w:left w:val="single" w:sz="8" w:space="0" w:color="BFBFBF"/>
              <w:bottom w:val="single" w:sz="8" w:space="0" w:color="BFBFBF"/>
              <w:right w:val="single" w:sz="8" w:space="0" w:color="BFBFBF"/>
            </w:tcBorders>
          </w:tcPr>
          <w:p w14:paraId="104CCF7F" w14:textId="77777777" w:rsidR="00494CDA" w:rsidRDefault="00122490">
            <w:pPr>
              <w:spacing w:after="0" w:line="259" w:lineRule="auto"/>
              <w:ind w:left="0" w:right="0" w:firstLine="0"/>
              <w:jc w:val="left"/>
            </w:pPr>
            <w:r>
              <w:rPr>
                <w:sz w:val="16"/>
              </w:rPr>
              <w:t xml:space="preserve">compétence clé </w:t>
            </w:r>
          </w:p>
        </w:tc>
        <w:tc>
          <w:tcPr>
            <w:tcW w:w="413" w:type="dxa"/>
            <w:tcBorders>
              <w:top w:val="single" w:sz="8" w:space="0" w:color="BFBFBF"/>
              <w:left w:val="single" w:sz="8" w:space="0" w:color="BFBFBF"/>
              <w:bottom w:val="single" w:sz="8" w:space="0" w:color="BFBFBF"/>
              <w:right w:val="single" w:sz="8" w:space="0" w:color="BFBFBF"/>
            </w:tcBorders>
          </w:tcPr>
          <w:p w14:paraId="6DC0ED1D" w14:textId="77777777" w:rsidR="00494CDA" w:rsidRDefault="00122490">
            <w:pPr>
              <w:spacing w:after="0" w:line="259" w:lineRule="auto"/>
              <w:ind w:left="32" w:right="0" w:firstLine="0"/>
              <w:jc w:val="left"/>
            </w:pPr>
            <w:r>
              <w:rPr>
                <w:sz w:val="16"/>
              </w:rPr>
              <w:t xml:space="preserve">ETB </w:t>
            </w:r>
          </w:p>
        </w:tc>
      </w:tr>
      <w:tr w:rsidR="00494CDA" w14:paraId="5EDFCCDB" w14:textId="77777777">
        <w:trPr>
          <w:trHeight w:val="610"/>
        </w:trPr>
        <w:tc>
          <w:tcPr>
            <w:tcW w:w="418" w:type="dxa"/>
            <w:tcBorders>
              <w:top w:val="single" w:sz="8" w:space="0" w:color="BFBFBF"/>
              <w:left w:val="single" w:sz="8" w:space="0" w:color="BFBFBF"/>
              <w:bottom w:val="single" w:sz="8" w:space="0" w:color="BFBFBF"/>
              <w:right w:val="single" w:sz="8" w:space="0" w:color="BFBFBF"/>
            </w:tcBorders>
          </w:tcPr>
          <w:p w14:paraId="6D1C897A" w14:textId="77777777" w:rsidR="00494CDA" w:rsidRDefault="00122490">
            <w:pPr>
              <w:spacing w:after="0" w:line="259" w:lineRule="auto"/>
              <w:ind w:left="77" w:right="0" w:firstLine="0"/>
              <w:jc w:val="left"/>
            </w:pPr>
            <w:r>
              <w:rPr>
                <w:sz w:val="16"/>
              </w:rPr>
              <w:t xml:space="preserve">68 </w:t>
            </w:r>
          </w:p>
        </w:tc>
        <w:tc>
          <w:tcPr>
            <w:tcW w:w="1992" w:type="dxa"/>
            <w:tcBorders>
              <w:top w:val="single" w:sz="8" w:space="0" w:color="BFBFBF"/>
              <w:left w:val="single" w:sz="8" w:space="0" w:color="BFBFBF"/>
              <w:bottom w:val="single" w:sz="8" w:space="0" w:color="BFBFBF"/>
              <w:right w:val="single" w:sz="8" w:space="0" w:color="BFBFBF"/>
            </w:tcBorders>
          </w:tcPr>
          <w:p w14:paraId="7AD30859" w14:textId="77777777" w:rsidR="00494CDA" w:rsidRDefault="00122490">
            <w:pPr>
              <w:spacing w:after="0" w:line="259" w:lineRule="auto"/>
              <w:ind w:left="0" w:right="0" w:firstLine="0"/>
              <w:jc w:val="left"/>
            </w:pPr>
            <w:r>
              <w:rPr>
                <w:sz w:val="16"/>
              </w:rPr>
              <w:t xml:space="preserve">key skill, key competence  </w:t>
            </w:r>
          </w:p>
        </w:tc>
        <w:tc>
          <w:tcPr>
            <w:tcW w:w="1992" w:type="dxa"/>
            <w:tcBorders>
              <w:top w:val="single" w:sz="8" w:space="0" w:color="BFBFBF"/>
              <w:left w:val="single" w:sz="8" w:space="0" w:color="BFBFBF"/>
              <w:bottom w:val="single" w:sz="8" w:space="0" w:color="BFBFBF"/>
              <w:right w:val="single" w:sz="8" w:space="0" w:color="BFBFBF"/>
            </w:tcBorders>
          </w:tcPr>
          <w:p w14:paraId="0CF4486E" w14:textId="77777777" w:rsidR="00494CDA" w:rsidRDefault="00122490">
            <w:pPr>
              <w:spacing w:after="0" w:line="259" w:lineRule="auto"/>
              <w:ind w:left="0" w:right="0" w:firstLine="0"/>
              <w:jc w:val="left"/>
            </w:pPr>
            <w:r>
              <w:rPr>
                <w:sz w:val="16"/>
              </w:rPr>
              <w:t xml:space="preserve">Kernkompetenz, </w:t>
            </w:r>
          </w:p>
          <w:p w14:paraId="128B4E73" w14:textId="77777777" w:rsidR="00494CDA" w:rsidRDefault="00122490">
            <w:pPr>
              <w:spacing w:after="0" w:line="259" w:lineRule="auto"/>
              <w:ind w:left="0" w:right="0" w:firstLine="0"/>
              <w:jc w:val="left"/>
            </w:pPr>
            <w:r>
              <w:rPr>
                <w:sz w:val="16"/>
              </w:rPr>
              <w:t xml:space="preserve">Kernfertigkeit, </w:t>
            </w:r>
          </w:p>
          <w:p w14:paraId="054D44E2" w14:textId="77777777" w:rsidR="00494CDA" w:rsidRDefault="00122490">
            <w:pPr>
              <w:spacing w:after="0" w:line="259" w:lineRule="auto"/>
              <w:ind w:left="0" w:right="0" w:firstLine="0"/>
              <w:jc w:val="left"/>
            </w:pPr>
            <w:r>
              <w:rPr>
                <w:sz w:val="16"/>
              </w:rPr>
              <w:t xml:space="preserve">Schlüsselkompetenz </w:t>
            </w:r>
          </w:p>
        </w:tc>
        <w:tc>
          <w:tcPr>
            <w:tcW w:w="1992" w:type="dxa"/>
            <w:tcBorders>
              <w:top w:val="single" w:sz="8" w:space="0" w:color="BFBFBF"/>
              <w:left w:val="single" w:sz="8" w:space="0" w:color="BFBFBF"/>
              <w:bottom w:val="single" w:sz="8" w:space="0" w:color="BFBFBF"/>
              <w:right w:val="single" w:sz="8" w:space="0" w:color="BFBFBF"/>
            </w:tcBorders>
          </w:tcPr>
          <w:p w14:paraId="005840F0" w14:textId="77777777" w:rsidR="00494CDA" w:rsidRDefault="00122490">
            <w:pPr>
              <w:spacing w:after="0" w:line="259" w:lineRule="auto"/>
              <w:ind w:left="0" w:right="0" w:firstLine="0"/>
              <w:jc w:val="left"/>
            </w:pPr>
            <w:r>
              <w:rPr>
                <w:sz w:val="16"/>
              </w:rPr>
              <w:t xml:space="preserve">compétence clé </w:t>
            </w:r>
          </w:p>
        </w:tc>
        <w:tc>
          <w:tcPr>
            <w:tcW w:w="413" w:type="dxa"/>
            <w:tcBorders>
              <w:top w:val="single" w:sz="8" w:space="0" w:color="BFBFBF"/>
              <w:left w:val="single" w:sz="8" w:space="0" w:color="BFBFBF"/>
              <w:bottom w:val="single" w:sz="8" w:space="0" w:color="BFBFBF"/>
              <w:right w:val="single" w:sz="8" w:space="0" w:color="BFBFBF"/>
            </w:tcBorders>
          </w:tcPr>
          <w:p w14:paraId="54BFD874" w14:textId="77777777" w:rsidR="00494CDA" w:rsidRDefault="00122490">
            <w:pPr>
              <w:spacing w:after="0" w:line="259" w:lineRule="auto"/>
              <w:ind w:left="17" w:right="0" w:firstLine="0"/>
            </w:pPr>
            <w:r>
              <w:rPr>
                <w:sz w:val="16"/>
              </w:rPr>
              <w:t xml:space="preserve">GLO </w:t>
            </w:r>
          </w:p>
        </w:tc>
      </w:tr>
      <w:tr w:rsidR="00494CDA" w14:paraId="22E9ED13" w14:textId="77777777">
        <w:trPr>
          <w:trHeight w:val="211"/>
        </w:trPr>
        <w:tc>
          <w:tcPr>
            <w:tcW w:w="418" w:type="dxa"/>
            <w:tcBorders>
              <w:top w:val="single" w:sz="8" w:space="0" w:color="BFBFBF"/>
              <w:left w:val="single" w:sz="8" w:space="0" w:color="BFBFBF"/>
              <w:bottom w:val="single" w:sz="8" w:space="0" w:color="BFBFBF"/>
              <w:right w:val="single" w:sz="8" w:space="0" w:color="BFBFBF"/>
            </w:tcBorders>
          </w:tcPr>
          <w:p w14:paraId="4AC2D94E" w14:textId="77777777" w:rsidR="00494CDA" w:rsidRDefault="00122490">
            <w:pPr>
              <w:spacing w:after="0" w:line="259" w:lineRule="auto"/>
              <w:ind w:left="77" w:right="0" w:firstLine="0"/>
              <w:jc w:val="left"/>
            </w:pPr>
            <w:r>
              <w:rPr>
                <w:sz w:val="16"/>
              </w:rPr>
              <w:t xml:space="preserve">70 </w:t>
            </w:r>
          </w:p>
        </w:tc>
        <w:tc>
          <w:tcPr>
            <w:tcW w:w="1992" w:type="dxa"/>
            <w:tcBorders>
              <w:top w:val="single" w:sz="8" w:space="0" w:color="BFBFBF"/>
              <w:left w:val="single" w:sz="8" w:space="0" w:color="BFBFBF"/>
              <w:bottom w:val="single" w:sz="8" w:space="0" w:color="BFBFBF"/>
              <w:right w:val="single" w:sz="8" w:space="0" w:color="BFBFBF"/>
            </w:tcBorders>
          </w:tcPr>
          <w:p w14:paraId="301766D2" w14:textId="77777777" w:rsidR="00494CDA" w:rsidRDefault="00122490">
            <w:pPr>
              <w:spacing w:after="0" w:line="259" w:lineRule="auto"/>
              <w:ind w:left="0" w:right="0" w:firstLine="0"/>
              <w:jc w:val="left"/>
            </w:pPr>
            <w:r>
              <w:rPr>
                <w:sz w:val="16"/>
              </w:rPr>
              <w:t xml:space="preserve">know how  </w:t>
            </w:r>
          </w:p>
        </w:tc>
        <w:tc>
          <w:tcPr>
            <w:tcW w:w="1992" w:type="dxa"/>
            <w:tcBorders>
              <w:top w:val="single" w:sz="8" w:space="0" w:color="BFBFBF"/>
              <w:left w:val="single" w:sz="8" w:space="0" w:color="BFBFBF"/>
              <w:bottom w:val="single" w:sz="8" w:space="0" w:color="BFBFBF"/>
              <w:right w:val="single" w:sz="8" w:space="0" w:color="BFBFBF"/>
            </w:tcBorders>
          </w:tcPr>
          <w:p w14:paraId="0CD045D5" w14:textId="77777777" w:rsidR="00494CDA" w:rsidRDefault="00122490">
            <w:pPr>
              <w:spacing w:after="0" w:line="259" w:lineRule="auto"/>
              <w:ind w:left="0" w:right="0" w:firstLine="0"/>
              <w:jc w:val="left"/>
            </w:pPr>
            <w:r>
              <w:rPr>
                <w:sz w:val="16"/>
              </w:rPr>
              <w:t xml:space="preserve">Anwendungswissen </w:t>
            </w:r>
          </w:p>
        </w:tc>
        <w:tc>
          <w:tcPr>
            <w:tcW w:w="1992" w:type="dxa"/>
            <w:tcBorders>
              <w:top w:val="single" w:sz="8" w:space="0" w:color="BFBFBF"/>
              <w:left w:val="single" w:sz="8" w:space="0" w:color="BFBFBF"/>
              <w:bottom w:val="single" w:sz="8" w:space="0" w:color="BFBFBF"/>
              <w:right w:val="single" w:sz="8" w:space="0" w:color="BFBFBF"/>
            </w:tcBorders>
          </w:tcPr>
          <w:p w14:paraId="2D13B10E" w14:textId="77777777" w:rsidR="00494CDA" w:rsidRDefault="00122490">
            <w:pPr>
              <w:spacing w:after="0" w:line="259" w:lineRule="auto"/>
              <w:ind w:left="0" w:right="0" w:firstLine="0"/>
              <w:jc w:val="left"/>
            </w:pPr>
            <w:r>
              <w:rPr>
                <w:sz w:val="16"/>
              </w:rPr>
              <w:t xml:space="preserve">savoir-faire </w:t>
            </w:r>
          </w:p>
        </w:tc>
        <w:tc>
          <w:tcPr>
            <w:tcW w:w="413" w:type="dxa"/>
            <w:tcBorders>
              <w:top w:val="single" w:sz="8" w:space="0" w:color="BFBFBF"/>
              <w:left w:val="single" w:sz="8" w:space="0" w:color="BFBFBF"/>
              <w:bottom w:val="single" w:sz="8" w:space="0" w:color="BFBFBF"/>
              <w:right w:val="single" w:sz="8" w:space="0" w:color="BFBFBF"/>
            </w:tcBorders>
          </w:tcPr>
          <w:p w14:paraId="677C3429" w14:textId="77777777" w:rsidR="00494CDA" w:rsidRDefault="00122490">
            <w:pPr>
              <w:spacing w:after="0" w:line="259" w:lineRule="auto"/>
              <w:ind w:left="37" w:right="0" w:firstLine="0"/>
              <w:jc w:val="left"/>
            </w:pPr>
            <w:r>
              <w:rPr>
                <w:sz w:val="16"/>
              </w:rPr>
              <w:t xml:space="preserve">ETT </w:t>
            </w:r>
          </w:p>
        </w:tc>
      </w:tr>
      <w:tr w:rsidR="00494CDA" w14:paraId="6FFA2836" w14:textId="77777777">
        <w:trPr>
          <w:trHeight w:val="998"/>
        </w:trPr>
        <w:tc>
          <w:tcPr>
            <w:tcW w:w="418" w:type="dxa"/>
            <w:tcBorders>
              <w:top w:val="single" w:sz="8" w:space="0" w:color="BFBFBF"/>
              <w:left w:val="single" w:sz="8" w:space="0" w:color="BFBFBF"/>
              <w:bottom w:val="single" w:sz="8" w:space="0" w:color="BFBFBF"/>
              <w:right w:val="single" w:sz="8" w:space="0" w:color="BFBFBF"/>
            </w:tcBorders>
          </w:tcPr>
          <w:p w14:paraId="0338C620" w14:textId="77777777" w:rsidR="00494CDA" w:rsidRDefault="00122490">
            <w:pPr>
              <w:spacing w:after="0" w:line="259" w:lineRule="auto"/>
              <w:ind w:left="77" w:right="0" w:firstLine="0"/>
              <w:jc w:val="left"/>
            </w:pPr>
            <w:r>
              <w:rPr>
                <w:sz w:val="16"/>
              </w:rPr>
              <w:t xml:space="preserve">69 </w:t>
            </w:r>
          </w:p>
        </w:tc>
        <w:tc>
          <w:tcPr>
            <w:tcW w:w="1992" w:type="dxa"/>
            <w:tcBorders>
              <w:top w:val="single" w:sz="8" w:space="0" w:color="BFBFBF"/>
              <w:left w:val="single" w:sz="8" w:space="0" w:color="BFBFBF"/>
              <w:bottom w:val="single" w:sz="8" w:space="0" w:color="BFBFBF"/>
              <w:right w:val="single" w:sz="8" w:space="0" w:color="BFBFBF"/>
            </w:tcBorders>
          </w:tcPr>
          <w:p w14:paraId="34157365" w14:textId="77777777" w:rsidR="00494CDA" w:rsidRDefault="00122490">
            <w:pPr>
              <w:spacing w:after="0" w:line="259" w:lineRule="auto"/>
              <w:ind w:left="0" w:right="0" w:firstLine="0"/>
              <w:jc w:val="left"/>
            </w:pPr>
            <w:r>
              <w:rPr>
                <w:sz w:val="16"/>
              </w:rPr>
              <w:t xml:space="preserve">know how </w:t>
            </w:r>
          </w:p>
        </w:tc>
        <w:tc>
          <w:tcPr>
            <w:tcW w:w="1992" w:type="dxa"/>
            <w:tcBorders>
              <w:top w:val="single" w:sz="8" w:space="0" w:color="BFBFBF"/>
              <w:left w:val="single" w:sz="8" w:space="0" w:color="BFBFBF"/>
              <w:bottom w:val="single" w:sz="8" w:space="0" w:color="BFBFBF"/>
              <w:right w:val="single" w:sz="8" w:space="0" w:color="BFBFBF"/>
            </w:tcBorders>
          </w:tcPr>
          <w:p w14:paraId="35F8C542" w14:textId="77777777" w:rsidR="00494CDA" w:rsidRDefault="00122490">
            <w:pPr>
              <w:spacing w:after="0" w:line="259" w:lineRule="auto"/>
              <w:ind w:left="0" w:right="0" w:firstLine="0"/>
              <w:jc w:val="left"/>
            </w:pPr>
            <w:r>
              <w:rPr>
                <w:sz w:val="16"/>
              </w:rPr>
              <w:t xml:space="preserve">Know-How, Fachkenntnisse, </w:t>
            </w:r>
          </w:p>
          <w:p w14:paraId="23B43E1C" w14:textId="77777777" w:rsidR="00494CDA" w:rsidRDefault="00122490">
            <w:pPr>
              <w:spacing w:after="0" w:line="259" w:lineRule="auto"/>
              <w:ind w:left="0" w:right="0" w:firstLine="0"/>
              <w:jc w:val="left"/>
            </w:pPr>
            <w:r>
              <w:rPr>
                <w:sz w:val="16"/>
              </w:rPr>
              <w:t xml:space="preserve">Expertise, Fachwissen, </w:t>
            </w:r>
          </w:p>
          <w:p w14:paraId="54BF7670" w14:textId="77777777" w:rsidR="00494CDA" w:rsidRDefault="00122490">
            <w:pPr>
              <w:spacing w:after="0" w:line="259" w:lineRule="auto"/>
              <w:ind w:left="0" w:right="0" w:firstLine="0"/>
              <w:jc w:val="left"/>
            </w:pPr>
            <w:r>
              <w:rPr>
                <w:sz w:val="16"/>
              </w:rPr>
              <w:t xml:space="preserve">Kenntnisse, technisches </w:t>
            </w:r>
          </w:p>
          <w:p w14:paraId="502F7E5A" w14:textId="77777777" w:rsidR="00494CDA" w:rsidRDefault="00122490">
            <w:pPr>
              <w:spacing w:after="0" w:line="259" w:lineRule="auto"/>
              <w:ind w:left="0" w:right="0" w:firstLine="0"/>
              <w:jc w:val="left"/>
            </w:pPr>
            <w:r>
              <w:rPr>
                <w:sz w:val="16"/>
              </w:rPr>
              <w:t xml:space="preserve">Fachwissen, technisches </w:t>
            </w:r>
          </w:p>
          <w:p w14:paraId="490F3077" w14:textId="77777777" w:rsidR="00494CDA" w:rsidRDefault="00122490">
            <w:pPr>
              <w:spacing w:after="0" w:line="259" w:lineRule="auto"/>
              <w:ind w:left="0" w:right="0" w:firstLine="0"/>
              <w:jc w:val="left"/>
            </w:pPr>
            <w:r>
              <w:rPr>
                <w:sz w:val="16"/>
              </w:rPr>
              <w:t xml:space="preserve">Wissen, Arbeitserfahrungen </w:t>
            </w:r>
          </w:p>
        </w:tc>
        <w:tc>
          <w:tcPr>
            <w:tcW w:w="1992" w:type="dxa"/>
            <w:tcBorders>
              <w:top w:val="single" w:sz="8" w:space="0" w:color="BFBFBF"/>
              <w:left w:val="single" w:sz="8" w:space="0" w:color="BFBFBF"/>
              <w:bottom w:val="single" w:sz="8" w:space="0" w:color="BFBFBF"/>
              <w:right w:val="single" w:sz="8" w:space="0" w:color="BFBFBF"/>
            </w:tcBorders>
          </w:tcPr>
          <w:p w14:paraId="66C3230A" w14:textId="77777777" w:rsidR="00494CDA" w:rsidRDefault="00122490">
            <w:pPr>
              <w:spacing w:after="0" w:line="259" w:lineRule="auto"/>
              <w:ind w:left="0" w:right="0" w:firstLine="0"/>
              <w:jc w:val="left"/>
            </w:pPr>
            <w:r>
              <w:rPr>
                <w:sz w:val="16"/>
              </w:rPr>
              <w:t xml:space="preserve">savoir-faire; compétence; expérience, acquis technologique, compétences </w:t>
            </w:r>
          </w:p>
        </w:tc>
        <w:tc>
          <w:tcPr>
            <w:tcW w:w="413" w:type="dxa"/>
            <w:tcBorders>
              <w:top w:val="single" w:sz="8" w:space="0" w:color="BFBFBF"/>
              <w:left w:val="single" w:sz="8" w:space="0" w:color="BFBFBF"/>
              <w:bottom w:val="single" w:sz="8" w:space="0" w:color="BFBFBF"/>
              <w:right w:val="single" w:sz="8" w:space="0" w:color="BFBFBF"/>
            </w:tcBorders>
          </w:tcPr>
          <w:p w14:paraId="6724205B" w14:textId="77777777" w:rsidR="00494CDA" w:rsidRDefault="00122490">
            <w:pPr>
              <w:spacing w:after="0" w:line="259" w:lineRule="auto"/>
              <w:ind w:left="32" w:right="0" w:firstLine="0"/>
              <w:jc w:val="left"/>
            </w:pPr>
            <w:r>
              <w:rPr>
                <w:sz w:val="16"/>
              </w:rPr>
              <w:t xml:space="preserve">ETB </w:t>
            </w:r>
          </w:p>
        </w:tc>
      </w:tr>
      <w:tr w:rsidR="00494CDA" w14:paraId="44D891C5"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6AE581B2" w14:textId="77777777" w:rsidR="00494CDA" w:rsidRDefault="00122490">
            <w:pPr>
              <w:spacing w:after="0" w:line="259" w:lineRule="auto"/>
              <w:ind w:left="77" w:right="0" w:firstLine="0"/>
              <w:jc w:val="left"/>
            </w:pPr>
            <w:r>
              <w:rPr>
                <w:sz w:val="16"/>
              </w:rPr>
              <w:t xml:space="preserve">71 </w:t>
            </w:r>
          </w:p>
        </w:tc>
        <w:tc>
          <w:tcPr>
            <w:tcW w:w="1992" w:type="dxa"/>
            <w:tcBorders>
              <w:top w:val="single" w:sz="8" w:space="0" w:color="BFBFBF"/>
              <w:left w:val="single" w:sz="8" w:space="0" w:color="BFBFBF"/>
              <w:bottom w:val="single" w:sz="8" w:space="0" w:color="BFBFBF"/>
              <w:right w:val="single" w:sz="8" w:space="0" w:color="BFBFBF"/>
            </w:tcBorders>
          </w:tcPr>
          <w:p w14:paraId="01AD8107" w14:textId="77777777" w:rsidR="00494CDA" w:rsidRDefault="00122490">
            <w:pPr>
              <w:spacing w:after="0" w:line="259" w:lineRule="auto"/>
              <w:ind w:left="0" w:right="0" w:firstLine="0"/>
              <w:jc w:val="left"/>
            </w:pPr>
            <w:r>
              <w:rPr>
                <w:sz w:val="16"/>
              </w:rPr>
              <w:t xml:space="preserve">know-how  </w:t>
            </w:r>
          </w:p>
        </w:tc>
        <w:tc>
          <w:tcPr>
            <w:tcW w:w="1992" w:type="dxa"/>
            <w:tcBorders>
              <w:top w:val="single" w:sz="8" w:space="0" w:color="BFBFBF"/>
              <w:left w:val="single" w:sz="8" w:space="0" w:color="BFBFBF"/>
              <w:bottom w:val="single" w:sz="8" w:space="0" w:color="BFBFBF"/>
              <w:right w:val="single" w:sz="8" w:space="0" w:color="BFBFBF"/>
            </w:tcBorders>
          </w:tcPr>
          <w:p w14:paraId="783BAAA7" w14:textId="77777777" w:rsidR="00494CDA" w:rsidRDefault="00122490">
            <w:pPr>
              <w:spacing w:after="0" w:line="259" w:lineRule="auto"/>
              <w:ind w:left="0" w:right="0" w:firstLine="0"/>
              <w:jc w:val="left"/>
            </w:pPr>
            <w:r>
              <w:rPr>
                <w:sz w:val="16"/>
              </w:rPr>
              <w:t xml:space="preserve">Know-how </w:t>
            </w:r>
          </w:p>
        </w:tc>
        <w:tc>
          <w:tcPr>
            <w:tcW w:w="1992" w:type="dxa"/>
            <w:tcBorders>
              <w:top w:val="single" w:sz="8" w:space="0" w:color="BFBFBF"/>
              <w:left w:val="single" w:sz="8" w:space="0" w:color="BFBFBF"/>
              <w:bottom w:val="single" w:sz="8" w:space="0" w:color="BFBFBF"/>
              <w:right w:val="single" w:sz="8" w:space="0" w:color="BFBFBF"/>
            </w:tcBorders>
          </w:tcPr>
          <w:p w14:paraId="240EC2F5" w14:textId="77777777" w:rsidR="00494CDA" w:rsidRDefault="00122490">
            <w:pPr>
              <w:spacing w:after="0" w:line="259" w:lineRule="auto"/>
              <w:ind w:left="0" w:right="0" w:firstLine="0"/>
              <w:jc w:val="left"/>
            </w:pPr>
            <w:r>
              <w:rPr>
                <w:sz w:val="16"/>
              </w:rPr>
              <w:t xml:space="preserve">savoir-faire, compétence </w:t>
            </w:r>
          </w:p>
        </w:tc>
        <w:tc>
          <w:tcPr>
            <w:tcW w:w="413" w:type="dxa"/>
            <w:tcBorders>
              <w:top w:val="single" w:sz="8" w:space="0" w:color="BFBFBF"/>
              <w:left w:val="single" w:sz="8" w:space="0" w:color="BFBFBF"/>
              <w:bottom w:val="single" w:sz="8" w:space="0" w:color="BFBFBF"/>
              <w:right w:val="single" w:sz="8" w:space="0" w:color="BFBFBF"/>
            </w:tcBorders>
          </w:tcPr>
          <w:p w14:paraId="6559E5FA" w14:textId="77777777" w:rsidR="00494CDA" w:rsidRDefault="00122490">
            <w:pPr>
              <w:spacing w:after="0" w:line="259" w:lineRule="auto"/>
              <w:ind w:left="17" w:right="0" w:firstLine="0"/>
            </w:pPr>
            <w:r>
              <w:rPr>
                <w:sz w:val="16"/>
              </w:rPr>
              <w:t xml:space="preserve">GLO </w:t>
            </w:r>
          </w:p>
        </w:tc>
      </w:tr>
      <w:tr w:rsidR="00494CDA" w14:paraId="358B62F5"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435D0643" w14:textId="77777777" w:rsidR="00494CDA" w:rsidRDefault="00122490">
            <w:pPr>
              <w:spacing w:after="0" w:line="259" w:lineRule="auto"/>
              <w:ind w:left="77" w:right="0" w:firstLine="0"/>
              <w:jc w:val="left"/>
            </w:pPr>
            <w:r>
              <w:rPr>
                <w:sz w:val="16"/>
              </w:rPr>
              <w:t xml:space="preserve">72 </w:t>
            </w:r>
          </w:p>
        </w:tc>
        <w:tc>
          <w:tcPr>
            <w:tcW w:w="1992" w:type="dxa"/>
            <w:tcBorders>
              <w:top w:val="single" w:sz="8" w:space="0" w:color="BFBFBF"/>
              <w:left w:val="single" w:sz="8" w:space="0" w:color="BFBFBF"/>
              <w:bottom w:val="single" w:sz="8" w:space="0" w:color="BFBFBF"/>
              <w:right w:val="single" w:sz="8" w:space="0" w:color="BFBFBF"/>
            </w:tcBorders>
          </w:tcPr>
          <w:p w14:paraId="62C60E0E" w14:textId="77777777" w:rsidR="00494CDA" w:rsidRDefault="00122490">
            <w:pPr>
              <w:spacing w:after="0" w:line="259" w:lineRule="auto"/>
              <w:ind w:left="0" w:right="0" w:firstLine="0"/>
              <w:jc w:val="left"/>
            </w:pPr>
            <w:r>
              <w:rPr>
                <w:sz w:val="16"/>
              </w:rPr>
              <w:t xml:space="preserve">knowledge  </w:t>
            </w:r>
          </w:p>
        </w:tc>
        <w:tc>
          <w:tcPr>
            <w:tcW w:w="1992" w:type="dxa"/>
            <w:tcBorders>
              <w:top w:val="single" w:sz="8" w:space="0" w:color="BFBFBF"/>
              <w:left w:val="single" w:sz="8" w:space="0" w:color="BFBFBF"/>
              <w:bottom w:val="single" w:sz="8" w:space="0" w:color="BFBFBF"/>
              <w:right w:val="single" w:sz="8" w:space="0" w:color="BFBFBF"/>
            </w:tcBorders>
          </w:tcPr>
          <w:p w14:paraId="6316277E" w14:textId="77777777" w:rsidR="00494CDA" w:rsidRDefault="00122490">
            <w:pPr>
              <w:spacing w:after="0" w:line="259" w:lineRule="auto"/>
              <w:ind w:left="0" w:right="0" w:firstLine="0"/>
              <w:jc w:val="left"/>
            </w:pPr>
            <w:r>
              <w:rPr>
                <w:sz w:val="16"/>
              </w:rPr>
              <w:t xml:space="preserve">Wissen  </w:t>
            </w:r>
          </w:p>
        </w:tc>
        <w:tc>
          <w:tcPr>
            <w:tcW w:w="1992" w:type="dxa"/>
            <w:tcBorders>
              <w:top w:val="single" w:sz="8" w:space="0" w:color="BFBFBF"/>
              <w:left w:val="single" w:sz="8" w:space="0" w:color="BFBFBF"/>
              <w:bottom w:val="single" w:sz="8" w:space="0" w:color="BFBFBF"/>
              <w:right w:val="single" w:sz="8" w:space="0" w:color="BFBFBF"/>
            </w:tcBorders>
          </w:tcPr>
          <w:p w14:paraId="63F60901" w14:textId="77777777" w:rsidR="00494CDA" w:rsidRDefault="00122490">
            <w:pPr>
              <w:spacing w:after="0" w:line="259" w:lineRule="auto"/>
              <w:ind w:left="0" w:right="0" w:firstLine="0"/>
              <w:jc w:val="left"/>
            </w:pPr>
            <w:r>
              <w:rPr>
                <w:sz w:val="16"/>
              </w:rPr>
              <w:t xml:space="preserve">savoir </w:t>
            </w:r>
          </w:p>
        </w:tc>
        <w:tc>
          <w:tcPr>
            <w:tcW w:w="413" w:type="dxa"/>
            <w:tcBorders>
              <w:top w:val="single" w:sz="8" w:space="0" w:color="BFBFBF"/>
              <w:left w:val="single" w:sz="8" w:space="0" w:color="BFBFBF"/>
              <w:bottom w:val="single" w:sz="8" w:space="0" w:color="BFBFBF"/>
              <w:right w:val="single" w:sz="8" w:space="0" w:color="BFBFBF"/>
            </w:tcBorders>
          </w:tcPr>
          <w:p w14:paraId="70C44B58" w14:textId="77777777" w:rsidR="00494CDA" w:rsidRDefault="00122490">
            <w:pPr>
              <w:spacing w:after="0" w:line="259" w:lineRule="auto"/>
              <w:ind w:left="17" w:right="0" w:firstLine="20"/>
              <w:jc w:val="left"/>
            </w:pPr>
            <w:r>
              <w:rPr>
                <w:sz w:val="16"/>
              </w:rPr>
              <w:t xml:space="preserve">ETT GLO </w:t>
            </w:r>
          </w:p>
        </w:tc>
      </w:tr>
      <w:tr w:rsidR="00494CDA" w14:paraId="246A4A5E"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3F6031BD" w14:textId="77777777" w:rsidR="00494CDA" w:rsidRDefault="00122490">
            <w:pPr>
              <w:spacing w:after="0" w:line="259" w:lineRule="auto"/>
              <w:ind w:left="77" w:right="0" w:firstLine="0"/>
              <w:jc w:val="left"/>
            </w:pPr>
            <w:r>
              <w:rPr>
                <w:sz w:val="16"/>
              </w:rPr>
              <w:t xml:space="preserve">73 </w:t>
            </w:r>
          </w:p>
        </w:tc>
        <w:tc>
          <w:tcPr>
            <w:tcW w:w="1992" w:type="dxa"/>
            <w:tcBorders>
              <w:top w:val="single" w:sz="8" w:space="0" w:color="BFBFBF"/>
              <w:left w:val="single" w:sz="8" w:space="0" w:color="BFBFBF"/>
              <w:bottom w:val="single" w:sz="8" w:space="0" w:color="BFBFBF"/>
              <w:right w:val="single" w:sz="8" w:space="0" w:color="BFBFBF"/>
            </w:tcBorders>
          </w:tcPr>
          <w:p w14:paraId="6860E63E" w14:textId="77777777" w:rsidR="00494CDA" w:rsidRDefault="00122490">
            <w:pPr>
              <w:spacing w:after="0" w:line="259" w:lineRule="auto"/>
              <w:ind w:left="0" w:right="0" w:firstLine="0"/>
              <w:jc w:val="left"/>
            </w:pPr>
            <w:r>
              <w:rPr>
                <w:sz w:val="16"/>
              </w:rPr>
              <w:t xml:space="preserve">knowledge </w:t>
            </w:r>
          </w:p>
        </w:tc>
        <w:tc>
          <w:tcPr>
            <w:tcW w:w="1992" w:type="dxa"/>
            <w:tcBorders>
              <w:top w:val="single" w:sz="8" w:space="0" w:color="BFBFBF"/>
              <w:left w:val="single" w:sz="8" w:space="0" w:color="BFBFBF"/>
              <w:bottom w:val="single" w:sz="8" w:space="0" w:color="BFBFBF"/>
              <w:right w:val="single" w:sz="8" w:space="0" w:color="BFBFBF"/>
            </w:tcBorders>
          </w:tcPr>
          <w:p w14:paraId="686DB668" w14:textId="77777777" w:rsidR="00494CDA" w:rsidRDefault="00122490">
            <w:pPr>
              <w:spacing w:after="0" w:line="259" w:lineRule="auto"/>
              <w:ind w:left="0" w:right="0" w:firstLine="0"/>
              <w:jc w:val="left"/>
            </w:pPr>
            <w:r>
              <w:rPr>
                <w:sz w:val="16"/>
              </w:rPr>
              <w:t xml:space="preserve">Wissen, Erkenntnis </w:t>
            </w:r>
          </w:p>
        </w:tc>
        <w:tc>
          <w:tcPr>
            <w:tcW w:w="1992" w:type="dxa"/>
            <w:tcBorders>
              <w:top w:val="single" w:sz="8" w:space="0" w:color="BFBFBF"/>
              <w:left w:val="single" w:sz="8" w:space="0" w:color="BFBFBF"/>
              <w:bottom w:val="single" w:sz="8" w:space="0" w:color="BFBFBF"/>
              <w:right w:val="single" w:sz="8" w:space="0" w:color="BFBFBF"/>
            </w:tcBorders>
          </w:tcPr>
          <w:p w14:paraId="53FBA479" w14:textId="77777777" w:rsidR="00494CDA" w:rsidRDefault="00122490">
            <w:pPr>
              <w:spacing w:after="0" w:line="259" w:lineRule="auto"/>
              <w:ind w:left="0" w:right="0" w:firstLine="0"/>
              <w:jc w:val="left"/>
            </w:pPr>
            <w:r>
              <w:rPr>
                <w:sz w:val="16"/>
              </w:rPr>
              <w:t xml:space="preserve">connaissance, savoir </w:t>
            </w:r>
          </w:p>
        </w:tc>
        <w:tc>
          <w:tcPr>
            <w:tcW w:w="413" w:type="dxa"/>
            <w:tcBorders>
              <w:top w:val="single" w:sz="8" w:space="0" w:color="BFBFBF"/>
              <w:left w:val="single" w:sz="8" w:space="0" w:color="BFBFBF"/>
              <w:bottom w:val="single" w:sz="8" w:space="0" w:color="BFBFBF"/>
              <w:right w:val="single" w:sz="8" w:space="0" w:color="BFBFBF"/>
            </w:tcBorders>
          </w:tcPr>
          <w:p w14:paraId="77E196FC" w14:textId="77777777" w:rsidR="00494CDA" w:rsidRDefault="00122490">
            <w:pPr>
              <w:spacing w:after="0" w:line="259" w:lineRule="auto"/>
              <w:ind w:left="32" w:right="0" w:firstLine="0"/>
              <w:jc w:val="left"/>
            </w:pPr>
            <w:r>
              <w:rPr>
                <w:sz w:val="16"/>
              </w:rPr>
              <w:t xml:space="preserve">ETB </w:t>
            </w:r>
          </w:p>
        </w:tc>
      </w:tr>
      <w:tr w:rsidR="00494CDA" w14:paraId="137E4B93"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1CB3C5B4" w14:textId="77777777" w:rsidR="00494CDA" w:rsidRDefault="00122490">
            <w:pPr>
              <w:spacing w:after="0" w:line="259" w:lineRule="auto"/>
              <w:ind w:left="77" w:right="0" w:firstLine="0"/>
              <w:jc w:val="left"/>
            </w:pPr>
            <w:r>
              <w:rPr>
                <w:sz w:val="16"/>
              </w:rPr>
              <w:t xml:space="preserve">74 </w:t>
            </w:r>
          </w:p>
        </w:tc>
        <w:tc>
          <w:tcPr>
            <w:tcW w:w="1992" w:type="dxa"/>
            <w:tcBorders>
              <w:top w:val="single" w:sz="8" w:space="0" w:color="BFBFBF"/>
              <w:left w:val="single" w:sz="8" w:space="0" w:color="BFBFBF"/>
              <w:bottom w:val="single" w:sz="8" w:space="0" w:color="BFBFBF"/>
              <w:right w:val="single" w:sz="8" w:space="0" w:color="BFBFBF"/>
            </w:tcBorders>
          </w:tcPr>
          <w:p w14:paraId="37B43DCB" w14:textId="77777777" w:rsidR="00494CDA" w:rsidRDefault="00122490">
            <w:pPr>
              <w:spacing w:after="0" w:line="259" w:lineRule="auto"/>
              <w:ind w:left="0" w:right="0" w:firstLine="0"/>
              <w:jc w:val="left"/>
            </w:pPr>
            <w:r>
              <w:rPr>
                <w:sz w:val="16"/>
              </w:rPr>
              <w:t xml:space="preserve">learner </w:t>
            </w:r>
          </w:p>
        </w:tc>
        <w:tc>
          <w:tcPr>
            <w:tcW w:w="1992" w:type="dxa"/>
            <w:tcBorders>
              <w:top w:val="single" w:sz="8" w:space="0" w:color="BFBFBF"/>
              <w:left w:val="single" w:sz="8" w:space="0" w:color="BFBFBF"/>
              <w:bottom w:val="single" w:sz="8" w:space="0" w:color="BFBFBF"/>
              <w:right w:val="single" w:sz="8" w:space="0" w:color="BFBFBF"/>
            </w:tcBorders>
          </w:tcPr>
          <w:p w14:paraId="18B35F74" w14:textId="77777777" w:rsidR="00494CDA" w:rsidRDefault="00122490">
            <w:pPr>
              <w:spacing w:after="0" w:line="259" w:lineRule="auto"/>
              <w:ind w:left="0" w:right="0" w:firstLine="0"/>
              <w:jc w:val="left"/>
            </w:pPr>
            <w:r>
              <w:rPr>
                <w:sz w:val="16"/>
              </w:rPr>
              <w:t xml:space="preserve">Lernender </w:t>
            </w:r>
          </w:p>
        </w:tc>
        <w:tc>
          <w:tcPr>
            <w:tcW w:w="1992" w:type="dxa"/>
            <w:tcBorders>
              <w:top w:val="single" w:sz="8" w:space="0" w:color="BFBFBF"/>
              <w:left w:val="single" w:sz="8" w:space="0" w:color="BFBFBF"/>
              <w:bottom w:val="single" w:sz="8" w:space="0" w:color="BFBFBF"/>
              <w:right w:val="single" w:sz="8" w:space="0" w:color="BFBFBF"/>
            </w:tcBorders>
          </w:tcPr>
          <w:p w14:paraId="34619C4A" w14:textId="77777777" w:rsidR="00494CDA" w:rsidRDefault="00122490">
            <w:pPr>
              <w:spacing w:after="0" w:line="259" w:lineRule="auto"/>
              <w:ind w:left="0" w:right="0" w:firstLine="0"/>
              <w:jc w:val="left"/>
            </w:pPr>
            <w:r>
              <w:rPr>
                <w:sz w:val="16"/>
              </w:rPr>
              <w:t xml:space="preserve">apprenant </w:t>
            </w:r>
          </w:p>
        </w:tc>
        <w:tc>
          <w:tcPr>
            <w:tcW w:w="413" w:type="dxa"/>
            <w:tcBorders>
              <w:top w:val="single" w:sz="8" w:space="0" w:color="BFBFBF"/>
              <w:left w:val="single" w:sz="8" w:space="0" w:color="BFBFBF"/>
              <w:bottom w:val="single" w:sz="8" w:space="0" w:color="BFBFBF"/>
              <w:right w:val="single" w:sz="8" w:space="0" w:color="BFBFBF"/>
            </w:tcBorders>
          </w:tcPr>
          <w:p w14:paraId="1FB590BC" w14:textId="77777777" w:rsidR="00494CDA" w:rsidRDefault="00122490">
            <w:pPr>
              <w:spacing w:after="0" w:line="259" w:lineRule="auto"/>
              <w:ind w:left="25" w:right="0" w:firstLine="0"/>
              <w:jc w:val="left"/>
            </w:pPr>
            <w:r>
              <w:rPr>
                <w:sz w:val="16"/>
              </w:rPr>
              <w:t xml:space="preserve">ERA </w:t>
            </w:r>
          </w:p>
        </w:tc>
      </w:tr>
      <w:tr w:rsidR="00494CDA" w14:paraId="44BFCD1F"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6F26009E" w14:textId="77777777" w:rsidR="00494CDA" w:rsidRDefault="00122490">
            <w:pPr>
              <w:spacing w:after="0" w:line="259" w:lineRule="auto"/>
              <w:ind w:left="77" w:right="0" w:firstLine="0"/>
              <w:jc w:val="left"/>
            </w:pPr>
            <w:r>
              <w:rPr>
                <w:sz w:val="16"/>
              </w:rPr>
              <w:t xml:space="preserve">75 </w:t>
            </w:r>
          </w:p>
        </w:tc>
        <w:tc>
          <w:tcPr>
            <w:tcW w:w="1992" w:type="dxa"/>
            <w:tcBorders>
              <w:top w:val="single" w:sz="8" w:space="0" w:color="BFBFBF"/>
              <w:left w:val="single" w:sz="8" w:space="0" w:color="BFBFBF"/>
              <w:bottom w:val="single" w:sz="8" w:space="0" w:color="BFBFBF"/>
              <w:right w:val="single" w:sz="8" w:space="0" w:color="BFBFBF"/>
            </w:tcBorders>
          </w:tcPr>
          <w:p w14:paraId="1FF2B2C6" w14:textId="77777777" w:rsidR="00494CDA" w:rsidRDefault="00122490">
            <w:pPr>
              <w:spacing w:after="0" w:line="259" w:lineRule="auto"/>
              <w:ind w:left="0" w:right="0" w:firstLine="0"/>
              <w:jc w:val="left"/>
            </w:pPr>
            <w:r>
              <w:rPr>
                <w:sz w:val="16"/>
              </w:rPr>
              <w:t xml:space="preserve">learner </w:t>
            </w:r>
          </w:p>
        </w:tc>
        <w:tc>
          <w:tcPr>
            <w:tcW w:w="1992" w:type="dxa"/>
            <w:tcBorders>
              <w:top w:val="single" w:sz="8" w:space="0" w:color="BFBFBF"/>
              <w:left w:val="single" w:sz="8" w:space="0" w:color="BFBFBF"/>
              <w:bottom w:val="single" w:sz="8" w:space="0" w:color="BFBFBF"/>
              <w:right w:val="single" w:sz="8" w:space="0" w:color="BFBFBF"/>
            </w:tcBorders>
          </w:tcPr>
          <w:p w14:paraId="3CC115B2" w14:textId="77777777" w:rsidR="00494CDA" w:rsidRDefault="00122490">
            <w:pPr>
              <w:spacing w:after="0" w:line="244" w:lineRule="auto"/>
              <w:ind w:left="0" w:right="0" w:firstLine="0"/>
              <w:jc w:val="left"/>
            </w:pPr>
            <w:r>
              <w:rPr>
                <w:sz w:val="16"/>
              </w:rPr>
              <w:t xml:space="preserve">Lernende, BibliotheksStudent, Lehrling, Lerner, </w:t>
            </w:r>
          </w:p>
          <w:p w14:paraId="566A173E" w14:textId="77777777" w:rsidR="00494CDA" w:rsidRDefault="00122490">
            <w:pPr>
              <w:spacing w:after="0" w:line="259" w:lineRule="auto"/>
              <w:ind w:left="0" w:right="0" w:firstLine="0"/>
              <w:jc w:val="left"/>
            </w:pPr>
            <w:r>
              <w:rPr>
                <w:sz w:val="16"/>
              </w:rPr>
              <w:t xml:space="preserve">Schüler, Student </w:t>
            </w:r>
          </w:p>
        </w:tc>
        <w:tc>
          <w:tcPr>
            <w:tcW w:w="1992" w:type="dxa"/>
            <w:tcBorders>
              <w:top w:val="single" w:sz="8" w:space="0" w:color="BFBFBF"/>
              <w:left w:val="single" w:sz="8" w:space="0" w:color="BFBFBF"/>
              <w:bottom w:val="single" w:sz="8" w:space="0" w:color="BFBFBF"/>
              <w:right w:val="single" w:sz="8" w:space="0" w:color="BFBFBF"/>
            </w:tcBorders>
          </w:tcPr>
          <w:p w14:paraId="3F0A8D99" w14:textId="77777777" w:rsidR="00494CDA" w:rsidRDefault="00122490">
            <w:pPr>
              <w:spacing w:after="0" w:line="259" w:lineRule="auto"/>
              <w:ind w:left="0" w:right="0" w:firstLine="0"/>
              <w:jc w:val="left"/>
            </w:pPr>
            <w:r>
              <w:rPr>
                <w:sz w:val="16"/>
              </w:rPr>
              <w:t xml:space="preserve">apprenant, apprenant, formé, écolier </w:t>
            </w:r>
          </w:p>
        </w:tc>
        <w:tc>
          <w:tcPr>
            <w:tcW w:w="413" w:type="dxa"/>
            <w:tcBorders>
              <w:top w:val="single" w:sz="8" w:space="0" w:color="BFBFBF"/>
              <w:left w:val="single" w:sz="8" w:space="0" w:color="BFBFBF"/>
              <w:bottom w:val="single" w:sz="8" w:space="0" w:color="BFBFBF"/>
              <w:right w:val="single" w:sz="8" w:space="0" w:color="BFBFBF"/>
            </w:tcBorders>
          </w:tcPr>
          <w:p w14:paraId="12E70BE3" w14:textId="77777777" w:rsidR="00494CDA" w:rsidRDefault="00122490">
            <w:pPr>
              <w:spacing w:after="0" w:line="259" w:lineRule="auto"/>
              <w:ind w:left="32" w:right="0" w:firstLine="0"/>
              <w:jc w:val="left"/>
            </w:pPr>
            <w:r>
              <w:rPr>
                <w:sz w:val="16"/>
              </w:rPr>
              <w:t xml:space="preserve">ETB </w:t>
            </w:r>
          </w:p>
        </w:tc>
      </w:tr>
      <w:tr w:rsidR="00494CDA" w14:paraId="0E62E3A7"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0D2CE6F2" w14:textId="77777777" w:rsidR="00494CDA" w:rsidRDefault="00122490">
            <w:pPr>
              <w:spacing w:after="0" w:line="259" w:lineRule="auto"/>
              <w:ind w:left="77" w:right="0" w:firstLine="0"/>
              <w:jc w:val="left"/>
            </w:pPr>
            <w:r>
              <w:rPr>
                <w:sz w:val="16"/>
              </w:rPr>
              <w:t xml:space="preserve">76 </w:t>
            </w:r>
          </w:p>
        </w:tc>
        <w:tc>
          <w:tcPr>
            <w:tcW w:w="1992" w:type="dxa"/>
            <w:tcBorders>
              <w:top w:val="single" w:sz="8" w:space="0" w:color="BFBFBF"/>
              <w:left w:val="single" w:sz="8" w:space="0" w:color="BFBFBF"/>
              <w:bottom w:val="single" w:sz="8" w:space="0" w:color="BFBFBF"/>
              <w:right w:val="single" w:sz="8" w:space="0" w:color="BFBFBF"/>
            </w:tcBorders>
          </w:tcPr>
          <w:p w14:paraId="0EA48CBC" w14:textId="77777777" w:rsidR="00494CDA" w:rsidRDefault="00122490">
            <w:pPr>
              <w:spacing w:after="0" w:line="259" w:lineRule="auto"/>
              <w:ind w:left="0" w:right="0" w:firstLine="0"/>
              <w:jc w:val="left"/>
            </w:pPr>
            <w:r>
              <w:rPr>
                <w:sz w:val="16"/>
              </w:rPr>
              <w:t xml:space="preserve">learning </w:t>
            </w:r>
          </w:p>
        </w:tc>
        <w:tc>
          <w:tcPr>
            <w:tcW w:w="1992" w:type="dxa"/>
            <w:tcBorders>
              <w:top w:val="single" w:sz="8" w:space="0" w:color="BFBFBF"/>
              <w:left w:val="single" w:sz="8" w:space="0" w:color="BFBFBF"/>
              <w:bottom w:val="single" w:sz="8" w:space="0" w:color="BFBFBF"/>
              <w:right w:val="single" w:sz="8" w:space="0" w:color="BFBFBF"/>
            </w:tcBorders>
          </w:tcPr>
          <w:p w14:paraId="59B7D253" w14:textId="77777777" w:rsidR="00494CDA" w:rsidRDefault="00122490">
            <w:pPr>
              <w:spacing w:after="0" w:line="259" w:lineRule="auto"/>
              <w:ind w:left="0" w:right="0" w:firstLine="0"/>
              <w:jc w:val="left"/>
            </w:pPr>
            <w:r>
              <w:rPr>
                <w:sz w:val="16"/>
              </w:rPr>
              <w:t xml:space="preserve">Lernen </w:t>
            </w:r>
          </w:p>
        </w:tc>
        <w:tc>
          <w:tcPr>
            <w:tcW w:w="1992" w:type="dxa"/>
            <w:tcBorders>
              <w:top w:val="single" w:sz="8" w:space="0" w:color="BFBFBF"/>
              <w:left w:val="single" w:sz="8" w:space="0" w:color="BFBFBF"/>
              <w:bottom w:val="single" w:sz="8" w:space="0" w:color="BFBFBF"/>
              <w:right w:val="single" w:sz="8" w:space="0" w:color="BFBFBF"/>
            </w:tcBorders>
          </w:tcPr>
          <w:p w14:paraId="7C0CA5AC" w14:textId="77777777" w:rsidR="00494CDA" w:rsidRDefault="00122490">
            <w:pPr>
              <w:spacing w:after="0" w:line="259" w:lineRule="auto"/>
              <w:ind w:left="0" w:right="0" w:firstLine="0"/>
              <w:jc w:val="left"/>
            </w:pPr>
            <w:r>
              <w:rPr>
                <w:sz w:val="16"/>
              </w:rPr>
              <w:t xml:space="preserve">apprentissage </w:t>
            </w:r>
          </w:p>
        </w:tc>
        <w:tc>
          <w:tcPr>
            <w:tcW w:w="413" w:type="dxa"/>
            <w:tcBorders>
              <w:top w:val="single" w:sz="8" w:space="0" w:color="BFBFBF"/>
              <w:left w:val="single" w:sz="8" w:space="0" w:color="BFBFBF"/>
              <w:bottom w:val="single" w:sz="8" w:space="0" w:color="BFBFBF"/>
              <w:right w:val="single" w:sz="8" w:space="0" w:color="BFBFBF"/>
            </w:tcBorders>
          </w:tcPr>
          <w:p w14:paraId="0C3CAA6E" w14:textId="77777777" w:rsidR="00494CDA" w:rsidRDefault="00122490">
            <w:pPr>
              <w:spacing w:after="0" w:line="259" w:lineRule="auto"/>
              <w:ind w:left="17" w:right="0" w:firstLine="20"/>
              <w:jc w:val="left"/>
            </w:pPr>
            <w:r>
              <w:rPr>
                <w:sz w:val="16"/>
              </w:rPr>
              <w:t xml:space="preserve">ETT GLO </w:t>
            </w:r>
          </w:p>
        </w:tc>
      </w:tr>
      <w:tr w:rsidR="00494CDA" w14:paraId="39CF6FFE"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02C43F29" w14:textId="77777777" w:rsidR="00494CDA" w:rsidRDefault="00122490">
            <w:pPr>
              <w:spacing w:after="0" w:line="259" w:lineRule="auto"/>
              <w:ind w:left="77" w:right="0" w:firstLine="0"/>
              <w:jc w:val="left"/>
            </w:pPr>
            <w:r>
              <w:rPr>
                <w:sz w:val="16"/>
              </w:rPr>
              <w:t xml:space="preserve">77 </w:t>
            </w:r>
          </w:p>
        </w:tc>
        <w:tc>
          <w:tcPr>
            <w:tcW w:w="1992" w:type="dxa"/>
            <w:tcBorders>
              <w:top w:val="single" w:sz="8" w:space="0" w:color="BFBFBF"/>
              <w:left w:val="single" w:sz="8" w:space="0" w:color="BFBFBF"/>
              <w:bottom w:val="single" w:sz="8" w:space="0" w:color="BFBFBF"/>
              <w:right w:val="single" w:sz="8" w:space="0" w:color="BFBFBF"/>
            </w:tcBorders>
          </w:tcPr>
          <w:p w14:paraId="3DB7B1EE" w14:textId="77777777" w:rsidR="00494CDA" w:rsidRDefault="00122490">
            <w:pPr>
              <w:spacing w:after="0" w:line="259" w:lineRule="auto"/>
              <w:ind w:left="0" w:right="0" w:firstLine="0"/>
              <w:jc w:val="left"/>
            </w:pPr>
            <w:r>
              <w:rPr>
                <w:sz w:val="16"/>
              </w:rPr>
              <w:t xml:space="preserve">learning </w:t>
            </w:r>
          </w:p>
        </w:tc>
        <w:tc>
          <w:tcPr>
            <w:tcW w:w="1992" w:type="dxa"/>
            <w:tcBorders>
              <w:top w:val="single" w:sz="8" w:space="0" w:color="BFBFBF"/>
              <w:left w:val="single" w:sz="8" w:space="0" w:color="BFBFBF"/>
              <w:bottom w:val="single" w:sz="8" w:space="0" w:color="BFBFBF"/>
              <w:right w:val="single" w:sz="8" w:space="0" w:color="BFBFBF"/>
            </w:tcBorders>
          </w:tcPr>
          <w:p w14:paraId="4B31CD7B" w14:textId="77777777" w:rsidR="00494CDA" w:rsidRDefault="00122490">
            <w:pPr>
              <w:spacing w:after="0" w:line="259" w:lineRule="auto"/>
              <w:ind w:left="0" w:right="0" w:firstLine="0"/>
              <w:jc w:val="left"/>
            </w:pPr>
            <w:r>
              <w:rPr>
                <w:sz w:val="16"/>
              </w:rPr>
              <w:t xml:space="preserve">Wissenschaft, Lernen, Wissenserwerb </w:t>
            </w:r>
          </w:p>
        </w:tc>
        <w:tc>
          <w:tcPr>
            <w:tcW w:w="1992" w:type="dxa"/>
            <w:tcBorders>
              <w:top w:val="single" w:sz="8" w:space="0" w:color="BFBFBF"/>
              <w:left w:val="single" w:sz="8" w:space="0" w:color="BFBFBF"/>
              <w:bottom w:val="single" w:sz="8" w:space="0" w:color="BFBFBF"/>
              <w:right w:val="single" w:sz="8" w:space="0" w:color="BFBFBF"/>
            </w:tcBorders>
          </w:tcPr>
          <w:p w14:paraId="50A4C63E" w14:textId="77777777" w:rsidR="00494CDA" w:rsidRDefault="00122490">
            <w:pPr>
              <w:spacing w:after="0" w:line="259" w:lineRule="auto"/>
              <w:ind w:left="0" w:right="0" w:firstLine="0"/>
              <w:jc w:val="left"/>
            </w:pPr>
            <w:r>
              <w:rPr>
                <w:sz w:val="16"/>
              </w:rPr>
              <w:t xml:space="preserve">connaissance, </w:t>
            </w:r>
          </w:p>
          <w:p w14:paraId="5C561B34" w14:textId="77777777" w:rsidR="00494CDA" w:rsidRDefault="00122490">
            <w:pPr>
              <w:spacing w:after="0" w:line="259" w:lineRule="auto"/>
              <w:ind w:left="0" w:right="0" w:firstLine="0"/>
              <w:jc w:val="left"/>
            </w:pPr>
            <w:r>
              <w:rPr>
                <w:sz w:val="16"/>
              </w:rPr>
              <w:t xml:space="preserve">apprentissage, acquisition des connaissances, assimilation des </w:t>
            </w:r>
          </w:p>
        </w:tc>
        <w:tc>
          <w:tcPr>
            <w:tcW w:w="413" w:type="dxa"/>
            <w:tcBorders>
              <w:top w:val="single" w:sz="8" w:space="0" w:color="BFBFBF"/>
              <w:left w:val="single" w:sz="8" w:space="0" w:color="BFBFBF"/>
              <w:bottom w:val="single" w:sz="8" w:space="0" w:color="BFBFBF"/>
              <w:right w:val="single" w:sz="8" w:space="0" w:color="BFBFBF"/>
            </w:tcBorders>
          </w:tcPr>
          <w:p w14:paraId="6E5E7C32" w14:textId="77777777" w:rsidR="00494CDA" w:rsidRDefault="00122490">
            <w:pPr>
              <w:spacing w:after="0" w:line="259" w:lineRule="auto"/>
              <w:ind w:left="32" w:right="0" w:firstLine="0"/>
              <w:jc w:val="left"/>
            </w:pPr>
            <w:r>
              <w:rPr>
                <w:sz w:val="16"/>
              </w:rPr>
              <w:t xml:space="preserve">ETB </w:t>
            </w:r>
          </w:p>
        </w:tc>
      </w:tr>
    </w:tbl>
    <w:p w14:paraId="6608376A" w14:textId="77777777" w:rsidR="00494CDA" w:rsidRDefault="00494CDA">
      <w:pPr>
        <w:spacing w:after="0" w:line="259" w:lineRule="auto"/>
        <w:ind w:left="-2606" w:right="28" w:firstLine="0"/>
        <w:jc w:val="left"/>
      </w:pPr>
    </w:p>
    <w:tbl>
      <w:tblPr>
        <w:tblStyle w:val="TableGrid"/>
        <w:tblW w:w="6806" w:type="dxa"/>
        <w:tblInd w:w="-86" w:type="dxa"/>
        <w:tblCellMar>
          <w:top w:w="3" w:type="dxa"/>
          <w:left w:w="49" w:type="dxa"/>
          <w:right w:w="17" w:type="dxa"/>
        </w:tblCellMar>
        <w:tblLook w:val="04A0" w:firstRow="1" w:lastRow="0" w:firstColumn="1" w:lastColumn="0" w:noHBand="0" w:noVBand="1"/>
      </w:tblPr>
      <w:tblGrid>
        <w:gridCol w:w="417"/>
        <w:gridCol w:w="1992"/>
        <w:gridCol w:w="1992"/>
        <w:gridCol w:w="1992"/>
        <w:gridCol w:w="413"/>
      </w:tblGrid>
      <w:tr w:rsidR="00494CDA" w14:paraId="2E51CDA1" w14:textId="77777777">
        <w:trPr>
          <w:trHeight w:val="398"/>
        </w:trPr>
        <w:tc>
          <w:tcPr>
            <w:tcW w:w="418" w:type="dxa"/>
            <w:tcBorders>
              <w:top w:val="nil"/>
              <w:left w:val="single" w:sz="8" w:space="0" w:color="BFBFBF"/>
              <w:bottom w:val="single" w:sz="8" w:space="0" w:color="BFBFBF"/>
              <w:right w:val="single" w:sz="8" w:space="0" w:color="BFBFBF"/>
            </w:tcBorders>
          </w:tcPr>
          <w:p w14:paraId="6442DD09" w14:textId="77777777" w:rsidR="00494CDA" w:rsidRDefault="00494CDA">
            <w:pPr>
              <w:spacing w:after="160" w:line="259" w:lineRule="auto"/>
              <w:ind w:left="0" w:right="0" w:firstLine="0"/>
              <w:jc w:val="left"/>
            </w:pPr>
          </w:p>
        </w:tc>
        <w:tc>
          <w:tcPr>
            <w:tcW w:w="1992" w:type="dxa"/>
            <w:tcBorders>
              <w:top w:val="nil"/>
              <w:left w:val="single" w:sz="8" w:space="0" w:color="BFBFBF"/>
              <w:bottom w:val="single" w:sz="8" w:space="0" w:color="BFBFBF"/>
              <w:right w:val="single" w:sz="8" w:space="0" w:color="BFBFBF"/>
            </w:tcBorders>
          </w:tcPr>
          <w:p w14:paraId="742681F3" w14:textId="77777777" w:rsidR="00494CDA" w:rsidRDefault="00494CDA">
            <w:pPr>
              <w:spacing w:after="160" w:line="259" w:lineRule="auto"/>
              <w:ind w:left="0" w:right="0" w:firstLine="0"/>
              <w:jc w:val="left"/>
            </w:pPr>
          </w:p>
        </w:tc>
        <w:tc>
          <w:tcPr>
            <w:tcW w:w="1992" w:type="dxa"/>
            <w:tcBorders>
              <w:top w:val="nil"/>
              <w:left w:val="single" w:sz="8" w:space="0" w:color="BFBFBF"/>
              <w:bottom w:val="single" w:sz="8" w:space="0" w:color="BFBFBF"/>
              <w:right w:val="single" w:sz="8" w:space="0" w:color="BFBFBF"/>
            </w:tcBorders>
          </w:tcPr>
          <w:p w14:paraId="045445C3" w14:textId="77777777" w:rsidR="00494CDA" w:rsidRDefault="00494CDA">
            <w:pPr>
              <w:spacing w:after="160" w:line="259" w:lineRule="auto"/>
              <w:ind w:left="0" w:right="0" w:firstLine="0"/>
              <w:jc w:val="left"/>
            </w:pPr>
          </w:p>
        </w:tc>
        <w:tc>
          <w:tcPr>
            <w:tcW w:w="1992" w:type="dxa"/>
            <w:tcBorders>
              <w:top w:val="nil"/>
              <w:left w:val="single" w:sz="8" w:space="0" w:color="BFBFBF"/>
              <w:bottom w:val="single" w:sz="8" w:space="0" w:color="BFBFBF"/>
              <w:right w:val="single" w:sz="8" w:space="0" w:color="BFBFBF"/>
            </w:tcBorders>
          </w:tcPr>
          <w:p w14:paraId="3004EE55" w14:textId="77777777" w:rsidR="00494CDA" w:rsidRDefault="00122490">
            <w:pPr>
              <w:spacing w:after="0" w:line="259" w:lineRule="auto"/>
              <w:ind w:left="0" w:right="0" w:firstLine="0"/>
              <w:jc w:val="left"/>
            </w:pPr>
            <w:r>
              <w:rPr>
                <w:sz w:val="16"/>
              </w:rPr>
              <w:t xml:space="preserve">connaissances, </w:t>
            </w:r>
          </w:p>
          <w:p w14:paraId="4837F7F6" w14:textId="77777777" w:rsidR="00494CDA" w:rsidRDefault="00122490">
            <w:pPr>
              <w:spacing w:after="0" w:line="259" w:lineRule="auto"/>
              <w:ind w:left="0" w:right="0" w:firstLine="0"/>
              <w:jc w:val="left"/>
            </w:pPr>
            <w:r>
              <w:rPr>
                <w:sz w:val="16"/>
              </w:rPr>
              <w:t xml:space="preserve">apprentissage dans un PDP </w:t>
            </w:r>
          </w:p>
        </w:tc>
        <w:tc>
          <w:tcPr>
            <w:tcW w:w="413" w:type="dxa"/>
            <w:tcBorders>
              <w:top w:val="nil"/>
              <w:left w:val="single" w:sz="8" w:space="0" w:color="BFBFBF"/>
              <w:bottom w:val="single" w:sz="8" w:space="0" w:color="BFBFBF"/>
              <w:right w:val="single" w:sz="8" w:space="0" w:color="BFBFBF"/>
            </w:tcBorders>
          </w:tcPr>
          <w:p w14:paraId="26308457" w14:textId="77777777" w:rsidR="00494CDA" w:rsidRDefault="00494CDA">
            <w:pPr>
              <w:spacing w:after="160" w:line="259" w:lineRule="auto"/>
              <w:ind w:left="0" w:right="0" w:firstLine="0"/>
              <w:jc w:val="left"/>
            </w:pPr>
          </w:p>
        </w:tc>
      </w:tr>
      <w:tr w:rsidR="00494CDA" w14:paraId="7B795E24" w14:textId="77777777">
        <w:trPr>
          <w:trHeight w:val="610"/>
        </w:trPr>
        <w:tc>
          <w:tcPr>
            <w:tcW w:w="418" w:type="dxa"/>
            <w:tcBorders>
              <w:top w:val="single" w:sz="8" w:space="0" w:color="BFBFBF"/>
              <w:left w:val="single" w:sz="8" w:space="0" w:color="BFBFBF"/>
              <w:bottom w:val="single" w:sz="8" w:space="0" w:color="BFBFBF"/>
              <w:right w:val="single" w:sz="8" w:space="0" w:color="BFBFBF"/>
            </w:tcBorders>
          </w:tcPr>
          <w:p w14:paraId="134A7308" w14:textId="77777777" w:rsidR="00494CDA" w:rsidRDefault="00122490">
            <w:pPr>
              <w:spacing w:after="0" w:line="259" w:lineRule="auto"/>
              <w:ind w:left="77" w:right="0" w:firstLine="0"/>
              <w:jc w:val="left"/>
            </w:pPr>
            <w:r>
              <w:rPr>
                <w:sz w:val="16"/>
              </w:rPr>
              <w:t xml:space="preserve">79 </w:t>
            </w:r>
          </w:p>
        </w:tc>
        <w:tc>
          <w:tcPr>
            <w:tcW w:w="1992" w:type="dxa"/>
            <w:tcBorders>
              <w:top w:val="single" w:sz="8" w:space="0" w:color="BFBFBF"/>
              <w:left w:val="single" w:sz="8" w:space="0" w:color="BFBFBF"/>
              <w:bottom w:val="single" w:sz="8" w:space="0" w:color="BFBFBF"/>
              <w:right w:val="single" w:sz="8" w:space="0" w:color="BFBFBF"/>
            </w:tcBorders>
          </w:tcPr>
          <w:p w14:paraId="2A2BAFB5" w14:textId="77777777" w:rsidR="00494CDA" w:rsidRDefault="00122490">
            <w:pPr>
              <w:spacing w:after="0" w:line="259" w:lineRule="auto"/>
              <w:ind w:left="0" w:right="0" w:firstLine="0"/>
              <w:jc w:val="left"/>
            </w:pPr>
            <w:r>
              <w:rPr>
                <w:sz w:val="16"/>
              </w:rPr>
              <w:t xml:space="preserve">learning by doing  </w:t>
            </w:r>
          </w:p>
        </w:tc>
        <w:tc>
          <w:tcPr>
            <w:tcW w:w="1992" w:type="dxa"/>
            <w:tcBorders>
              <w:top w:val="single" w:sz="8" w:space="0" w:color="BFBFBF"/>
              <w:left w:val="single" w:sz="8" w:space="0" w:color="BFBFBF"/>
              <w:bottom w:val="single" w:sz="8" w:space="0" w:color="BFBFBF"/>
              <w:right w:val="single" w:sz="8" w:space="0" w:color="BFBFBF"/>
            </w:tcBorders>
          </w:tcPr>
          <w:p w14:paraId="69007643" w14:textId="77777777" w:rsidR="00494CDA" w:rsidRDefault="00122490">
            <w:pPr>
              <w:spacing w:after="0" w:line="259" w:lineRule="auto"/>
              <w:ind w:left="0" w:right="0" w:firstLine="0"/>
              <w:jc w:val="left"/>
            </w:pPr>
            <w:r>
              <w:rPr>
                <w:sz w:val="16"/>
              </w:rPr>
              <w:t xml:space="preserve">Lernen durch Praxis, Praxislernen, Learning-bydoing </w:t>
            </w:r>
          </w:p>
        </w:tc>
        <w:tc>
          <w:tcPr>
            <w:tcW w:w="1992" w:type="dxa"/>
            <w:tcBorders>
              <w:top w:val="single" w:sz="8" w:space="0" w:color="BFBFBF"/>
              <w:left w:val="single" w:sz="8" w:space="0" w:color="BFBFBF"/>
              <w:bottom w:val="single" w:sz="8" w:space="0" w:color="BFBFBF"/>
              <w:right w:val="single" w:sz="8" w:space="0" w:color="BFBFBF"/>
            </w:tcBorders>
          </w:tcPr>
          <w:p w14:paraId="51C5DB6E" w14:textId="77777777" w:rsidR="00494CDA" w:rsidRDefault="00122490">
            <w:pPr>
              <w:spacing w:after="0" w:line="259" w:lineRule="auto"/>
              <w:ind w:left="0" w:right="24" w:firstLine="0"/>
              <w:jc w:val="left"/>
            </w:pPr>
            <w:r>
              <w:rPr>
                <w:sz w:val="16"/>
              </w:rPr>
              <w:t xml:space="preserve">apprentissage par la pratique </w:t>
            </w:r>
          </w:p>
        </w:tc>
        <w:tc>
          <w:tcPr>
            <w:tcW w:w="413" w:type="dxa"/>
            <w:tcBorders>
              <w:top w:val="single" w:sz="8" w:space="0" w:color="BFBFBF"/>
              <w:left w:val="single" w:sz="8" w:space="0" w:color="BFBFBF"/>
              <w:bottom w:val="single" w:sz="8" w:space="0" w:color="BFBFBF"/>
              <w:right w:val="single" w:sz="8" w:space="0" w:color="BFBFBF"/>
            </w:tcBorders>
          </w:tcPr>
          <w:p w14:paraId="2E7FE4CD" w14:textId="77777777" w:rsidR="00494CDA" w:rsidRDefault="00122490">
            <w:pPr>
              <w:spacing w:after="0" w:line="259" w:lineRule="auto"/>
              <w:ind w:left="17" w:right="0" w:firstLine="0"/>
            </w:pPr>
            <w:r>
              <w:rPr>
                <w:sz w:val="16"/>
              </w:rPr>
              <w:t xml:space="preserve">GLO </w:t>
            </w:r>
          </w:p>
        </w:tc>
      </w:tr>
      <w:tr w:rsidR="00494CDA" w14:paraId="67765CCB"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7A1D8AD4" w14:textId="77777777" w:rsidR="00494CDA" w:rsidRDefault="00122490">
            <w:pPr>
              <w:spacing w:after="0" w:line="259" w:lineRule="auto"/>
              <w:ind w:left="77" w:right="0" w:firstLine="0"/>
              <w:jc w:val="left"/>
            </w:pPr>
            <w:r>
              <w:rPr>
                <w:sz w:val="16"/>
              </w:rPr>
              <w:t xml:space="preserve">78 </w:t>
            </w:r>
          </w:p>
        </w:tc>
        <w:tc>
          <w:tcPr>
            <w:tcW w:w="1992" w:type="dxa"/>
            <w:tcBorders>
              <w:top w:val="single" w:sz="8" w:space="0" w:color="BFBFBF"/>
              <w:left w:val="single" w:sz="8" w:space="0" w:color="BFBFBF"/>
              <w:bottom w:val="single" w:sz="8" w:space="0" w:color="BFBFBF"/>
              <w:right w:val="single" w:sz="8" w:space="0" w:color="BFBFBF"/>
            </w:tcBorders>
          </w:tcPr>
          <w:p w14:paraId="5A63DBAD" w14:textId="77777777" w:rsidR="00494CDA" w:rsidRDefault="00122490">
            <w:pPr>
              <w:spacing w:after="0" w:line="259" w:lineRule="auto"/>
              <w:ind w:left="0" w:right="0" w:firstLine="0"/>
              <w:jc w:val="left"/>
            </w:pPr>
            <w:r>
              <w:rPr>
                <w:sz w:val="16"/>
              </w:rPr>
              <w:t xml:space="preserve">learning by doing </w:t>
            </w:r>
          </w:p>
        </w:tc>
        <w:tc>
          <w:tcPr>
            <w:tcW w:w="1992" w:type="dxa"/>
            <w:tcBorders>
              <w:top w:val="single" w:sz="8" w:space="0" w:color="BFBFBF"/>
              <w:left w:val="single" w:sz="8" w:space="0" w:color="BFBFBF"/>
              <w:bottom w:val="single" w:sz="8" w:space="0" w:color="BFBFBF"/>
              <w:right w:val="single" w:sz="8" w:space="0" w:color="BFBFBF"/>
            </w:tcBorders>
          </w:tcPr>
          <w:p w14:paraId="43EF7502" w14:textId="77777777" w:rsidR="00494CDA" w:rsidRDefault="00122490">
            <w:pPr>
              <w:spacing w:after="0" w:line="259" w:lineRule="auto"/>
              <w:ind w:left="0" w:right="0" w:firstLine="0"/>
              <w:jc w:val="left"/>
            </w:pPr>
            <w:r>
              <w:rPr>
                <w:sz w:val="16"/>
              </w:rPr>
              <w:t xml:space="preserve">learning by doing  </w:t>
            </w:r>
          </w:p>
        </w:tc>
        <w:tc>
          <w:tcPr>
            <w:tcW w:w="1992" w:type="dxa"/>
            <w:tcBorders>
              <w:top w:val="single" w:sz="8" w:space="0" w:color="BFBFBF"/>
              <w:left w:val="single" w:sz="8" w:space="0" w:color="BFBFBF"/>
              <w:bottom w:val="single" w:sz="8" w:space="0" w:color="BFBFBF"/>
              <w:right w:val="single" w:sz="8" w:space="0" w:color="BFBFBF"/>
            </w:tcBorders>
          </w:tcPr>
          <w:p w14:paraId="54689C8D" w14:textId="77777777" w:rsidR="00494CDA" w:rsidRDefault="00122490">
            <w:pPr>
              <w:spacing w:after="0" w:line="259" w:lineRule="auto"/>
              <w:ind w:left="0" w:right="24" w:firstLine="0"/>
              <w:jc w:val="left"/>
            </w:pPr>
            <w:r>
              <w:rPr>
                <w:sz w:val="16"/>
              </w:rPr>
              <w:t xml:space="preserve">apprentissage par la pratique </w:t>
            </w:r>
          </w:p>
        </w:tc>
        <w:tc>
          <w:tcPr>
            <w:tcW w:w="413" w:type="dxa"/>
            <w:tcBorders>
              <w:top w:val="single" w:sz="8" w:space="0" w:color="BFBFBF"/>
              <w:left w:val="single" w:sz="8" w:space="0" w:color="BFBFBF"/>
              <w:bottom w:val="single" w:sz="8" w:space="0" w:color="BFBFBF"/>
              <w:right w:val="single" w:sz="8" w:space="0" w:color="BFBFBF"/>
            </w:tcBorders>
          </w:tcPr>
          <w:p w14:paraId="4C4AAA5C" w14:textId="77777777" w:rsidR="00494CDA" w:rsidRDefault="00122490">
            <w:pPr>
              <w:spacing w:after="0" w:line="259" w:lineRule="auto"/>
              <w:ind w:left="37" w:right="0" w:firstLine="0"/>
              <w:jc w:val="left"/>
            </w:pPr>
            <w:r>
              <w:rPr>
                <w:sz w:val="16"/>
              </w:rPr>
              <w:t xml:space="preserve">ETT </w:t>
            </w:r>
          </w:p>
        </w:tc>
      </w:tr>
      <w:tr w:rsidR="00494CDA" w14:paraId="1CA2BBC3" w14:textId="77777777">
        <w:trPr>
          <w:trHeight w:val="1584"/>
        </w:trPr>
        <w:tc>
          <w:tcPr>
            <w:tcW w:w="418" w:type="dxa"/>
            <w:tcBorders>
              <w:top w:val="single" w:sz="8" w:space="0" w:color="BFBFBF"/>
              <w:left w:val="single" w:sz="8" w:space="0" w:color="BFBFBF"/>
              <w:bottom w:val="single" w:sz="8" w:space="0" w:color="BFBFBF"/>
              <w:right w:val="single" w:sz="8" w:space="0" w:color="BFBFBF"/>
            </w:tcBorders>
          </w:tcPr>
          <w:p w14:paraId="42D2BBA0" w14:textId="77777777" w:rsidR="00494CDA" w:rsidRDefault="00122490">
            <w:pPr>
              <w:spacing w:after="0" w:line="259" w:lineRule="auto"/>
              <w:ind w:left="77" w:right="0" w:firstLine="0"/>
              <w:jc w:val="left"/>
            </w:pPr>
            <w:r>
              <w:rPr>
                <w:sz w:val="16"/>
              </w:rPr>
              <w:t xml:space="preserve">80 </w:t>
            </w:r>
          </w:p>
        </w:tc>
        <w:tc>
          <w:tcPr>
            <w:tcW w:w="1992" w:type="dxa"/>
            <w:tcBorders>
              <w:top w:val="single" w:sz="8" w:space="0" w:color="BFBFBF"/>
              <w:left w:val="single" w:sz="8" w:space="0" w:color="BFBFBF"/>
              <w:bottom w:val="single" w:sz="8" w:space="0" w:color="BFBFBF"/>
              <w:right w:val="single" w:sz="8" w:space="0" w:color="BFBFBF"/>
            </w:tcBorders>
          </w:tcPr>
          <w:p w14:paraId="2974C7D6" w14:textId="77777777" w:rsidR="00494CDA" w:rsidRDefault="00122490">
            <w:pPr>
              <w:spacing w:after="0" w:line="259" w:lineRule="auto"/>
              <w:ind w:left="0" w:right="0" w:firstLine="0"/>
              <w:jc w:val="left"/>
            </w:pPr>
            <w:r>
              <w:rPr>
                <w:sz w:val="16"/>
              </w:rPr>
              <w:t xml:space="preserve">learning by doing </w:t>
            </w:r>
          </w:p>
        </w:tc>
        <w:tc>
          <w:tcPr>
            <w:tcW w:w="1992" w:type="dxa"/>
            <w:tcBorders>
              <w:top w:val="single" w:sz="8" w:space="0" w:color="BFBFBF"/>
              <w:left w:val="single" w:sz="8" w:space="0" w:color="BFBFBF"/>
              <w:bottom w:val="single" w:sz="8" w:space="0" w:color="BFBFBF"/>
              <w:right w:val="single" w:sz="8" w:space="0" w:color="BFBFBF"/>
            </w:tcBorders>
          </w:tcPr>
          <w:p w14:paraId="00232700" w14:textId="77777777" w:rsidR="00494CDA" w:rsidRDefault="00122490">
            <w:pPr>
              <w:spacing w:after="0" w:line="259" w:lineRule="auto"/>
              <w:ind w:left="0" w:right="0" w:firstLine="0"/>
              <w:jc w:val="left"/>
            </w:pPr>
            <w:r>
              <w:rPr>
                <w:sz w:val="16"/>
              </w:rPr>
              <w:t xml:space="preserve">Lernen durch Praxis, </w:t>
            </w:r>
          </w:p>
          <w:p w14:paraId="5F9BDEB3" w14:textId="77777777" w:rsidR="00494CDA" w:rsidRDefault="00122490">
            <w:pPr>
              <w:spacing w:after="0" w:line="259" w:lineRule="auto"/>
              <w:ind w:left="0" w:right="0" w:firstLine="0"/>
              <w:jc w:val="left"/>
            </w:pPr>
            <w:r>
              <w:rPr>
                <w:sz w:val="16"/>
              </w:rPr>
              <w:t xml:space="preserve">Lernprozess, Praxislernen </w:t>
            </w:r>
          </w:p>
        </w:tc>
        <w:tc>
          <w:tcPr>
            <w:tcW w:w="1992" w:type="dxa"/>
            <w:tcBorders>
              <w:top w:val="single" w:sz="8" w:space="0" w:color="BFBFBF"/>
              <w:left w:val="single" w:sz="8" w:space="0" w:color="BFBFBF"/>
              <w:bottom w:val="single" w:sz="8" w:space="0" w:color="BFBFBF"/>
              <w:right w:val="single" w:sz="8" w:space="0" w:color="BFBFBF"/>
            </w:tcBorders>
          </w:tcPr>
          <w:p w14:paraId="79BB5F9A" w14:textId="77777777" w:rsidR="00494CDA" w:rsidRDefault="00122490">
            <w:pPr>
              <w:spacing w:after="0" w:line="259" w:lineRule="auto"/>
              <w:ind w:left="0" w:right="0" w:firstLine="0"/>
              <w:jc w:val="left"/>
            </w:pPr>
            <w:r>
              <w:rPr>
                <w:sz w:val="16"/>
              </w:rPr>
              <w:t xml:space="preserve">apprentissage par la pratique, apprentissage par la pratique; formation par la pratique, processus d'apprentissage, apprentissage par expérience, apprendre en faisant </w:t>
            </w:r>
          </w:p>
        </w:tc>
        <w:tc>
          <w:tcPr>
            <w:tcW w:w="413" w:type="dxa"/>
            <w:tcBorders>
              <w:top w:val="single" w:sz="8" w:space="0" w:color="BFBFBF"/>
              <w:left w:val="single" w:sz="8" w:space="0" w:color="BFBFBF"/>
              <w:bottom w:val="single" w:sz="8" w:space="0" w:color="BFBFBF"/>
              <w:right w:val="single" w:sz="8" w:space="0" w:color="BFBFBF"/>
            </w:tcBorders>
          </w:tcPr>
          <w:p w14:paraId="244F98B9" w14:textId="77777777" w:rsidR="00494CDA" w:rsidRDefault="00122490">
            <w:pPr>
              <w:spacing w:after="0" w:line="259" w:lineRule="auto"/>
              <w:ind w:left="32" w:right="0" w:firstLine="0"/>
              <w:jc w:val="left"/>
            </w:pPr>
            <w:r>
              <w:rPr>
                <w:sz w:val="16"/>
              </w:rPr>
              <w:t xml:space="preserve">ETB </w:t>
            </w:r>
          </w:p>
        </w:tc>
      </w:tr>
      <w:tr w:rsidR="00494CDA" w14:paraId="35657CE9"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2A09F76A" w14:textId="77777777" w:rsidR="00494CDA" w:rsidRDefault="00122490">
            <w:pPr>
              <w:spacing w:after="0" w:line="259" w:lineRule="auto"/>
              <w:ind w:left="77" w:right="0" w:firstLine="0"/>
              <w:jc w:val="left"/>
            </w:pPr>
            <w:r>
              <w:rPr>
                <w:sz w:val="16"/>
              </w:rPr>
              <w:t xml:space="preserve">81 </w:t>
            </w:r>
          </w:p>
        </w:tc>
        <w:tc>
          <w:tcPr>
            <w:tcW w:w="1992" w:type="dxa"/>
            <w:tcBorders>
              <w:top w:val="single" w:sz="8" w:space="0" w:color="BFBFBF"/>
              <w:left w:val="single" w:sz="8" w:space="0" w:color="BFBFBF"/>
              <w:bottom w:val="single" w:sz="8" w:space="0" w:color="BFBFBF"/>
              <w:right w:val="single" w:sz="8" w:space="0" w:color="BFBFBF"/>
            </w:tcBorders>
          </w:tcPr>
          <w:p w14:paraId="5B657399" w14:textId="77777777" w:rsidR="00494CDA" w:rsidRDefault="00122490">
            <w:pPr>
              <w:spacing w:after="0" w:line="259" w:lineRule="auto"/>
              <w:ind w:left="0" w:right="0" w:firstLine="0"/>
              <w:jc w:val="left"/>
            </w:pPr>
            <w:r>
              <w:rPr>
                <w:sz w:val="16"/>
              </w:rPr>
              <w:t xml:space="preserve">learning content </w:t>
            </w:r>
          </w:p>
        </w:tc>
        <w:tc>
          <w:tcPr>
            <w:tcW w:w="1992" w:type="dxa"/>
            <w:tcBorders>
              <w:top w:val="single" w:sz="8" w:space="0" w:color="BFBFBF"/>
              <w:left w:val="single" w:sz="8" w:space="0" w:color="BFBFBF"/>
              <w:bottom w:val="single" w:sz="8" w:space="0" w:color="BFBFBF"/>
              <w:right w:val="single" w:sz="8" w:space="0" w:color="BFBFBF"/>
            </w:tcBorders>
          </w:tcPr>
          <w:p w14:paraId="5E10A978" w14:textId="77777777" w:rsidR="00494CDA" w:rsidRDefault="00122490">
            <w:pPr>
              <w:spacing w:after="0" w:line="259" w:lineRule="auto"/>
              <w:ind w:left="0" w:right="0" w:firstLine="0"/>
              <w:jc w:val="left"/>
            </w:pPr>
            <w:r>
              <w:rPr>
                <w:sz w:val="16"/>
              </w:rPr>
              <w:t xml:space="preserve">Lerninhalt, Lernstoff, Unterrichtsstoff </w:t>
            </w:r>
          </w:p>
        </w:tc>
        <w:tc>
          <w:tcPr>
            <w:tcW w:w="1992" w:type="dxa"/>
            <w:tcBorders>
              <w:top w:val="single" w:sz="8" w:space="0" w:color="BFBFBF"/>
              <w:left w:val="single" w:sz="8" w:space="0" w:color="BFBFBF"/>
              <w:bottom w:val="single" w:sz="8" w:space="0" w:color="BFBFBF"/>
              <w:right w:val="single" w:sz="8" w:space="0" w:color="BFBFBF"/>
            </w:tcBorders>
          </w:tcPr>
          <w:p w14:paraId="40424838" w14:textId="77777777" w:rsidR="00494CDA" w:rsidRDefault="00122490">
            <w:pPr>
              <w:spacing w:after="0" w:line="259" w:lineRule="auto"/>
              <w:ind w:left="0" w:right="0" w:firstLine="0"/>
              <w:jc w:val="left"/>
            </w:pPr>
            <w:r>
              <w:rPr>
                <w:sz w:val="16"/>
              </w:rPr>
              <w:t xml:space="preserve">contenu d’apprentissage, contenu de formation </w:t>
            </w:r>
          </w:p>
        </w:tc>
        <w:tc>
          <w:tcPr>
            <w:tcW w:w="413" w:type="dxa"/>
            <w:tcBorders>
              <w:top w:val="single" w:sz="8" w:space="0" w:color="BFBFBF"/>
              <w:left w:val="single" w:sz="8" w:space="0" w:color="BFBFBF"/>
              <w:bottom w:val="single" w:sz="8" w:space="0" w:color="BFBFBF"/>
              <w:right w:val="single" w:sz="8" w:space="0" w:color="BFBFBF"/>
            </w:tcBorders>
          </w:tcPr>
          <w:p w14:paraId="49D96E33" w14:textId="77777777" w:rsidR="00494CDA" w:rsidRDefault="00122490">
            <w:pPr>
              <w:spacing w:after="0" w:line="259" w:lineRule="auto"/>
              <w:ind w:left="17" w:right="0" w:firstLine="0"/>
            </w:pPr>
            <w:r>
              <w:rPr>
                <w:sz w:val="16"/>
              </w:rPr>
              <w:t xml:space="preserve">GLO </w:t>
            </w:r>
          </w:p>
        </w:tc>
      </w:tr>
      <w:tr w:rsidR="00494CDA" w14:paraId="59EB0AAF"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1175BD15" w14:textId="77777777" w:rsidR="00494CDA" w:rsidRDefault="00122490">
            <w:pPr>
              <w:spacing w:after="0" w:line="259" w:lineRule="auto"/>
              <w:ind w:left="77" w:right="0" w:firstLine="0"/>
              <w:jc w:val="left"/>
            </w:pPr>
            <w:r>
              <w:rPr>
                <w:sz w:val="16"/>
              </w:rPr>
              <w:lastRenderedPageBreak/>
              <w:t xml:space="preserve">82 </w:t>
            </w:r>
          </w:p>
        </w:tc>
        <w:tc>
          <w:tcPr>
            <w:tcW w:w="1992" w:type="dxa"/>
            <w:tcBorders>
              <w:top w:val="single" w:sz="8" w:space="0" w:color="BFBFBF"/>
              <w:left w:val="single" w:sz="8" w:space="0" w:color="BFBFBF"/>
              <w:bottom w:val="single" w:sz="8" w:space="0" w:color="BFBFBF"/>
              <w:right w:val="single" w:sz="8" w:space="0" w:color="BFBFBF"/>
            </w:tcBorders>
          </w:tcPr>
          <w:p w14:paraId="6CE37836" w14:textId="77777777" w:rsidR="00494CDA" w:rsidRDefault="00122490">
            <w:pPr>
              <w:spacing w:after="0" w:line="259" w:lineRule="auto"/>
              <w:ind w:left="0" w:right="0" w:firstLine="0"/>
              <w:jc w:val="left"/>
            </w:pPr>
            <w:r>
              <w:rPr>
                <w:sz w:val="16"/>
              </w:rPr>
              <w:t xml:space="preserve">learning content </w:t>
            </w:r>
          </w:p>
        </w:tc>
        <w:tc>
          <w:tcPr>
            <w:tcW w:w="1992" w:type="dxa"/>
            <w:tcBorders>
              <w:top w:val="single" w:sz="8" w:space="0" w:color="BFBFBF"/>
              <w:left w:val="single" w:sz="8" w:space="0" w:color="BFBFBF"/>
              <w:bottom w:val="single" w:sz="8" w:space="0" w:color="BFBFBF"/>
              <w:right w:val="single" w:sz="8" w:space="0" w:color="BFBFBF"/>
            </w:tcBorders>
          </w:tcPr>
          <w:p w14:paraId="6D87A88D" w14:textId="77777777" w:rsidR="00494CDA" w:rsidRDefault="00122490">
            <w:pPr>
              <w:spacing w:after="0" w:line="259" w:lineRule="auto"/>
              <w:ind w:left="0" w:right="0" w:firstLine="0"/>
              <w:jc w:val="left"/>
            </w:pPr>
            <w:r>
              <w:rPr>
                <w:sz w:val="16"/>
              </w:rPr>
              <w:t xml:space="preserve">Lerninhalt, Lernstoff, Unterrichtsstoff </w:t>
            </w:r>
          </w:p>
        </w:tc>
        <w:tc>
          <w:tcPr>
            <w:tcW w:w="1992" w:type="dxa"/>
            <w:tcBorders>
              <w:top w:val="single" w:sz="8" w:space="0" w:color="BFBFBF"/>
              <w:left w:val="single" w:sz="8" w:space="0" w:color="BFBFBF"/>
              <w:bottom w:val="single" w:sz="8" w:space="0" w:color="BFBFBF"/>
              <w:right w:val="single" w:sz="8" w:space="0" w:color="BFBFBF"/>
            </w:tcBorders>
          </w:tcPr>
          <w:p w14:paraId="085A09A9" w14:textId="77777777" w:rsidR="00494CDA" w:rsidRDefault="00122490">
            <w:pPr>
              <w:spacing w:after="0" w:line="259" w:lineRule="auto"/>
              <w:ind w:left="0" w:right="0" w:firstLine="0"/>
              <w:jc w:val="left"/>
            </w:pPr>
            <w:r>
              <w:rPr>
                <w:sz w:val="16"/>
              </w:rPr>
              <w:t xml:space="preserve">contenu </w:t>
            </w:r>
            <w:r>
              <w:rPr>
                <w:sz w:val="16"/>
              </w:rPr>
              <w:tab/>
              <w:t xml:space="preserve">d'apprentissage, contenu de formation </w:t>
            </w:r>
          </w:p>
        </w:tc>
        <w:tc>
          <w:tcPr>
            <w:tcW w:w="413" w:type="dxa"/>
            <w:tcBorders>
              <w:top w:val="single" w:sz="8" w:space="0" w:color="BFBFBF"/>
              <w:left w:val="single" w:sz="8" w:space="0" w:color="BFBFBF"/>
              <w:bottom w:val="single" w:sz="8" w:space="0" w:color="BFBFBF"/>
              <w:right w:val="single" w:sz="8" w:space="0" w:color="BFBFBF"/>
            </w:tcBorders>
          </w:tcPr>
          <w:p w14:paraId="0131432F" w14:textId="77777777" w:rsidR="00494CDA" w:rsidRDefault="00122490">
            <w:pPr>
              <w:spacing w:after="0" w:line="259" w:lineRule="auto"/>
              <w:ind w:left="32" w:right="0" w:firstLine="0"/>
              <w:jc w:val="left"/>
            </w:pPr>
            <w:r>
              <w:rPr>
                <w:sz w:val="16"/>
              </w:rPr>
              <w:t xml:space="preserve">ETB </w:t>
            </w:r>
          </w:p>
        </w:tc>
      </w:tr>
      <w:tr w:rsidR="00494CDA" w14:paraId="42EB943A"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2905C6A6" w14:textId="77777777" w:rsidR="00494CDA" w:rsidRDefault="00122490">
            <w:pPr>
              <w:spacing w:after="0" w:line="259" w:lineRule="auto"/>
              <w:ind w:left="77" w:right="0" w:firstLine="0"/>
              <w:jc w:val="left"/>
            </w:pPr>
            <w:r>
              <w:rPr>
                <w:sz w:val="16"/>
              </w:rPr>
              <w:t xml:space="preserve">83 </w:t>
            </w:r>
          </w:p>
        </w:tc>
        <w:tc>
          <w:tcPr>
            <w:tcW w:w="1992" w:type="dxa"/>
            <w:tcBorders>
              <w:top w:val="single" w:sz="8" w:space="0" w:color="BFBFBF"/>
              <w:left w:val="single" w:sz="8" w:space="0" w:color="BFBFBF"/>
              <w:bottom w:val="single" w:sz="8" w:space="0" w:color="BFBFBF"/>
              <w:right w:val="single" w:sz="8" w:space="0" w:color="BFBFBF"/>
            </w:tcBorders>
          </w:tcPr>
          <w:p w14:paraId="5DA2A2E6" w14:textId="77777777" w:rsidR="00494CDA" w:rsidRDefault="00122490">
            <w:pPr>
              <w:spacing w:after="0" w:line="259" w:lineRule="auto"/>
              <w:ind w:left="0" w:right="0" w:firstLine="0"/>
              <w:jc w:val="left"/>
            </w:pPr>
            <w:r>
              <w:rPr>
                <w:sz w:val="16"/>
              </w:rPr>
              <w:t xml:space="preserve">learning mobility </w:t>
            </w:r>
          </w:p>
        </w:tc>
        <w:tc>
          <w:tcPr>
            <w:tcW w:w="1992" w:type="dxa"/>
            <w:tcBorders>
              <w:top w:val="single" w:sz="8" w:space="0" w:color="BFBFBF"/>
              <w:left w:val="single" w:sz="8" w:space="0" w:color="BFBFBF"/>
              <w:bottom w:val="single" w:sz="8" w:space="0" w:color="BFBFBF"/>
              <w:right w:val="single" w:sz="8" w:space="0" w:color="BFBFBF"/>
            </w:tcBorders>
          </w:tcPr>
          <w:p w14:paraId="43502E2B" w14:textId="77777777" w:rsidR="00494CDA" w:rsidRDefault="00122490">
            <w:pPr>
              <w:spacing w:after="0" w:line="259" w:lineRule="auto"/>
              <w:ind w:left="0" w:right="0" w:firstLine="0"/>
              <w:jc w:val="left"/>
            </w:pPr>
            <w:r>
              <w:rPr>
                <w:sz w:val="16"/>
              </w:rPr>
              <w:t xml:space="preserve">Lernmobilität </w:t>
            </w:r>
          </w:p>
        </w:tc>
        <w:tc>
          <w:tcPr>
            <w:tcW w:w="1992" w:type="dxa"/>
            <w:tcBorders>
              <w:top w:val="single" w:sz="8" w:space="0" w:color="BFBFBF"/>
              <w:left w:val="single" w:sz="8" w:space="0" w:color="BFBFBF"/>
              <w:bottom w:val="single" w:sz="8" w:space="0" w:color="BFBFBF"/>
              <w:right w:val="single" w:sz="8" w:space="0" w:color="BFBFBF"/>
            </w:tcBorders>
          </w:tcPr>
          <w:p w14:paraId="7607EE93" w14:textId="77777777" w:rsidR="00494CDA" w:rsidRDefault="00122490">
            <w:pPr>
              <w:spacing w:after="0" w:line="259" w:lineRule="auto"/>
              <w:ind w:left="0" w:right="0" w:firstLine="0"/>
              <w:jc w:val="left"/>
            </w:pPr>
            <w:r>
              <w:rPr>
                <w:sz w:val="16"/>
              </w:rPr>
              <w:t xml:space="preserve">mobilité à des fins  </w:t>
            </w:r>
          </w:p>
        </w:tc>
        <w:tc>
          <w:tcPr>
            <w:tcW w:w="413" w:type="dxa"/>
            <w:tcBorders>
              <w:top w:val="single" w:sz="8" w:space="0" w:color="BFBFBF"/>
              <w:left w:val="single" w:sz="8" w:space="0" w:color="BFBFBF"/>
              <w:bottom w:val="single" w:sz="8" w:space="0" w:color="BFBFBF"/>
              <w:right w:val="single" w:sz="8" w:space="0" w:color="BFBFBF"/>
            </w:tcBorders>
          </w:tcPr>
          <w:p w14:paraId="29587E22" w14:textId="77777777" w:rsidR="00494CDA" w:rsidRDefault="00122490">
            <w:pPr>
              <w:spacing w:after="0" w:line="259" w:lineRule="auto"/>
              <w:ind w:left="25" w:right="0" w:firstLine="0"/>
              <w:jc w:val="left"/>
            </w:pPr>
            <w:r>
              <w:rPr>
                <w:sz w:val="16"/>
              </w:rPr>
              <w:t xml:space="preserve">ERA </w:t>
            </w:r>
          </w:p>
        </w:tc>
      </w:tr>
      <w:tr w:rsidR="00494CDA" w14:paraId="49392D56"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62A23F8C" w14:textId="77777777" w:rsidR="00494CDA" w:rsidRDefault="00122490">
            <w:pPr>
              <w:spacing w:after="0" w:line="259" w:lineRule="auto"/>
              <w:ind w:left="77" w:right="0" w:firstLine="0"/>
              <w:jc w:val="left"/>
            </w:pPr>
            <w:r>
              <w:rPr>
                <w:sz w:val="16"/>
              </w:rPr>
              <w:t xml:space="preserve">84 </w:t>
            </w:r>
          </w:p>
        </w:tc>
        <w:tc>
          <w:tcPr>
            <w:tcW w:w="1992" w:type="dxa"/>
            <w:tcBorders>
              <w:top w:val="single" w:sz="8" w:space="0" w:color="BFBFBF"/>
              <w:left w:val="single" w:sz="8" w:space="0" w:color="BFBFBF"/>
              <w:bottom w:val="single" w:sz="8" w:space="0" w:color="BFBFBF"/>
              <w:right w:val="single" w:sz="8" w:space="0" w:color="BFBFBF"/>
            </w:tcBorders>
          </w:tcPr>
          <w:p w14:paraId="056CCCD5" w14:textId="77777777" w:rsidR="00494CDA" w:rsidRDefault="00122490">
            <w:pPr>
              <w:spacing w:after="0" w:line="259" w:lineRule="auto"/>
              <w:ind w:left="0" w:right="0" w:firstLine="0"/>
              <w:jc w:val="left"/>
            </w:pPr>
            <w:r>
              <w:rPr>
                <w:sz w:val="16"/>
              </w:rPr>
              <w:t xml:space="preserve">learning mobility </w:t>
            </w:r>
          </w:p>
        </w:tc>
        <w:tc>
          <w:tcPr>
            <w:tcW w:w="1992" w:type="dxa"/>
            <w:tcBorders>
              <w:top w:val="single" w:sz="8" w:space="0" w:color="BFBFBF"/>
              <w:left w:val="single" w:sz="8" w:space="0" w:color="BFBFBF"/>
              <w:bottom w:val="single" w:sz="8" w:space="0" w:color="BFBFBF"/>
              <w:right w:val="single" w:sz="8" w:space="0" w:color="BFBFBF"/>
            </w:tcBorders>
          </w:tcPr>
          <w:p w14:paraId="39FABB3B" w14:textId="77777777" w:rsidR="00494CDA" w:rsidRDefault="00122490">
            <w:pPr>
              <w:spacing w:after="0" w:line="259" w:lineRule="auto"/>
              <w:ind w:left="0" w:right="0" w:firstLine="0"/>
              <w:jc w:val="left"/>
            </w:pPr>
            <w:r>
              <w:rPr>
                <w:sz w:val="16"/>
              </w:rPr>
              <w:t xml:space="preserve">Lernmobilität, Mobilität zu Lernzwecken </w:t>
            </w:r>
          </w:p>
        </w:tc>
        <w:tc>
          <w:tcPr>
            <w:tcW w:w="1992" w:type="dxa"/>
            <w:tcBorders>
              <w:top w:val="single" w:sz="8" w:space="0" w:color="BFBFBF"/>
              <w:left w:val="single" w:sz="8" w:space="0" w:color="BFBFBF"/>
              <w:bottom w:val="single" w:sz="8" w:space="0" w:color="BFBFBF"/>
              <w:right w:val="single" w:sz="8" w:space="0" w:color="BFBFBF"/>
            </w:tcBorders>
          </w:tcPr>
          <w:p w14:paraId="62ED9495" w14:textId="77777777" w:rsidR="00494CDA" w:rsidRDefault="00122490">
            <w:pPr>
              <w:spacing w:after="0" w:line="259" w:lineRule="auto"/>
              <w:ind w:left="0" w:right="0" w:firstLine="0"/>
              <w:jc w:val="left"/>
            </w:pPr>
            <w:r>
              <w:rPr>
                <w:sz w:val="16"/>
              </w:rPr>
              <w:t xml:space="preserve">mobilité dans </w:t>
            </w:r>
          </w:p>
          <w:p w14:paraId="4F6A0347" w14:textId="77777777" w:rsidR="00494CDA" w:rsidRDefault="00122490">
            <w:pPr>
              <w:spacing w:after="0" w:line="259" w:lineRule="auto"/>
              <w:ind w:left="0" w:right="0" w:firstLine="0"/>
              <w:jc w:val="left"/>
            </w:pPr>
            <w:r>
              <w:rPr>
                <w:sz w:val="16"/>
              </w:rPr>
              <w:t xml:space="preserve">l'enseignement, mobilité à des fins d'apprentissage </w:t>
            </w:r>
          </w:p>
        </w:tc>
        <w:tc>
          <w:tcPr>
            <w:tcW w:w="413" w:type="dxa"/>
            <w:tcBorders>
              <w:top w:val="single" w:sz="8" w:space="0" w:color="BFBFBF"/>
              <w:left w:val="single" w:sz="8" w:space="0" w:color="BFBFBF"/>
              <w:bottom w:val="single" w:sz="8" w:space="0" w:color="BFBFBF"/>
              <w:right w:val="single" w:sz="8" w:space="0" w:color="BFBFBF"/>
            </w:tcBorders>
          </w:tcPr>
          <w:p w14:paraId="310C8AE4" w14:textId="77777777" w:rsidR="00494CDA" w:rsidRDefault="00122490">
            <w:pPr>
              <w:spacing w:after="0" w:line="259" w:lineRule="auto"/>
              <w:ind w:left="32" w:right="0" w:firstLine="0"/>
              <w:jc w:val="left"/>
            </w:pPr>
            <w:r>
              <w:rPr>
                <w:sz w:val="16"/>
              </w:rPr>
              <w:t xml:space="preserve">ETB </w:t>
            </w:r>
          </w:p>
        </w:tc>
      </w:tr>
      <w:tr w:rsidR="00494CDA" w14:paraId="66E08CB0"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318D1449" w14:textId="77777777" w:rsidR="00494CDA" w:rsidRDefault="00122490">
            <w:pPr>
              <w:spacing w:after="0" w:line="259" w:lineRule="auto"/>
              <w:ind w:left="77" w:right="0" w:firstLine="0"/>
              <w:jc w:val="left"/>
            </w:pPr>
            <w:r>
              <w:rPr>
                <w:sz w:val="16"/>
              </w:rPr>
              <w:t xml:space="preserve">85 </w:t>
            </w:r>
          </w:p>
        </w:tc>
        <w:tc>
          <w:tcPr>
            <w:tcW w:w="1992" w:type="dxa"/>
            <w:tcBorders>
              <w:top w:val="single" w:sz="8" w:space="0" w:color="BFBFBF"/>
              <w:left w:val="single" w:sz="8" w:space="0" w:color="BFBFBF"/>
              <w:bottom w:val="single" w:sz="8" w:space="0" w:color="BFBFBF"/>
              <w:right w:val="single" w:sz="8" w:space="0" w:color="BFBFBF"/>
            </w:tcBorders>
          </w:tcPr>
          <w:p w14:paraId="0C4FF868" w14:textId="77777777" w:rsidR="00494CDA" w:rsidRDefault="00122490">
            <w:pPr>
              <w:spacing w:after="0" w:line="259" w:lineRule="auto"/>
              <w:ind w:left="0" w:right="0" w:firstLine="0"/>
              <w:jc w:val="left"/>
            </w:pPr>
            <w:r>
              <w:rPr>
                <w:sz w:val="16"/>
              </w:rPr>
              <w:t xml:space="preserve">learning objectives  </w:t>
            </w:r>
          </w:p>
        </w:tc>
        <w:tc>
          <w:tcPr>
            <w:tcW w:w="1992" w:type="dxa"/>
            <w:tcBorders>
              <w:top w:val="single" w:sz="8" w:space="0" w:color="BFBFBF"/>
              <w:left w:val="single" w:sz="8" w:space="0" w:color="BFBFBF"/>
              <w:bottom w:val="single" w:sz="8" w:space="0" w:color="BFBFBF"/>
              <w:right w:val="single" w:sz="8" w:space="0" w:color="BFBFBF"/>
            </w:tcBorders>
          </w:tcPr>
          <w:p w14:paraId="72F976FC" w14:textId="77777777" w:rsidR="00494CDA" w:rsidRDefault="00122490">
            <w:pPr>
              <w:spacing w:after="0" w:line="259" w:lineRule="auto"/>
              <w:ind w:left="0" w:right="0" w:firstLine="0"/>
              <w:jc w:val="left"/>
            </w:pPr>
            <w:r>
              <w:rPr>
                <w:sz w:val="16"/>
              </w:rPr>
              <w:t xml:space="preserve">Lernziele  </w:t>
            </w:r>
          </w:p>
        </w:tc>
        <w:tc>
          <w:tcPr>
            <w:tcW w:w="1992" w:type="dxa"/>
            <w:tcBorders>
              <w:top w:val="single" w:sz="8" w:space="0" w:color="BFBFBF"/>
              <w:left w:val="single" w:sz="8" w:space="0" w:color="BFBFBF"/>
              <w:bottom w:val="single" w:sz="8" w:space="0" w:color="BFBFBF"/>
              <w:right w:val="single" w:sz="8" w:space="0" w:color="BFBFBF"/>
            </w:tcBorders>
          </w:tcPr>
          <w:p w14:paraId="67568D24" w14:textId="77777777" w:rsidR="00494CDA" w:rsidRDefault="00122490">
            <w:pPr>
              <w:spacing w:after="0" w:line="259" w:lineRule="auto"/>
              <w:ind w:left="0" w:right="0" w:firstLine="0"/>
              <w:jc w:val="left"/>
            </w:pPr>
            <w:r>
              <w:rPr>
                <w:sz w:val="16"/>
              </w:rPr>
              <w:t xml:space="preserve">objectifs d’apprentissage  </w:t>
            </w:r>
          </w:p>
        </w:tc>
        <w:tc>
          <w:tcPr>
            <w:tcW w:w="413" w:type="dxa"/>
            <w:tcBorders>
              <w:top w:val="single" w:sz="8" w:space="0" w:color="BFBFBF"/>
              <w:left w:val="single" w:sz="8" w:space="0" w:color="BFBFBF"/>
              <w:bottom w:val="single" w:sz="8" w:space="0" w:color="BFBFBF"/>
              <w:right w:val="single" w:sz="8" w:space="0" w:color="BFBFBF"/>
            </w:tcBorders>
          </w:tcPr>
          <w:p w14:paraId="7E7197FC" w14:textId="77777777" w:rsidR="00494CDA" w:rsidRDefault="00122490">
            <w:pPr>
              <w:spacing w:after="0" w:line="259" w:lineRule="auto"/>
              <w:ind w:left="25" w:right="0" w:firstLine="0"/>
              <w:jc w:val="left"/>
            </w:pPr>
            <w:r>
              <w:rPr>
                <w:sz w:val="16"/>
              </w:rPr>
              <w:t xml:space="preserve">ERA </w:t>
            </w:r>
          </w:p>
        </w:tc>
      </w:tr>
      <w:tr w:rsidR="00494CDA" w14:paraId="64C229A8"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4F823CBD" w14:textId="77777777" w:rsidR="00494CDA" w:rsidRDefault="00122490">
            <w:pPr>
              <w:spacing w:after="0" w:line="259" w:lineRule="auto"/>
              <w:ind w:left="77" w:right="0" w:firstLine="0"/>
              <w:jc w:val="left"/>
            </w:pPr>
            <w:r>
              <w:rPr>
                <w:sz w:val="16"/>
              </w:rPr>
              <w:t xml:space="preserve">86 </w:t>
            </w:r>
          </w:p>
        </w:tc>
        <w:tc>
          <w:tcPr>
            <w:tcW w:w="1992" w:type="dxa"/>
            <w:tcBorders>
              <w:top w:val="single" w:sz="8" w:space="0" w:color="BFBFBF"/>
              <w:left w:val="single" w:sz="8" w:space="0" w:color="BFBFBF"/>
              <w:bottom w:val="single" w:sz="8" w:space="0" w:color="BFBFBF"/>
              <w:right w:val="single" w:sz="8" w:space="0" w:color="BFBFBF"/>
            </w:tcBorders>
          </w:tcPr>
          <w:p w14:paraId="526101B7" w14:textId="77777777" w:rsidR="00494CDA" w:rsidRDefault="00122490">
            <w:pPr>
              <w:spacing w:after="0" w:line="259" w:lineRule="auto"/>
              <w:ind w:left="0" w:right="0" w:firstLine="0"/>
              <w:jc w:val="left"/>
            </w:pPr>
            <w:r>
              <w:rPr>
                <w:sz w:val="16"/>
              </w:rPr>
              <w:t xml:space="preserve">learning organisation  </w:t>
            </w:r>
          </w:p>
        </w:tc>
        <w:tc>
          <w:tcPr>
            <w:tcW w:w="1992" w:type="dxa"/>
            <w:tcBorders>
              <w:top w:val="single" w:sz="8" w:space="0" w:color="BFBFBF"/>
              <w:left w:val="single" w:sz="8" w:space="0" w:color="BFBFBF"/>
              <w:bottom w:val="single" w:sz="8" w:space="0" w:color="BFBFBF"/>
              <w:right w:val="single" w:sz="8" w:space="0" w:color="BFBFBF"/>
            </w:tcBorders>
          </w:tcPr>
          <w:p w14:paraId="6E8BA843" w14:textId="77777777" w:rsidR="00494CDA" w:rsidRDefault="00122490">
            <w:pPr>
              <w:spacing w:after="0" w:line="259" w:lineRule="auto"/>
              <w:ind w:left="0" w:right="0" w:firstLine="0"/>
              <w:jc w:val="left"/>
            </w:pPr>
            <w:r>
              <w:rPr>
                <w:sz w:val="16"/>
              </w:rPr>
              <w:t xml:space="preserve">lernende Organisation </w:t>
            </w:r>
          </w:p>
        </w:tc>
        <w:tc>
          <w:tcPr>
            <w:tcW w:w="1992" w:type="dxa"/>
            <w:tcBorders>
              <w:top w:val="single" w:sz="8" w:space="0" w:color="BFBFBF"/>
              <w:left w:val="single" w:sz="8" w:space="0" w:color="BFBFBF"/>
              <w:bottom w:val="single" w:sz="8" w:space="0" w:color="BFBFBF"/>
              <w:right w:val="single" w:sz="8" w:space="0" w:color="BFBFBF"/>
            </w:tcBorders>
          </w:tcPr>
          <w:p w14:paraId="7EC309EC" w14:textId="77777777" w:rsidR="00494CDA" w:rsidRDefault="00122490">
            <w:pPr>
              <w:spacing w:after="0" w:line="259" w:lineRule="auto"/>
              <w:ind w:left="0" w:right="0" w:firstLine="0"/>
              <w:jc w:val="left"/>
            </w:pPr>
            <w:r>
              <w:rPr>
                <w:sz w:val="16"/>
              </w:rPr>
              <w:t xml:space="preserve">organisation apprenante </w:t>
            </w:r>
          </w:p>
        </w:tc>
        <w:tc>
          <w:tcPr>
            <w:tcW w:w="413" w:type="dxa"/>
            <w:tcBorders>
              <w:top w:val="single" w:sz="8" w:space="0" w:color="BFBFBF"/>
              <w:left w:val="single" w:sz="8" w:space="0" w:color="BFBFBF"/>
              <w:bottom w:val="single" w:sz="8" w:space="0" w:color="BFBFBF"/>
              <w:right w:val="single" w:sz="8" w:space="0" w:color="BFBFBF"/>
            </w:tcBorders>
          </w:tcPr>
          <w:p w14:paraId="1B609F0B" w14:textId="77777777" w:rsidR="00494CDA" w:rsidRDefault="00122490">
            <w:pPr>
              <w:spacing w:after="0" w:line="259" w:lineRule="auto"/>
              <w:ind w:left="17" w:right="0" w:firstLine="20"/>
              <w:jc w:val="left"/>
            </w:pPr>
            <w:r>
              <w:rPr>
                <w:sz w:val="16"/>
              </w:rPr>
              <w:t xml:space="preserve">ETT GLO </w:t>
            </w:r>
          </w:p>
        </w:tc>
      </w:tr>
      <w:tr w:rsidR="00494CDA" w14:paraId="6113C0F0" w14:textId="77777777">
        <w:trPr>
          <w:trHeight w:val="797"/>
        </w:trPr>
        <w:tc>
          <w:tcPr>
            <w:tcW w:w="418" w:type="dxa"/>
            <w:tcBorders>
              <w:top w:val="single" w:sz="8" w:space="0" w:color="BFBFBF"/>
              <w:left w:val="single" w:sz="8" w:space="0" w:color="BFBFBF"/>
              <w:bottom w:val="single" w:sz="8" w:space="0" w:color="BFBFBF"/>
              <w:right w:val="single" w:sz="8" w:space="0" w:color="BFBFBF"/>
            </w:tcBorders>
          </w:tcPr>
          <w:p w14:paraId="07C508DF" w14:textId="77777777" w:rsidR="00494CDA" w:rsidRDefault="00122490">
            <w:pPr>
              <w:spacing w:after="0" w:line="259" w:lineRule="auto"/>
              <w:ind w:left="77" w:right="0" w:firstLine="0"/>
              <w:jc w:val="left"/>
            </w:pPr>
            <w:r>
              <w:rPr>
                <w:sz w:val="16"/>
              </w:rPr>
              <w:t xml:space="preserve">87 </w:t>
            </w:r>
          </w:p>
        </w:tc>
        <w:tc>
          <w:tcPr>
            <w:tcW w:w="1992" w:type="dxa"/>
            <w:tcBorders>
              <w:top w:val="single" w:sz="8" w:space="0" w:color="BFBFBF"/>
              <w:left w:val="single" w:sz="8" w:space="0" w:color="BFBFBF"/>
              <w:bottom w:val="single" w:sz="8" w:space="0" w:color="BFBFBF"/>
              <w:right w:val="single" w:sz="8" w:space="0" w:color="BFBFBF"/>
            </w:tcBorders>
          </w:tcPr>
          <w:p w14:paraId="2CF209A3" w14:textId="77777777" w:rsidR="00494CDA" w:rsidRDefault="00122490">
            <w:pPr>
              <w:spacing w:after="0" w:line="259" w:lineRule="auto"/>
              <w:ind w:left="0" w:right="0" w:firstLine="0"/>
              <w:jc w:val="left"/>
            </w:pPr>
            <w:r>
              <w:rPr>
                <w:sz w:val="16"/>
              </w:rPr>
              <w:t xml:space="preserve">learning organisation </w:t>
            </w:r>
          </w:p>
        </w:tc>
        <w:tc>
          <w:tcPr>
            <w:tcW w:w="1992" w:type="dxa"/>
            <w:tcBorders>
              <w:top w:val="single" w:sz="8" w:space="0" w:color="BFBFBF"/>
              <w:left w:val="single" w:sz="8" w:space="0" w:color="BFBFBF"/>
              <w:bottom w:val="single" w:sz="8" w:space="0" w:color="BFBFBF"/>
              <w:right w:val="single" w:sz="8" w:space="0" w:color="BFBFBF"/>
            </w:tcBorders>
          </w:tcPr>
          <w:p w14:paraId="5C6875A6" w14:textId="77777777" w:rsidR="00494CDA" w:rsidRDefault="00122490">
            <w:pPr>
              <w:spacing w:after="0" w:line="244" w:lineRule="auto"/>
              <w:ind w:left="0" w:right="0" w:firstLine="0"/>
              <w:jc w:val="left"/>
            </w:pPr>
            <w:r>
              <w:rPr>
                <w:sz w:val="16"/>
              </w:rPr>
              <w:t xml:space="preserve">lernende Organisation, qualifikationsfördernde </w:t>
            </w:r>
          </w:p>
          <w:p w14:paraId="2E764D6D" w14:textId="77777777" w:rsidR="00494CDA" w:rsidRDefault="00122490">
            <w:pPr>
              <w:spacing w:after="0" w:line="259" w:lineRule="auto"/>
              <w:ind w:left="0" w:right="0" w:firstLine="0"/>
              <w:jc w:val="left"/>
            </w:pPr>
            <w:r>
              <w:rPr>
                <w:sz w:val="16"/>
              </w:rPr>
              <w:t xml:space="preserve">Form der </w:t>
            </w:r>
          </w:p>
          <w:p w14:paraId="0B852C90" w14:textId="77777777" w:rsidR="00494CDA" w:rsidRDefault="00122490">
            <w:pPr>
              <w:spacing w:after="0" w:line="259" w:lineRule="auto"/>
              <w:ind w:left="0" w:right="0" w:firstLine="0"/>
              <w:jc w:val="left"/>
            </w:pPr>
            <w:r>
              <w:rPr>
                <w:sz w:val="16"/>
              </w:rPr>
              <w:t xml:space="preserve">Arbeitsorganisation </w:t>
            </w:r>
          </w:p>
        </w:tc>
        <w:tc>
          <w:tcPr>
            <w:tcW w:w="1992" w:type="dxa"/>
            <w:tcBorders>
              <w:top w:val="single" w:sz="8" w:space="0" w:color="BFBFBF"/>
              <w:left w:val="single" w:sz="8" w:space="0" w:color="BFBFBF"/>
              <w:bottom w:val="single" w:sz="8" w:space="0" w:color="BFBFBF"/>
              <w:right w:val="single" w:sz="8" w:space="0" w:color="BFBFBF"/>
            </w:tcBorders>
          </w:tcPr>
          <w:p w14:paraId="0F0B3B40" w14:textId="77777777" w:rsidR="00494CDA" w:rsidRDefault="00122490">
            <w:pPr>
              <w:spacing w:after="0" w:line="259" w:lineRule="auto"/>
              <w:ind w:left="0" w:right="0" w:firstLine="0"/>
              <w:jc w:val="left"/>
            </w:pPr>
            <w:r>
              <w:rPr>
                <w:sz w:val="16"/>
              </w:rPr>
              <w:t xml:space="preserve">organisation apprenante, organisation en adaptation constante, forme qualifiante d'organisation du travail </w:t>
            </w:r>
          </w:p>
        </w:tc>
        <w:tc>
          <w:tcPr>
            <w:tcW w:w="413" w:type="dxa"/>
            <w:tcBorders>
              <w:top w:val="single" w:sz="8" w:space="0" w:color="BFBFBF"/>
              <w:left w:val="single" w:sz="8" w:space="0" w:color="BFBFBF"/>
              <w:bottom w:val="single" w:sz="8" w:space="0" w:color="BFBFBF"/>
              <w:right w:val="single" w:sz="8" w:space="0" w:color="BFBFBF"/>
            </w:tcBorders>
          </w:tcPr>
          <w:p w14:paraId="3CECBCCC" w14:textId="77777777" w:rsidR="00494CDA" w:rsidRDefault="00122490">
            <w:pPr>
              <w:spacing w:after="0" w:line="259" w:lineRule="auto"/>
              <w:ind w:left="32" w:right="0" w:firstLine="0"/>
              <w:jc w:val="left"/>
            </w:pPr>
            <w:r>
              <w:rPr>
                <w:sz w:val="16"/>
              </w:rPr>
              <w:t xml:space="preserve">ETB </w:t>
            </w:r>
          </w:p>
        </w:tc>
      </w:tr>
      <w:tr w:rsidR="00494CDA" w14:paraId="132E8184"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4DDDA76E" w14:textId="77777777" w:rsidR="00494CDA" w:rsidRDefault="00122490">
            <w:pPr>
              <w:spacing w:after="0" w:line="259" w:lineRule="auto"/>
              <w:ind w:left="77" w:right="0" w:firstLine="0"/>
              <w:jc w:val="left"/>
            </w:pPr>
            <w:r>
              <w:rPr>
                <w:sz w:val="16"/>
              </w:rPr>
              <w:t xml:space="preserve">88 </w:t>
            </w:r>
          </w:p>
        </w:tc>
        <w:tc>
          <w:tcPr>
            <w:tcW w:w="1992" w:type="dxa"/>
            <w:tcBorders>
              <w:top w:val="single" w:sz="8" w:space="0" w:color="BFBFBF"/>
              <w:left w:val="single" w:sz="8" w:space="0" w:color="BFBFBF"/>
              <w:bottom w:val="single" w:sz="8" w:space="0" w:color="BFBFBF"/>
              <w:right w:val="single" w:sz="8" w:space="0" w:color="BFBFBF"/>
            </w:tcBorders>
          </w:tcPr>
          <w:p w14:paraId="4B6D048C" w14:textId="77777777" w:rsidR="00494CDA" w:rsidRDefault="00122490">
            <w:pPr>
              <w:spacing w:after="0" w:line="259" w:lineRule="auto"/>
              <w:ind w:left="0" w:right="0" w:firstLine="0"/>
              <w:jc w:val="left"/>
            </w:pPr>
            <w:r>
              <w:rPr>
                <w:sz w:val="16"/>
              </w:rPr>
              <w:t xml:space="preserve">learning settings </w:t>
            </w:r>
          </w:p>
        </w:tc>
        <w:tc>
          <w:tcPr>
            <w:tcW w:w="1992" w:type="dxa"/>
            <w:tcBorders>
              <w:top w:val="single" w:sz="8" w:space="0" w:color="BFBFBF"/>
              <w:left w:val="single" w:sz="8" w:space="0" w:color="BFBFBF"/>
              <w:bottom w:val="single" w:sz="8" w:space="0" w:color="BFBFBF"/>
              <w:right w:val="single" w:sz="8" w:space="0" w:color="BFBFBF"/>
            </w:tcBorders>
          </w:tcPr>
          <w:p w14:paraId="305443AE" w14:textId="77777777" w:rsidR="00494CDA" w:rsidRDefault="00122490">
            <w:pPr>
              <w:spacing w:after="0" w:line="259" w:lineRule="auto"/>
              <w:ind w:left="0" w:right="0" w:firstLine="0"/>
              <w:jc w:val="left"/>
            </w:pPr>
            <w:r>
              <w:rPr>
                <w:sz w:val="16"/>
              </w:rPr>
              <w:t xml:space="preserve">Lernumgebungen  </w:t>
            </w:r>
          </w:p>
        </w:tc>
        <w:tc>
          <w:tcPr>
            <w:tcW w:w="1992" w:type="dxa"/>
            <w:tcBorders>
              <w:top w:val="single" w:sz="8" w:space="0" w:color="BFBFBF"/>
              <w:left w:val="single" w:sz="8" w:space="0" w:color="BFBFBF"/>
              <w:bottom w:val="single" w:sz="8" w:space="0" w:color="BFBFBF"/>
              <w:right w:val="single" w:sz="8" w:space="0" w:color="BFBFBF"/>
            </w:tcBorders>
          </w:tcPr>
          <w:p w14:paraId="2BB5355E" w14:textId="77777777" w:rsidR="00494CDA" w:rsidRDefault="00122490">
            <w:pPr>
              <w:spacing w:after="0" w:line="259" w:lineRule="auto"/>
              <w:ind w:left="0" w:right="0" w:firstLine="0"/>
              <w:jc w:val="left"/>
            </w:pPr>
            <w:r>
              <w:rPr>
                <w:sz w:val="16"/>
              </w:rPr>
              <w:t xml:space="preserve">contextes d’apprentissage  </w:t>
            </w:r>
          </w:p>
        </w:tc>
        <w:tc>
          <w:tcPr>
            <w:tcW w:w="413" w:type="dxa"/>
            <w:tcBorders>
              <w:top w:val="single" w:sz="8" w:space="0" w:color="BFBFBF"/>
              <w:left w:val="single" w:sz="8" w:space="0" w:color="BFBFBF"/>
              <w:bottom w:val="single" w:sz="8" w:space="0" w:color="BFBFBF"/>
              <w:right w:val="single" w:sz="8" w:space="0" w:color="BFBFBF"/>
            </w:tcBorders>
          </w:tcPr>
          <w:p w14:paraId="61CD11BE" w14:textId="77777777" w:rsidR="00494CDA" w:rsidRDefault="00122490">
            <w:pPr>
              <w:spacing w:after="0" w:line="259" w:lineRule="auto"/>
              <w:ind w:left="25" w:right="0" w:firstLine="0"/>
              <w:jc w:val="left"/>
            </w:pPr>
            <w:r>
              <w:rPr>
                <w:sz w:val="16"/>
              </w:rPr>
              <w:t xml:space="preserve">ERA </w:t>
            </w:r>
          </w:p>
        </w:tc>
      </w:tr>
      <w:tr w:rsidR="00494CDA" w14:paraId="5162A8F2"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7A2B501C" w14:textId="77777777" w:rsidR="00494CDA" w:rsidRDefault="00122490">
            <w:pPr>
              <w:spacing w:after="0" w:line="259" w:lineRule="auto"/>
              <w:ind w:left="77" w:right="0" w:firstLine="0"/>
              <w:jc w:val="left"/>
            </w:pPr>
            <w:r>
              <w:rPr>
                <w:sz w:val="16"/>
              </w:rPr>
              <w:t xml:space="preserve">89 </w:t>
            </w:r>
          </w:p>
        </w:tc>
        <w:tc>
          <w:tcPr>
            <w:tcW w:w="1992" w:type="dxa"/>
            <w:tcBorders>
              <w:top w:val="single" w:sz="8" w:space="0" w:color="BFBFBF"/>
              <w:left w:val="single" w:sz="8" w:space="0" w:color="BFBFBF"/>
              <w:bottom w:val="single" w:sz="8" w:space="0" w:color="BFBFBF"/>
              <w:right w:val="single" w:sz="8" w:space="0" w:color="BFBFBF"/>
            </w:tcBorders>
          </w:tcPr>
          <w:p w14:paraId="6AAD33FC" w14:textId="77777777" w:rsidR="00494CDA" w:rsidRDefault="00122490">
            <w:pPr>
              <w:spacing w:after="0" w:line="259" w:lineRule="auto"/>
              <w:ind w:left="0" w:right="0" w:firstLine="0"/>
              <w:jc w:val="left"/>
            </w:pPr>
            <w:r>
              <w:rPr>
                <w:sz w:val="16"/>
              </w:rPr>
              <w:t xml:space="preserve">lifelong education and training </w:t>
            </w:r>
          </w:p>
        </w:tc>
        <w:tc>
          <w:tcPr>
            <w:tcW w:w="1992" w:type="dxa"/>
            <w:tcBorders>
              <w:top w:val="single" w:sz="8" w:space="0" w:color="BFBFBF"/>
              <w:left w:val="single" w:sz="8" w:space="0" w:color="BFBFBF"/>
              <w:bottom w:val="single" w:sz="8" w:space="0" w:color="BFBFBF"/>
              <w:right w:val="single" w:sz="8" w:space="0" w:color="BFBFBF"/>
            </w:tcBorders>
          </w:tcPr>
          <w:p w14:paraId="11B04775" w14:textId="77777777" w:rsidR="00494CDA" w:rsidRDefault="00122490">
            <w:pPr>
              <w:spacing w:after="0" w:line="244" w:lineRule="auto"/>
              <w:ind w:left="0" w:right="0" w:firstLine="0"/>
              <w:jc w:val="left"/>
            </w:pPr>
            <w:r>
              <w:rPr>
                <w:sz w:val="16"/>
              </w:rPr>
              <w:t xml:space="preserve">lebensbegleitende allgemeine und berufliche </w:t>
            </w:r>
          </w:p>
          <w:p w14:paraId="32B1FF1D" w14:textId="77777777" w:rsidR="00494CDA" w:rsidRDefault="00122490">
            <w:pPr>
              <w:spacing w:after="0" w:line="259" w:lineRule="auto"/>
              <w:ind w:left="0" w:right="0" w:firstLine="0"/>
              <w:jc w:val="left"/>
            </w:pPr>
            <w:r>
              <w:rPr>
                <w:sz w:val="16"/>
              </w:rPr>
              <w:t xml:space="preserve">Bildung, lebenslanges </w:t>
            </w:r>
          </w:p>
          <w:p w14:paraId="7194CA6F" w14:textId="77777777" w:rsidR="00494CDA" w:rsidRDefault="00122490">
            <w:pPr>
              <w:spacing w:after="0" w:line="259" w:lineRule="auto"/>
              <w:ind w:left="0" w:right="0" w:firstLine="0"/>
              <w:jc w:val="left"/>
            </w:pPr>
            <w:r>
              <w:rPr>
                <w:sz w:val="16"/>
              </w:rPr>
              <w:t xml:space="preserve">Lernen </w:t>
            </w:r>
          </w:p>
        </w:tc>
        <w:tc>
          <w:tcPr>
            <w:tcW w:w="1992" w:type="dxa"/>
            <w:tcBorders>
              <w:top w:val="single" w:sz="8" w:space="0" w:color="BFBFBF"/>
              <w:left w:val="single" w:sz="8" w:space="0" w:color="BFBFBF"/>
              <w:bottom w:val="single" w:sz="8" w:space="0" w:color="BFBFBF"/>
              <w:right w:val="single" w:sz="8" w:space="0" w:color="BFBFBF"/>
            </w:tcBorders>
          </w:tcPr>
          <w:p w14:paraId="7426E86D" w14:textId="77777777" w:rsidR="00494CDA" w:rsidRDefault="00122490">
            <w:pPr>
              <w:spacing w:after="0" w:line="259" w:lineRule="auto"/>
              <w:ind w:left="0" w:right="0" w:firstLine="0"/>
              <w:jc w:val="left"/>
            </w:pPr>
            <w:r>
              <w:rPr>
                <w:sz w:val="16"/>
              </w:rPr>
              <w:t xml:space="preserve">éducation et formation tout au long de la vie, formation tout au long de la vie </w:t>
            </w:r>
          </w:p>
        </w:tc>
        <w:tc>
          <w:tcPr>
            <w:tcW w:w="413" w:type="dxa"/>
            <w:tcBorders>
              <w:top w:val="single" w:sz="8" w:space="0" w:color="BFBFBF"/>
              <w:left w:val="single" w:sz="8" w:space="0" w:color="BFBFBF"/>
              <w:bottom w:val="single" w:sz="8" w:space="0" w:color="BFBFBF"/>
              <w:right w:val="single" w:sz="8" w:space="0" w:color="BFBFBF"/>
            </w:tcBorders>
          </w:tcPr>
          <w:p w14:paraId="13AF9137" w14:textId="77777777" w:rsidR="00494CDA" w:rsidRDefault="00122490">
            <w:pPr>
              <w:spacing w:after="0" w:line="259" w:lineRule="auto"/>
              <w:ind w:left="32" w:right="0" w:firstLine="0"/>
              <w:jc w:val="left"/>
            </w:pPr>
            <w:r>
              <w:rPr>
                <w:sz w:val="16"/>
              </w:rPr>
              <w:t xml:space="preserve">ETB </w:t>
            </w:r>
          </w:p>
        </w:tc>
      </w:tr>
      <w:tr w:rsidR="00494CDA" w14:paraId="1D55A74C"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50F82E12" w14:textId="77777777" w:rsidR="00494CDA" w:rsidRDefault="00122490">
            <w:pPr>
              <w:spacing w:after="0" w:line="259" w:lineRule="auto"/>
              <w:ind w:left="77" w:right="0" w:firstLine="0"/>
              <w:jc w:val="left"/>
            </w:pPr>
            <w:r>
              <w:rPr>
                <w:sz w:val="16"/>
              </w:rPr>
              <w:t xml:space="preserve">91 </w:t>
            </w:r>
          </w:p>
        </w:tc>
        <w:tc>
          <w:tcPr>
            <w:tcW w:w="1992" w:type="dxa"/>
            <w:tcBorders>
              <w:top w:val="single" w:sz="8" w:space="0" w:color="BFBFBF"/>
              <w:left w:val="single" w:sz="8" w:space="0" w:color="BFBFBF"/>
              <w:bottom w:val="single" w:sz="8" w:space="0" w:color="BFBFBF"/>
              <w:right w:val="single" w:sz="8" w:space="0" w:color="BFBFBF"/>
            </w:tcBorders>
          </w:tcPr>
          <w:p w14:paraId="5C0C406E" w14:textId="77777777" w:rsidR="00494CDA" w:rsidRDefault="00122490">
            <w:pPr>
              <w:spacing w:after="0" w:line="259" w:lineRule="auto"/>
              <w:ind w:left="0" w:right="0" w:firstLine="0"/>
              <w:jc w:val="left"/>
            </w:pPr>
            <w:r>
              <w:rPr>
                <w:sz w:val="16"/>
              </w:rPr>
              <w:t xml:space="preserve">lifelong learning  </w:t>
            </w:r>
          </w:p>
        </w:tc>
        <w:tc>
          <w:tcPr>
            <w:tcW w:w="1992" w:type="dxa"/>
            <w:tcBorders>
              <w:top w:val="single" w:sz="8" w:space="0" w:color="BFBFBF"/>
              <w:left w:val="single" w:sz="8" w:space="0" w:color="BFBFBF"/>
              <w:bottom w:val="single" w:sz="8" w:space="0" w:color="BFBFBF"/>
              <w:right w:val="single" w:sz="8" w:space="0" w:color="BFBFBF"/>
            </w:tcBorders>
          </w:tcPr>
          <w:p w14:paraId="5D109845" w14:textId="77777777" w:rsidR="00494CDA" w:rsidRDefault="00122490">
            <w:pPr>
              <w:spacing w:after="0" w:line="259" w:lineRule="auto"/>
              <w:ind w:left="0" w:right="0" w:firstLine="0"/>
              <w:jc w:val="left"/>
            </w:pPr>
            <w:r>
              <w:rPr>
                <w:sz w:val="16"/>
              </w:rPr>
              <w:t xml:space="preserve">lebenslanges Lernen </w:t>
            </w:r>
          </w:p>
        </w:tc>
        <w:tc>
          <w:tcPr>
            <w:tcW w:w="1992" w:type="dxa"/>
            <w:tcBorders>
              <w:top w:val="single" w:sz="8" w:space="0" w:color="BFBFBF"/>
              <w:left w:val="single" w:sz="8" w:space="0" w:color="BFBFBF"/>
              <w:bottom w:val="single" w:sz="8" w:space="0" w:color="BFBFBF"/>
              <w:right w:val="single" w:sz="8" w:space="0" w:color="BFBFBF"/>
            </w:tcBorders>
          </w:tcPr>
          <w:p w14:paraId="60AE86E0" w14:textId="77777777" w:rsidR="00494CDA" w:rsidRDefault="00122490">
            <w:pPr>
              <w:spacing w:after="0" w:line="259" w:lineRule="auto"/>
              <w:ind w:left="0" w:right="0" w:firstLine="0"/>
              <w:jc w:val="left"/>
            </w:pPr>
            <w:r>
              <w:rPr>
                <w:sz w:val="16"/>
              </w:rPr>
              <w:t xml:space="preserve">apprentissage tout au long de la vie, éducation et formation tout au long de la vie </w:t>
            </w:r>
          </w:p>
        </w:tc>
        <w:tc>
          <w:tcPr>
            <w:tcW w:w="413" w:type="dxa"/>
            <w:tcBorders>
              <w:top w:val="single" w:sz="8" w:space="0" w:color="BFBFBF"/>
              <w:left w:val="single" w:sz="8" w:space="0" w:color="BFBFBF"/>
              <w:bottom w:val="single" w:sz="8" w:space="0" w:color="BFBFBF"/>
              <w:right w:val="single" w:sz="8" w:space="0" w:color="BFBFBF"/>
            </w:tcBorders>
          </w:tcPr>
          <w:p w14:paraId="22792A3A" w14:textId="77777777" w:rsidR="00494CDA" w:rsidRDefault="00122490">
            <w:pPr>
              <w:spacing w:after="0" w:line="259" w:lineRule="auto"/>
              <w:ind w:left="17" w:right="0" w:firstLine="0"/>
            </w:pPr>
            <w:r>
              <w:rPr>
                <w:sz w:val="16"/>
              </w:rPr>
              <w:t xml:space="preserve">GLO </w:t>
            </w:r>
          </w:p>
        </w:tc>
      </w:tr>
      <w:tr w:rsidR="00494CDA" w14:paraId="0959DDAC"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79FFD93C" w14:textId="77777777" w:rsidR="00494CDA" w:rsidRDefault="00122490">
            <w:pPr>
              <w:spacing w:after="0" w:line="259" w:lineRule="auto"/>
              <w:ind w:left="77" w:right="0" w:firstLine="0"/>
              <w:jc w:val="left"/>
            </w:pPr>
            <w:r>
              <w:rPr>
                <w:sz w:val="16"/>
              </w:rPr>
              <w:t xml:space="preserve">90 </w:t>
            </w:r>
          </w:p>
        </w:tc>
        <w:tc>
          <w:tcPr>
            <w:tcW w:w="1992" w:type="dxa"/>
            <w:tcBorders>
              <w:top w:val="single" w:sz="8" w:space="0" w:color="BFBFBF"/>
              <w:left w:val="single" w:sz="8" w:space="0" w:color="BFBFBF"/>
              <w:bottom w:val="single" w:sz="8" w:space="0" w:color="BFBFBF"/>
              <w:right w:val="single" w:sz="8" w:space="0" w:color="BFBFBF"/>
            </w:tcBorders>
          </w:tcPr>
          <w:p w14:paraId="673DCFB3" w14:textId="77777777" w:rsidR="00494CDA" w:rsidRDefault="00122490">
            <w:pPr>
              <w:spacing w:after="0" w:line="259" w:lineRule="auto"/>
              <w:ind w:left="0" w:right="0" w:firstLine="0"/>
              <w:jc w:val="left"/>
            </w:pPr>
            <w:r>
              <w:rPr>
                <w:sz w:val="16"/>
              </w:rPr>
              <w:t xml:space="preserve">lifelong learning  </w:t>
            </w:r>
          </w:p>
        </w:tc>
        <w:tc>
          <w:tcPr>
            <w:tcW w:w="1992" w:type="dxa"/>
            <w:tcBorders>
              <w:top w:val="single" w:sz="8" w:space="0" w:color="BFBFBF"/>
              <w:left w:val="single" w:sz="8" w:space="0" w:color="BFBFBF"/>
              <w:bottom w:val="single" w:sz="8" w:space="0" w:color="BFBFBF"/>
              <w:right w:val="single" w:sz="8" w:space="0" w:color="BFBFBF"/>
            </w:tcBorders>
          </w:tcPr>
          <w:p w14:paraId="4955FE70" w14:textId="77777777" w:rsidR="00494CDA" w:rsidRDefault="00122490">
            <w:pPr>
              <w:spacing w:after="0" w:line="259" w:lineRule="auto"/>
              <w:ind w:left="0" w:right="0" w:firstLine="0"/>
              <w:jc w:val="left"/>
            </w:pPr>
            <w:r>
              <w:rPr>
                <w:sz w:val="16"/>
              </w:rPr>
              <w:t xml:space="preserve">Lebenslanges Lernen </w:t>
            </w:r>
          </w:p>
        </w:tc>
        <w:tc>
          <w:tcPr>
            <w:tcW w:w="1992" w:type="dxa"/>
            <w:tcBorders>
              <w:top w:val="single" w:sz="8" w:space="0" w:color="BFBFBF"/>
              <w:left w:val="single" w:sz="8" w:space="0" w:color="BFBFBF"/>
              <w:bottom w:val="single" w:sz="8" w:space="0" w:color="BFBFBF"/>
              <w:right w:val="single" w:sz="8" w:space="0" w:color="BFBFBF"/>
            </w:tcBorders>
          </w:tcPr>
          <w:p w14:paraId="030EE48F" w14:textId="77777777" w:rsidR="00494CDA" w:rsidRDefault="00122490">
            <w:pPr>
              <w:spacing w:after="0" w:line="259" w:lineRule="auto"/>
              <w:ind w:left="0" w:right="0" w:firstLine="0"/>
              <w:jc w:val="left"/>
            </w:pPr>
            <w:r>
              <w:rPr>
                <w:sz w:val="16"/>
              </w:rPr>
              <w:t xml:space="preserve">apprentissage tout au long de la vie </w:t>
            </w:r>
          </w:p>
        </w:tc>
        <w:tc>
          <w:tcPr>
            <w:tcW w:w="413" w:type="dxa"/>
            <w:tcBorders>
              <w:top w:val="single" w:sz="8" w:space="0" w:color="BFBFBF"/>
              <w:left w:val="single" w:sz="8" w:space="0" w:color="BFBFBF"/>
              <w:bottom w:val="single" w:sz="8" w:space="0" w:color="BFBFBF"/>
              <w:right w:val="single" w:sz="8" w:space="0" w:color="BFBFBF"/>
            </w:tcBorders>
          </w:tcPr>
          <w:p w14:paraId="6D62FB91" w14:textId="77777777" w:rsidR="00494CDA" w:rsidRDefault="00122490">
            <w:pPr>
              <w:spacing w:after="0" w:line="259" w:lineRule="auto"/>
              <w:ind w:left="25" w:right="0" w:firstLine="12"/>
              <w:jc w:val="left"/>
            </w:pPr>
            <w:r>
              <w:rPr>
                <w:sz w:val="16"/>
              </w:rPr>
              <w:t xml:space="preserve">ETT ERA </w:t>
            </w:r>
          </w:p>
        </w:tc>
      </w:tr>
      <w:tr w:rsidR="00494CDA" w14:paraId="20FBC0D8" w14:textId="77777777">
        <w:trPr>
          <w:trHeight w:val="1776"/>
        </w:trPr>
        <w:tc>
          <w:tcPr>
            <w:tcW w:w="418" w:type="dxa"/>
            <w:tcBorders>
              <w:top w:val="single" w:sz="8" w:space="0" w:color="BFBFBF"/>
              <w:left w:val="single" w:sz="8" w:space="0" w:color="BFBFBF"/>
              <w:bottom w:val="single" w:sz="8" w:space="0" w:color="BFBFBF"/>
              <w:right w:val="single" w:sz="8" w:space="0" w:color="BFBFBF"/>
            </w:tcBorders>
          </w:tcPr>
          <w:p w14:paraId="5799BA91" w14:textId="77777777" w:rsidR="00494CDA" w:rsidRDefault="00122490">
            <w:pPr>
              <w:spacing w:after="0" w:line="259" w:lineRule="auto"/>
              <w:ind w:left="77" w:right="0" w:firstLine="0"/>
              <w:jc w:val="left"/>
            </w:pPr>
            <w:r>
              <w:rPr>
                <w:sz w:val="16"/>
              </w:rPr>
              <w:t xml:space="preserve">92 </w:t>
            </w:r>
          </w:p>
        </w:tc>
        <w:tc>
          <w:tcPr>
            <w:tcW w:w="1992" w:type="dxa"/>
            <w:tcBorders>
              <w:top w:val="single" w:sz="8" w:space="0" w:color="BFBFBF"/>
              <w:left w:val="single" w:sz="8" w:space="0" w:color="BFBFBF"/>
              <w:bottom w:val="single" w:sz="8" w:space="0" w:color="BFBFBF"/>
              <w:right w:val="single" w:sz="8" w:space="0" w:color="BFBFBF"/>
            </w:tcBorders>
          </w:tcPr>
          <w:p w14:paraId="3F973786" w14:textId="77777777" w:rsidR="00494CDA" w:rsidRDefault="00122490">
            <w:pPr>
              <w:spacing w:after="0" w:line="259" w:lineRule="auto"/>
              <w:ind w:left="0" w:right="0" w:firstLine="0"/>
              <w:jc w:val="left"/>
            </w:pPr>
            <w:r>
              <w:rPr>
                <w:sz w:val="16"/>
              </w:rPr>
              <w:t xml:space="preserve">lifelong learning </w:t>
            </w:r>
          </w:p>
        </w:tc>
        <w:tc>
          <w:tcPr>
            <w:tcW w:w="1992" w:type="dxa"/>
            <w:tcBorders>
              <w:top w:val="single" w:sz="8" w:space="0" w:color="BFBFBF"/>
              <w:left w:val="single" w:sz="8" w:space="0" w:color="BFBFBF"/>
              <w:bottom w:val="single" w:sz="8" w:space="0" w:color="BFBFBF"/>
              <w:right w:val="single" w:sz="8" w:space="0" w:color="BFBFBF"/>
            </w:tcBorders>
          </w:tcPr>
          <w:p w14:paraId="2739EA45" w14:textId="77777777" w:rsidR="00494CDA" w:rsidRDefault="00122490">
            <w:pPr>
              <w:spacing w:after="0" w:line="259" w:lineRule="auto"/>
              <w:ind w:left="0" w:right="0" w:firstLine="0"/>
              <w:jc w:val="left"/>
            </w:pPr>
            <w:r>
              <w:rPr>
                <w:sz w:val="16"/>
              </w:rPr>
              <w:t xml:space="preserve">lebensgleitendes Lernen, lebenslanges Lernen, lebensbegleitendes Lernen </w:t>
            </w:r>
          </w:p>
        </w:tc>
        <w:tc>
          <w:tcPr>
            <w:tcW w:w="1992" w:type="dxa"/>
            <w:tcBorders>
              <w:top w:val="single" w:sz="8" w:space="0" w:color="BFBFBF"/>
              <w:left w:val="single" w:sz="8" w:space="0" w:color="BFBFBF"/>
              <w:bottom w:val="single" w:sz="8" w:space="0" w:color="BFBFBF"/>
              <w:right w:val="single" w:sz="8" w:space="0" w:color="BFBFBF"/>
            </w:tcBorders>
          </w:tcPr>
          <w:p w14:paraId="73DD23B1" w14:textId="77777777" w:rsidR="00494CDA" w:rsidRDefault="00122490">
            <w:pPr>
              <w:spacing w:after="0" w:line="259" w:lineRule="auto"/>
              <w:ind w:left="0" w:right="0" w:firstLine="0"/>
              <w:jc w:val="left"/>
            </w:pPr>
            <w:r>
              <w:rPr>
                <w:sz w:val="16"/>
              </w:rPr>
              <w:t xml:space="preserve">apprentissage tout au long de la vie, éducation et formation, apprentissage tout au long de la vie, apprentissage tout au long de la vie; formation tout au long de la vie, éducation et formation tout au long de la vie </w:t>
            </w:r>
          </w:p>
        </w:tc>
        <w:tc>
          <w:tcPr>
            <w:tcW w:w="413" w:type="dxa"/>
            <w:tcBorders>
              <w:top w:val="single" w:sz="8" w:space="0" w:color="BFBFBF"/>
              <w:left w:val="single" w:sz="8" w:space="0" w:color="BFBFBF"/>
              <w:bottom w:val="single" w:sz="8" w:space="0" w:color="BFBFBF"/>
              <w:right w:val="single" w:sz="8" w:space="0" w:color="BFBFBF"/>
            </w:tcBorders>
          </w:tcPr>
          <w:p w14:paraId="05AF3A36" w14:textId="77777777" w:rsidR="00494CDA" w:rsidRDefault="00122490">
            <w:pPr>
              <w:spacing w:after="1414" w:line="259" w:lineRule="auto"/>
              <w:ind w:left="32" w:right="0" w:firstLine="0"/>
              <w:jc w:val="left"/>
            </w:pPr>
            <w:r>
              <w:rPr>
                <w:sz w:val="16"/>
              </w:rPr>
              <w:t xml:space="preserve">ETB </w:t>
            </w:r>
          </w:p>
          <w:p w14:paraId="2E58D54D" w14:textId="77777777" w:rsidR="00494CDA" w:rsidRDefault="00122490">
            <w:pPr>
              <w:spacing w:after="0" w:line="259" w:lineRule="auto"/>
              <w:ind w:left="0" w:right="4" w:firstLine="0"/>
              <w:jc w:val="center"/>
            </w:pPr>
            <w:r>
              <w:rPr>
                <w:sz w:val="16"/>
              </w:rPr>
              <w:t xml:space="preserve"> </w:t>
            </w:r>
          </w:p>
        </w:tc>
      </w:tr>
      <w:tr w:rsidR="00494CDA" w14:paraId="791C382F"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7521D816" w14:textId="77777777" w:rsidR="00494CDA" w:rsidRDefault="00122490">
            <w:pPr>
              <w:spacing w:after="0" w:line="259" w:lineRule="auto"/>
              <w:ind w:left="77" w:right="0" w:firstLine="0"/>
              <w:jc w:val="left"/>
            </w:pPr>
            <w:r>
              <w:rPr>
                <w:sz w:val="16"/>
              </w:rPr>
              <w:t xml:space="preserve">93 </w:t>
            </w:r>
          </w:p>
        </w:tc>
        <w:tc>
          <w:tcPr>
            <w:tcW w:w="1992" w:type="dxa"/>
            <w:tcBorders>
              <w:top w:val="single" w:sz="8" w:space="0" w:color="BFBFBF"/>
              <w:left w:val="single" w:sz="8" w:space="0" w:color="BFBFBF"/>
              <w:bottom w:val="single" w:sz="8" w:space="0" w:color="BFBFBF"/>
              <w:right w:val="single" w:sz="8" w:space="0" w:color="BFBFBF"/>
            </w:tcBorders>
          </w:tcPr>
          <w:p w14:paraId="2E6BB7FC" w14:textId="77777777" w:rsidR="00494CDA" w:rsidRDefault="00122490">
            <w:pPr>
              <w:spacing w:after="0" w:line="259" w:lineRule="auto"/>
              <w:ind w:left="0" w:right="0" w:firstLine="0"/>
              <w:jc w:val="left"/>
            </w:pPr>
            <w:r>
              <w:rPr>
                <w:sz w:val="16"/>
              </w:rPr>
              <w:t xml:space="preserve">lifelong training </w:t>
            </w:r>
          </w:p>
        </w:tc>
        <w:tc>
          <w:tcPr>
            <w:tcW w:w="1992" w:type="dxa"/>
            <w:tcBorders>
              <w:top w:val="single" w:sz="8" w:space="0" w:color="BFBFBF"/>
              <w:left w:val="single" w:sz="8" w:space="0" w:color="BFBFBF"/>
              <w:bottom w:val="single" w:sz="8" w:space="0" w:color="BFBFBF"/>
              <w:right w:val="single" w:sz="8" w:space="0" w:color="BFBFBF"/>
            </w:tcBorders>
          </w:tcPr>
          <w:p w14:paraId="757DF8EA" w14:textId="77777777" w:rsidR="00494CDA" w:rsidRDefault="00122490">
            <w:pPr>
              <w:spacing w:after="0" w:line="259" w:lineRule="auto"/>
              <w:ind w:left="0" w:right="0" w:firstLine="0"/>
              <w:jc w:val="left"/>
            </w:pPr>
            <w:r>
              <w:rPr>
                <w:sz w:val="16"/>
              </w:rPr>
              <w:t xml:space="preserve">lebenslanges Lernen </w:t>
            </w:r>
          </w:p>
        </w:tc>
        <w:tc>
          <w:tcPr>
            <w:tcW w:w="1992" w:type="dxa"/>
            <w:tcBorders>
              <w:top w:val="single" w:sz="8" w:space="0" w:color="BFBFBF"/>
              <w:left w:val="single" w:sz="8" w:space="0" w:color="BFBFBF"/>
              <w:bottom w:val="single" w:sz="8" w:space="0" w:color="BFBFBF"/>
              <w:right w:val="single" w:sz="8" w:space="0" w:color="BFBFBF"/>
            </w:tcBorders>
          </w:tcPr>
          <w:p w14:paraId="7CC315F3" w14:textId="77777777" w:rsidR="00494CDA" w:rsidRDefault="00122490">
            <w:pPr>
              <w:spacing w:after="0" w:line="259" w:lineRule="auto"/>
              <w:ind w:left="0" w:right="0" w:firstLine="0"/>
              <w:jc w:val="left"/>
            </w:pPr>
            <w:r>
              <w:rPr>
                <w:sz w:val="16"/>
              </w:rPr>
              <w:t xml:space="preserve">formation tout au long de la vie </w:t>
            </w:r>
          </w:p>
        </w:tc>
        <w:tc>
          <w:tcPr>
            <w:tcW w:w="413" w:type="dxa"/>
            <w:tcBorders>
              <w:top w:val="single" w:sz="8" w:space="0" w:color="BFBFBF"/>
              <w:left w:val="single" w:sz="8" w:space="0" w:color="BFBFBF"/>
              <w:bottom w:val="single" w:sz="8" w:space="0" w:color="BFBFBF"/>
              <w:right w:val="single" w:sz="8" w:space="0" w:color="BFBFBF"/>
            </w:tcBorders>
          </w:tcPr>
          <w:p w14:paraId="632E0FAC" w14:textId="77777777" w:rsidR="00494CDA" w:rsidRDefault="00494CDA">
            <w:pPr>
              <w:spacing w:after="160" w:line="259" w:lineRule="auto"/>
              <w:ind w:left="0" w:right="0" w:firstLine="0"/>
              <w:jc w:val="left"/>
            </w:pPr>
          </w:p>
        </w:tc>
      </w:tr>
      <w:tr w:rsidR="00494CDA" w14:paraId="16865616"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4AA46932" w14:textId="77777777" w:rsidR="00494CDA" w:rsidRDefault="00122490">
            <w:pPr>
              <w:spacing w:after="0" w:line="259" w:lineRule="auto"/>
              <w:ind w:left="77" w:right="0" w:firstLine="0"/>
              <w:jc w:val="left"/>
            </w:pPr>
            <w:r>
              <w:rPr>
                <w:sz w:val="16"/>
              </w:rPr>
              <w:t xml:space="preserve">94 </w:t>
            </w:r>
          </w:p>
        </w:tc>
        <w:tc>
          <w:tcPr>
            <w:tcW w:w="1992" w:type="dxa"/>
            <w:tcBorders>
              <w:top w:val="single" w:sz="8" w:space="0" w:color="BFBFBF"/>
              <w:left w:val="single" w:sz="8" w:space="0" w:color="BFBFBF"/>
              <w:bottom w:val="single" w:sz="8" w:space="0" w:color="BFBFBF"/>
              <w:right w:val="single" w:sz="8" w:space="0" w:color="BFBFBF"/>
            </w:tcBorders>
          </w:tcPr>
          <w:p w14:paraId="20648266" w14:textId="77777777" w:rsidR="00494CDA" w:rsidRDefault="00122490">
            <w:pPr>
              <w:spacing w:after="0" w:line="259" w:lineRule="auto"/>
              <w:ind w:left="0" w:right="0" w:firstLine="0"/>
              <w:jc w:val="left"/>
            </w:pPr>
            <w:r>
              <w:rPr>
                <w:sz w:val="16"/>
              </w:rPr>
              <w:t xml:space="preserve">low-skilled person </w:t>
            </w:r>
          </w:p>
        </w:tc>
        <w:tc>
          <w:tcPr>
            <w:tcW w:w="1992" w:type="dxa"/>
            <w:tcBorders>
              <w:top w:val="single" w:sz="8" w:space="0" w:color="BFBFBF"/>
              <w:left w:val="single" w:sz="8" w:space="0" w:color="BFBFBF"/>
              <w:bottom w:val="single" w:sz="8" w:space="0" w:color="BFBFBF"/>
              <w:right w:val="single" w:sz="8" w:space="0" w:color="BFBFBF"/>
            </w:tcBorders>
          </w:tcPr>
          <w:p w14:paraId="4AEB57B9" w14:textId="77777777" w:rsidR="00494CDA" w:rsidRDefault="00122490">
            <w:pPr>
              <w:spacing w:after="0" w:line="259" w:lineRule="auto"/>
              <w:ind w:left="0" w:right="0" w:firstLine="0"/>
              <w:jc w:val="left"/>
            </w:pPr>
            <w:r>
              <w:rPr>
                <w:sz w:val="16"/>
              </w:rPr>
              <w:t xml:space="preserve">Geringqualifizierte(r), gering qualifizierte Person </w:t>
            </w:r>
          </w:p>
        </w:tc>
        <w:tc>
          <w:tcPr>
            <w:tcW w:w="1992" w:type="dxa"/>
            <w:tcBorders>
              <w:top w:val="single" w:sz="8" w:space="0" w:color="BFBFBF"/>
              <w:left w:val="single" w:sz="8" w:space="0" w:color="BFBFBF"/>
              <w:bottom w:val="single" w:sz="8" w:space="0" w:color="BFBFBF"/>
              <w:right w:val="single" w:sz="8" w:space="0" w:color="BFBFBF"/>
            </w:tcBorders>
          </w:tcPr>
          <w:p w14:paraId="419137C9" w14:textId="77777777" w:rsidR="00494CDA" w:rsidRDefault="00122490">
            <w:pPr>
              <w:spacing w:after="0" w:line="259" w:lineRule="auto"/>
              <w:ind w:left="0" w:right="0" w:firstLine="0"/>
              <w:jc w:val="left"/>
            </w:pPr>
            <w:r>
              <w:rPr>
                <w:sz w:val="16"/>
              </w:rPr>
              <w:t xml:space="preserve">personne sous-qualifiée </w:t>
            </w:r>
          </w:p>
        </w:tc>
        <w:tc>
          <w:tcPr>
            <w:tcW w:w="413" w:type="dxa"/>
            <w:tcBorders>
              <w:top w:val="single" w:sz="8" w:space="0" w:color="BFBFBF"/>
              <w:left w:val="single" w:sz="8" w:space="0" w:color="BFBFBF"/>
              <w:bottom w:val="single" w:sz="8" w:space="0" w:color="BFBFBF"/>
              <w:right w:val="single" w:sz="8" w:space="0" w:color="BFBFBF"/>
            </w:tcBorders>
          </w:tcPr>
          <w:p w14:paraId="7B160337" w14:textId="77777777" w:rsidR="00494CDA" w:rsidRDefault="00122490">
            <w:pPr>
              <w:spacing w:after="0" w:line="259" w:lineRule="auto"/>
              <w:ind w:left="17" w:right="0" w:firstLine="0"/>
            </w:pPr>
            <w:r>
              <w:rPr>
                <w:sz w:val="16"/>
              </w:rPr>
              <w:t xml:space="preserve">GLO </w:t>
            </w:r>
          </w:p>
        </w:tc>
      </w:tr>
    </w:tbl>
    <w:p w14:paraId="3AA13C45" w14:textId="77777777" w:rsidR="00494CDA" w:rsidRDefault="00122490">
      <w:pPr>
        <w:spacing w:after="5" w:line="248" w:lineRule="auto"/>
        <w:ind w:left="4924" w:right="0" w:hanging="10"/>
      </w:pPr>
      <w:r>
        <w:rPr>
          <w:sz w:val="20"/>
        </w:rPr>
        <w:t>Analysis of key terms</w:t>
      </w:r>
    </w:p>
    <w:tbl>
      <w:tblPr>
        <w:tblStyle w:val="TableGrid"/>
        <w:tblW w:w="6806" w:type="dxa"/>
        <w:tblInd w:w="-86" w:type="dxa"/>
        <w:tblCellMar>
          <w:top w:w="3" w:type="dxa"/>
          <w:left w:w="49" w:type="dxa"/>
          <w:right w:w="26" w:type="dxa"/>
        </w:tblCellMar>
        <w:tblLook w:val="04A0" w:firstRow="1" w:lastRow="0" w:firstColumn="1" w:lastColumn="0" w:noHBand="0" w:noVBand="1"/>
      </w:tblPr>
      <w:tblGrid>
        <w:gridCol w:w="417"/>
        <w:gridCol w:w="1992"/>
        <w:gridCol w:w="1992"/>
        <w:gridCol w:w="1992"/>
        <w:gridCol w:w="413"/>
      </w:tblGrid>
      <w:tr w:rsidR="00494CDA" w14:paraId="2E27717B" w14:textId="77777777">
        <w:trPr>
          <w:trHeight w:val="989"/>
        </w:trPr>
        <w:tc>
          <w:tcPr>
            <w:tcW w:w="418" w:type="dxa"/>
            <w:tcBorders>
              <w:top w:val="nil"/>
              <w:left w:val="single" w:sz="8" w:space="0" w:color="BFBFBF"/>
              <w:bottom w:val="single" w:sz="8" w:space="0" w:color="BFBFBF"/>
              <w:right w:val="single" w:sz="8" w:space="0" w:color="BFBFBF"/>
            </w:tcBorders>
          </w:tcPr>
          <w:p w14:paraId="5691F855" w14:textId="77777777" w:rsidR="00494CDA" w:rsidRDefault="00122490">
            <w:pPr>
              <w:spacing w:after="0" w:line="259" w:lineRule="auto"/>
              <w:ind w:left="77" w:right="0" w:firstLine="0"/>
              <w:jc w:val="left"/>
            </w:pPr>
            <w:r>
              <w:rPr>
                <w:sz w:val="16"/>
              </w:rPr>
              <w:t xml:space="preserve">95 </w:t>
            </w:r>
          </w:p>
        </w:tc>
        <w:tc>
          <w:tcPr>
            <w:tcW w:w="1992" w:type="dxa"/>
            <w:tcBorders>
              <w:top w:val="nil"/>
              <w:left w:val="single" w:sz="8" w:space="0" w:color="BFBFBF"/>
              <w:bottom w:val="single" w:sz="8" w:space="0" w:color="BFBFBF"/>
              <w:right w:val="single" w:sz="8" w:space="0" w:color="BFBFBF"/>
            </w:tcBorders>
          </w:tcPr>
          <w:p w14:paraId="38F0C9D8" w14:textId="77777777" w:rsidR="00494CDA" w:rsidRDefault="00122490">
            <w:pPr>
              <w:spacing w:after="0" w:line="259" w:lineRule="auto"/>
              <w:ind w:left="0" w:right="0" w:firstLine="0"/>
              <w:jc w:val="left"/>
            </w:pPr>
            <w:r>
              <w:rPr>
                <w:sz w:val="16"/>
              </w:rPr>
              <w:t xml:space="preserve">low-skilled person </w:t>
            </w:r>
          </w:p>
        </w:tc>
        <w:tc>
          <w:tcPr>
            <w:tcW w:w="1992" w:type="dxa"/>
            <w:tcBorders>
              <w:top w:val="nil"/>
              <w:left w:val="single" w:sz="8" w:space="0" w:color="BFBFBF"/>
              <w:bottom w:val="single" w:sz="8" w:space="0" w:color="BFBFBF"/>
              <w:right w:val="single" w:sz="8" w:space="0" w:color="BFBFBF"/>
            </w:tcBorders>
          </w:tcPr>
          <w:p w14:paraId="087C2BB4" w14:textId="77777777" w:rsidR="00494CDA" w:rsidRDefault="00122490">
            <w:pPr>
              <w:spacing w:after="0" w:line="259" w:lineRule="auto"/>
              <w:ind w:left="0" w:right="0" w:firstLine="0"/>
              <w:jc w:val="left"/>
            </w:pPr>
            <w:r>
              <w:rPr>
                <w:sz w:val="16"/>
              </w:rPr>
              <w:t xml:space="preserve">Geringqualifizierte, </w:t>
            </w:r>
          </w:p>
          <w:p w14:paraId="1EA54FC4" w14:textId="77777777" w:rsidR="00494CDA" w:rsidRDefault="00122490">
            <w:pPr>
              <w:spacing w:after="0" w:line="259" w:lineRule="auto"/>
              <w:ind w:left="0" w:right="0" w:firstLine="0"/>
              <w:jc w:val="left"/>
            </w:pPr>
            <w:r>
              <w:rPr>
                <w:sz w:val="16"/>
              </w:rPr>
              <w:t xml:space="preserve">Geringqualifizierter, gering qualifizierte Person </w:t>
            </w:r>
          </w:p>
        </w:tc>
        <w:tc>
          <w:tcPr>
            <w:tcW w:w="1992" w:type="dxa"/>
            <w:tcBorders>
              <w:top w:val="nil"/>
              <w:left w:val="single" w:sz="8" w:space="0" w:color="BFBFBF"/>
              <w:bottom w:val="single" w:sz="8" w:space="0" w:color="BFBFBF"/>
              <w:right w:val="single" w:sz="8" w:space="0" w:color="BFBFBF"/>
            </w:tcBorders>
          </w:tcPr>
          <w:p w14:paraId="46F1CE98" w14:textId="77777777" w:rsidR="00494CDA" w:rsidRDefault="00122490">
            <w:pPr>
              <w:spacing w:after="0" w:line="259" w:lineRule="auto"/>
              <w:ind w:left="0" w:right="0" w:firstLine="0"/>
              <w:jc w:val="left"/>
            </w:pPr>
            <w:r>
              <w:rPr>
                <w:sz w:val="16"/>
              </w:rPr>
              <w:t xml:space="preserve">personne ayant un faible niveau de compétences, travailleur faiblement qualifié, travailleur peu qualifié </w:t>
            </w:r>
          </w:p>
        </w:tc>
        <w:tc>
          <w:tcPr>
            <w:tcW w:w="413" w:type="dxa"/>
            <w:tcBorders>
              <w:top w:val="nil"/>
              <w:left w:val="single" w:sz="8" w:space="0" w:color="BFBFBF"/>
              <w:bottom w:val="single" w:sz="8" w:space="0" w:color="BFBFBF"/>
              <w:right w:val="single" w:sz="8" w:space="0" w:color="BFBFBF"/>
            </w:tcBorders>
          </w:tcPr>
          <w:p w14:paraId="458F867E" w14:textId="77777777" w:rsidR="00494CDA" w:rsidRDefault="00122490">
            <w:pPr>
              <w:spacing w:after="0" w:line="259" w:lineRule="auto"/>
              <w:ind w:left="32" w:right="0" w:firstLine="0"/>
              <w:jc w:val="left"/>
            </w:pPr>
            <w:r>
              <w:rPr>
                <w:sz w:val="16"/>
              </w:rPr>
              <w:t xml:space="preserve">ETB </w:t>
            </w:r>
          </w:p>
        </w:tc>
      </w:tr>
      <w:tr w:rsidR="00494CDA" w14:paraId="298FB8CC" w14:textId="77777777">
        <w:trPr>
          <w:trHeight w:val="211"/>
        </w:trPr>
        <w:tc>
          <w:tcPr>
            <w:tcW w:w="418" w:type="dxa"/>
            <w:tcBorders>
              <w:top w:val="single" w:sz="8" w:space="0" w:color="BFBFBF"/>
              <w:left w:val="single" w:sz="8" w:space="0" w:color="BFBFBF"/>
              <w:bottom w:val="single" w:sz="8" w:space="0" w:color="BFBFBF"/>
              <w:right w:val="single" w:sz="8" w:space="0" w:color="BFBFBF"/>
            </w:tcBorders>
          </w:tcPr>
          <w:p w14:paraId="3A395021" w14:textId="77777777" w:rsidR="00494CDA" w:rsidRDefault="00122490">
            <w:pPr>
              <w:spacing w:after="0" w:line="259" w:lineRule="auto"/>
              <w:ind w:left="77" w:right="0" w:firstLine="0"/>
              <w:jc w:val="left"/>
            </w:pPr>
            <w:r>
              <w:rPr>
                <w:sz w:val="16"/>
              </w:rPr>
              <w:t xml:space="preserve">96 </w:t>
            </w:r>
          </w:p>
        </w:tc>
        <w:tc>
          <w:tcPr>
            <w:tcW w:w="1992" w:type="dxa"/>
            <w:tcBorders>
              <w:top w:val="single" w:sz="8" w:space="0" w:color="BFBFBF"/>
              <w:left w:val="single" w:sz="8" w:space="0" w:color="BFBFBF"/>
              <w:bottom w:val="single" w:sz="8" w:space="0" w:color="BFBFBF"/>
              <w:right w:val="single" w:sz="8" w:space="0" w:color="BFBFBF"/>
            </w:tcBorders>
          </w:tcPr>
          <w:p w14:paraId="43C3D0AA" w14:textId="77777777" w:rsidR="00494CDA" w:rsidRDefault="00122490">
            <w:pPr>
              <w:spacing w:after="0" w:line="259" w:lineRule="auto"/>
              <w:ind w:left="0" w:right="0" w:firstLine="0"/>
              <w:jc w:val="left"/>
            </w:pPr>
            <w:r>
              <w:rPr>
                <w:sz w:val="16"/>
              </w:rPr>
              <w:t xml:space="preserve">mobility  </w:t>
            </w:r>
          </w:p>
        </w:tc>
        <w:tc>
          <w:tcPr>
            <w:tcW w:w="1992" w:type="dxa"/>
            <w:tcBorders>
              <w:top w:val="single" w:sz="8" w:space="0" w:color="BFBFBF"/>
              <w:left w:val="single" w:sz="8" w:space="0" w:color="BFBFBF"/>
              <w:bottom w:val="single" w:sz="8" w:space="0" w:color="BFBFBF"/>
              <w:right w:val="single" w:sz="8" w:space="0" w:color="BFBFBF"/>
            </w:tcBorders>
          </w:tcPr>
          <w:p w14:paraId="4A28D8F5" w14:textId="77777777" w:rsidR="00494CDA" w:rsidRDefault="00122490">
            <w:pPr>
              <w:spacing w:after="0" w:line="259" w:lineRule="auto"/>
              <w:ind w:left="0" w:right="0" w:firstLine="0"/>
              <w:jc w:val="left"/>
            </w:pPr>
            <w:r>
              <w:rPr>
                <w:sz w:val="16"/>
              </w:rPr>
              <w:t xml:space="preserve">Mobilität </w:t>
            </w:r>
          </w:p>
        </w:tc>
        <w:tc>
          <w:tcPr>
            <w:tcW w:w="1992" w:type="dxa"/>
            <w:tcBorders>
              <w:top w:val="single" w:sz="8" w:space="0" w:color="BFBFBF"/>
              <w:left w:val="single" w:sz="8" w:space="0" w:color="BFBFBF"/>
              <w:bottom w:val="single" w:sz="8" w:space="0" w:color="BFBFBF"/>
              <w:right w:val="single" w:sz="8" w:space="0" w:color="BFBFBF"/>
            </w:tcBorders>
          </w:tcPr>
          <w:p w14:paraId="1C18089F" w14:textId="77777777" w:rsidR="00494CDA" w:rsidRDefault="00122490">
            <w:pPr>
              <w:spacing w:after="0" w:line="259" w:lineRule="auto"/>
              <w:ind w:left="0" w:right="0" w:firstLine="0"/>
              <w:jc w:val="left"/>
            </w:pPr>
            <w:r>
              <w:rPr>
                <w:sz w:val="16"/>
              </w:rPr>
              <w:t xml:space="preserve">mobilité </w:t>
            </w:r>
          </w:p>
        </w:tc>
        <w:tc>
          <w:tcPr>
            <w:tcW w:w="413" w:type="dxa"/>
            <w:tcBorders>
              <w:top w:val="single" w:sz="8" w:space="0" w:color="BFBFBF"/>
              <w:left w:val="single" w:sz="8" w:space="0" w:color="BFBFBF"/>
              <w:bottom w:val="single" w:sz="8" w:space="0" w:color="BFBFBF"/>
              <w:right w:val="single" w:sz="8" w:space="0" w:color="BFBFBF"/>
            </w:tcBorders>
          </w:tcPr>
          <w:p w14:paraId="610F7887" w14:textId="77777777" w:rsidR="00494CDA" w:rsidRDefault="00122490">
            <w:pPr>
              <w:spacing w:after="0" w:line="259" w:lineRule="auto"/>
              <w:ind w:left="17" w:right="0" w:firstLine="0"/>
            </w:pPr>
            <w:r>
              <w:rPr>
                <w:sz w:val="16"/>
              </w:rPr>
              <w:t xml:space="preserve">GLO </w:t>
            </w:r>
          </w:p>
        </w:tc>
      </w:tr>
      <w:tr w:rsidR="00494CDA" w14:paraId="51D4C1D0" w14:textId="77777777">
        <w:trPr>
          <w:trHeight w:val="1195"/>
        </w:trPr>
        <w:tc>
          <w:tcPr>
            <w:tcW w:w="418" w:type="dxa"/>
            <w:tcBorders>
              <w:top w:val="single" w:sz="8" w:space="0" w:color="BFBFBF"/>
              <w:left w:val="single" w:sz="8" w:space="0" w:color="BFBFBF"/>
              <w:bottom w:val="single" w:sz="8" w:space="0" w:color="BFBFBF"/>
              <w:right w:val="single" w:sz="8" w:space="0" w:color="BFBFBF"/>
            </w:tcBorders>
          </w:tcPr>
          <w:p w14:paraId="09B13737" w14:textId="77777777" w:rsidR="00494CDA" w:rsidRDefault="00122490">
            <w:pPr>
              <w:spacing w:after="0" w:line="259" w:lineRule="auto"/>
              <w:ind w:left="77" w:right="0" w:firstLine="0"/>
              <w:jc w:val="left"/>
            </w:pPr>
            <w:r>
              <w:rPr>
                <w:sz w:val="16"/>
              </w:rPr>
              <w:lastRenderedPageBreak/>
              <w:t xml:space="preserve">97 </w:t>
            </w:r>
          </w:p>
        </w:tc>
        <w:tc>
          <w:tcPr>
            <w:tcW w:w="1992" w:type="dxa"/>
            <w:tcBorders>
              <w:top w:val="single" w:sz="8" w:space="0" w:color="BFBFBF"/>
              <w:left w:val="single" w:sz="8" w:space="0" w:color="BFBFBF"/>
              <w:bottom w:val="single" w:sz="8" w:space="0" w:color="BFBFBF"/>
              <w:right w:val="single" w:sz="8" w:space="0" w:color="BFBFBF"/>
            </w:tcBorders>
          </w:tcPr>
          <w:p w14:paraId="6E9FE8EF" w14:textId="77777777" w:rsidR="00494CDA" w:rsidRDefault="00122490">
            <w:pPr>
              <w:spacing w:after="0" w:line="259" w:lineRule="auto"/>
              <w:ind w:left="0" w:right="0" w:firstLine="0"/>
              <w:jc w:val="left"/>
            </w:pPr>
            <w:r>
              <w:rPr>
                <w:sz w:val="16"/>
              </w:rPr>
              <w:t xml:space="preserve">mobility </w:t>
            </w:r>
          </w:p>
        </w:tc>
        <w:tc>
          <w:tcPr>
            <w:tcW w:w="1992" w:type="dxa"/>
            <w:tcBorders>
              <w:top w:val="single" w:sz="8" w:space="0" w:color="BFBFBF"/>
              <w:left w:val="single" w:sz="8" w:space="0" w:color="BFBFBF"/>
              <w:bottom w:val="single" w:sz="8" w:space="0" w:color="BFBFBF"/>
              <w:right w:val="single" w:sz="8" w:space="0" w:color="BFBFBF"/>
            </w:tcBorders>
          </w:tcPr>
          <w:p w14:paraId="07B7FC42" w14:textId="77777777" w:rsidR="00494CDA" w:rsidRDefault="00122490">
            <w:pPr>
              <w:spacing w:after="0" w:line="259" w:lineRule="auto"/>
              <w:ind w:left="0" w:right="0" w:firstLine="0"/>
              <w:jc w:val="left"/>
            </w:pPr>
            <w:r>
              <w:rPr>
                <w:sz w:val="16"/>
              </w:rPr>
              <w:t xml:space="preserve">Beweglichkeit, Mobilität, </w:t>
            </w:r>
          </w:p>
          <w:p w14:paraId="385524F4" w14:textId="77777777" w:rsidR="00494CDA" w:rsidRDefault="00122490">
            <w:pPr>
              <w:spacing w:after="0" w:line="259" w:lineRule="auto"/>
              <w:ind w:left="0" w:right="0" w:firstLine="0"/>
              <w:jc w:val="left"/>
            </w:pPr>
            <w:r>
              <w:rPr>
                <w:sz w:val="16"/>
              </w:rPr>
              <w:t xml:space="preserve">Mobilität, </w:t>
            </w:r>
          </w:p>
          <w:p w14:paraId="3577683A" w14:textId="77777777" w:rsidR="00494CDA" w:rsidRDefault="00122490">
            <w:pPr>
              <w:spacing w:after="5" w:line="238" w:lineRule="auto"/>
              <w:ind w:left="0" w:right="0" w:firstLine="0"/>
              <w:jc w:val="left"/>
            </w:pPr>
            <w:r>
              <w:rPr>
                <w:sz w:val="16"/>
              </w:rPr>
              <w:t xml:space="preserve">Bewegungsvermögen, Beweglichkeitsgrad, </w:t>
            </w:r>
          </w:p>
          <w:p w14:paraId="40E64CC4" w14:textId="77777777" w:rsidR="00494CDA" w:rsidRDefault="00122490">
            <w:pPr>
              <w:spacing w:after="0" w:line="259" w:lineRule="auto"/>
              <w:ind w:left="0" w:right="0" w:firstLine="0"/>
              <w:jc w:val="left"/>
            </w:pPr>
            <w:r>
              <w:rPr>
                <w:sz w:val="16"/>
              </w:rPr>
              <w:t xml:space="preserve">Getriebefreiheitsgrad, </w:t>
            </w:r>
          </w:p>
          <w:p w14:paraId="5E1BD0EB" w14:textId="77777777" w:rsidR="00494CDA" w:rsidRDefault="00122490">
            <w:pPr>
              <w:spacing w:after="0" w:line="259" w:lineRule="auto"/>
              <w:ind w:left="0" w:right="0" w:firstLine="0"/>
              <w:jc w:val="left"/>
            </w:pPr>
            <w:r>
              <w:rPr>
                <w:sz w:val="16"/>
              </w:rPr>
              <w:t xml:space="preserve">Driftbeweglichkeit </w:t>
            </w:r>
          </w:p>
        </w:tc>
        <w:tc>
          <w:tcPr>
            <w:tcW w:w="1992" w:type="dxa"/>
            <w:tcBorders>
              <w:top w:val="single" w:sz="8" w:space="0" w:color="BFBFBF"/>
              <w:left w:val="single" w:sz="8" w:space="0" w:color="BFBFBF"/>
              <w:bottom w:val="single" w:sz="8" w:space="0" w:color="BFBFBF"/>
              <w:right w:val="single" w:sz="8" w:space="0" w:color="BFBFBF"/>
            </w:tcBorders>
          </w:tcPr>
          <w:p w14:paraId="6C2ABFC7" w14:textId="77777777" w:rsidR="00494CDA" w:rsidRDefault="00122490">
            <w:pPr>
              <w:spacing w:after="0" w:line="259" w:lineRule="auto"/>
              <w:ind w:left="0" w:right="0" w:firstLine="0"/>
              <w:jc w:val="left"/>
            </w:pPr>
            <w:r>
              <w:rPr>
                <w:sz w:val="16"/>
              </w:rPr>
              <w:t xml:space="preserve">mobilité, motilité, motricité, mobilité de glissement </w:t>
            </w:r>
          </w:p>
        </w:tc>
        <w:tc>
          <w:tcPr>
            <w:tcW w:w="413" w:type="dxa"/>
            <w:tcBorders>
              <w:top w:val="single" w:sz="8" w:space="0" w:color="BFBFBF"/>
              <w:left w:val="single" w:sz="8" w:space="0" w:color="BFBFBF"/>
              <w:bottom w:val="single" w:sz="8" w:space="0" w:color="BFBFBF"/>
              <w:right w:val="single" w:sz="8" w:space="0" w:color="BFBFBF"/>
            </w:tcBorders>
          </w:tcPr>
          <w:p w14:paraId="3F0C3186" w14:textId="77777777" w:rsidR="00494CDA" w:rsidRDefault="00122490">
            <w:pPr>
              <w:spacing w:after="0" w:line="259" w:lineRule="auto"/>
              <w:ind w:left="32" w:right="0" w:firstLine="0"/>
              <w:jc w:val="left"/>
            </w:pPr>
            <w:r>
              <w:rPr>
                <w:sz w:val="16"/>
              </w:rPr>
              <w:t xml:space="preserve">ETB </w:t>
            </w:r>
          </w:p>
        </w:tc>
      </w:tr>
      <w:tr w:rsidR="00494CDA" w14:paraId="4CDD80AC"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6A1C241F" w14:textId="77777777" w:rsidR="00494CDA" w:rsidRDefault="00122490">
            <w:pPr>
              <w:spacing w:after="0" w:line="259" w:lineRule="auto"/>
              <w:ind w:left="77" w:right="0" w:firstLine="0"/>
              <w:jc w:val="left"/>
            </w:pPr>
            <w:r>
              <w:rPr>
                <w:sz w:val="16"/>
              </w:rPr>
              <w:t xml:space="preserve">98 </w:t>
            </w:r>
          </w:p>
        </w:tc>
        <w:tc>
          <w:tcPr>
            <w:tcW w:w="1992" w:type="dxa"/>
            <w:tcBorders>
              <w:top w:val="single" w:sz="8" w:space="0" w:color="BFBFBF"/>
              <w:left w:val="single" w:sz="8" w:space="0" w:color="BFBFBF"/>
              <w:bottom w:val="single" w:sz="8" w:space="0" w:color="BFBFBF"/>
              <w:right w:val="single" w:sz="8" w:space="0" w:color="BFBFBF"/>
            </w:tcBorders>
          </w:tcPr>
          <w:p w14:paraId="54A2B81D" w14:textId="77777777" w:rsidR="00494CDA" w:rsidRDefault="00122490">
            <w:pPr>
              <w:spacing w:after="0" w:line="259" w:lineRule="auto"/>
              <w:ind w:left="0" w:right="0" w:firstLine="0"/>
              <w:jc w:val="left"/>
            </w:pPr>
            <w:r>
              <w:rPr>
                <w:sz w:val="16"/>
              </w:rPr>
              <w:t xml:space="preserve">modular training </w:t>
            </w:r>
          </w:p>
        </w:tc>
        <w:tc>
          <w:tcPr>
            <w:tcW w:w="1992" w:type="dxa"/>
            <w:tcBorders>
              <w:top w:val="single" w:sz="8" w:space="0" w:color="BFBFBF"/>
              <w:left w:val="single" w:sz="8" w:space="0" w:color="BFBFBF"/>
              <w:bottom w:val="single" w:sz="8" w:space="0" w:color="BFBFBF"/>
              <w:right w:val="single" w:sz="8" w:space="0" w:color="BFBFBF"/>
            </w:tcBorders>
          </w:tcPr>
          <w:p w14:paraId="017E1E3C" w14:textId="77777777" w:rsidR="00494CDA" w:rsidRDefault="00122490">
            <w:pPr>
              <w:spacing w:after="0" w:line="259" w:lineRule="auto"/>
              <w:ind w:left="0" w:right="0" w:firstLine="0"/>
              <w:jc w:val="left"/>
            </w:pPr>
            <w:r>
              <w:rPr>
                <w:sz w:val="16"/>
              </w:rPr>
              <w:t xml:space="preserve">modulare Ausbildung </w:t>
            </w:r>
          </w:p>
        </w:tc>
        <w:tc>
          <w:tcPr>
            <w:tcW w:w="1992" w:type="dxa"/>
            <w:tcBorders>
              <w:top w:val="single" w:sz="8" w:space="0" w:color="BFBFBF"/>
              <w:left w:val="single" w:sz="8" w:space="0" w:color="BFBFBF"/>
              <w:bottom w:val="single" w:sz="8" w:space="0" w:color="BFBFBF"/>
              <w:right w:val="single" w:sz="8" w:space="0" w:color="BFBFBF"/>
            </w:tcBorders>
          </w:tcPr>
          <w:p w14:paraId="5E5A9446" w14:textId="77777777" w:rsidR="00494CDA" w:rsidRDefault="00122490">
            <w:pPr>
              <w:spacing w:after="0" w:line="259" w:lineRule="auto"/>
              <w:ind w:left="0" w:right="0" w:firstLine="0"/>
              <w:jc w:val="left"/>
            </w:pPr>
            <w:r>
              <w:rPr>
                <w:sz w:val="16"/>
              </w:rPr>
              <w:t xml:space="preserve">formation modulaire </w:t>
            </w:r>
          </w:p>
        </w:tc>
        <w:tc>
          <w:tcPr>
            <w:tcW w:w="413" w:type="dxa"/>
            <w:tcBorders>
              <w:top w:val="single" w:sz="8" w:space="0" w:color="BFBFBF"/>
              <w:left w:val="single" w:sz="8" w:space="0" w:color="BFBFBF"/>
              <w:bottom w:val="single" w:sz="8" w:space="0" w:color="BFBFBF"/>
              <w:right w:val="single" w:sz="8" w:space="0" w:color="BFBFBF"/>
            </w:tcBorders>
          </w:tcPr>
          <w:p w14:paraId="53F72F46" w14:textId="77777777" w:rsidR="00494CDA" w:rsidRDefault="00122490">
            <w:pPr>
              <w:spacing w:after="0" w:line="259" w:lineRule="auto"/>
              <w:ind w:left="37" w:right="0" w:firstLine="0"/>
              <w:jc w:val="left"/>
            </w:pPr>
            <w:r>
              <w:rPr>
                <w:sz w:val="16"/>
              </w:rPr>
              <w:t xml:space="preserve">ETT </w:t>
            </w:r>
          </w:p>
        </w:tc>
      </w:tr>
      <w:tr w:rsidR="00494CDA" w14:paraId="3340FC02"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689E2411" w14:textId="77777777" w:rsidR="00494CDA" w:rsidRDefault="00122490">
            <w:pPr>
              <w:spacing w:after="0" w:line="259" w:lineRule="auto"/>
              <w:ind w:left="77" w:right="0" w:firstLine="0"/>
              <w:jc w:val="left"/>
            </w:pPr>
            <w:r>
              <w:rPr>
                <w:sz w:val="16"/>
              </w:rPr>
              <w:t xml:space="preserve">99 </w:t>
            </w:r>
          </w:p>
        </w:tc>
        <w:tc>
          <w:tcPr>
            <w:tcW w:w="1992" w:type="dxa"/>
            <w:tcBorders>
              <w:top w:val="single" w:sz="8" w:space="0" w:color="BFBFBF"/>
              <w:left w:val="single" w:sz="8" w:space="0" w:color="BFBFBF"/>
              <w:bottom w:val="single" w:sz="8" w:space="0" w:color="BFBFBF"/>
              <w:right w:val="single" w:sz="8" w:space="0" w:color="BFBFBF"/>
            </w:tcBorders>
          </w:tcPr>
          <w:p w14:paraId="15DA9B5C" w14:textId="77777777" w:rsidR="00494CDA" w:rsidRDefault="00122490">
            <w:pPr>
              <w:spacing w:after="0" w:line="259" w:lineRule="auto"/>
              <w:ind w:left="0" w:right="0" w:firstLine="0"/>
              <w:jc w:val="left"/>
            </w:pPr>
            <w:r>
              <w:rPr>
                <w:sz w:val="16"/>
              </w:rPr>
              <w:t xml:space="preserve">modular training </w:t>
            </w:r>
          </w:p>
        </w:tc>
        <w:tc>
          <w:tcPr>
            <w:tcW w:w="1992" w:type="dxa"/>
            <w:tcBorders>
              <w:top w:val="single" w:sz="8" w:space="0" w:color="BFBFBF"/>
              <w:left w:val="single" w:sz="8" w:space="0" w:color="BFBFBF"/>
              <w:bottom w:val="single" w:sz="8" w:space="0" w:color="BFBFBF"/>
              <w:right w:val="single" w:sz="8" w:space="0" w:color="BFBFBF"/>
            </w:tcBorders>
          </w:tcPr>
          <w:p w14:paraId="7E86E392" w14:textId="77777777" w:rsidR="00494CDA" w:rsidRDefault="00122490">
            <w:pPr>
              <w:spacing w:after="0" w:line="259" w:lineRule="auto"/>
              <w:ind w:left="0" w:right="0" w:firstLine="0"/>
              <w:jc w:val="left"/>
            </w:pPr>
            <w:r>
              <w:rPr>
                <w:sz w:val="16"/>
              </w:rPr>
              <w:t xml:space="preserve">Ausbildung im </w:t>
            </w:r>
          </w:p>
          <w:p w14:paraId="17D55F5D" w14:textId="77777777" w:rsidR="00494CDA" w:rsidRDefault="00122490">
            <w:pPr>
              <w:spacing w:after="0" w:line="259" w:lineRule="auto"/>
              <w:ind w:left="0" w:right="0" w:firstLine="0"/>
              <w:jc w:val="left"/>
            </w:pPr>
            <w:r>
              <w:rPr>
                <w:sz w:val="16"/>
              </w:rPr>
              <w:t xml:space="preserve">Baukastensystem, ModulAusbildungssystem </w:t>
            </w:r>
          </w:p>
        </w:tc>
        <w:tc>
          <w:tcPr>
            <w:tcW w:w="1992" w:type="dxa"/>
            <w:tcBorders>
              <w:top w:val="single" w:sz="8" w:space="0" w:color="BFBFBF"/>
              <w:left w:val="single" w:sz="8" w:space="0" w:color="BFBFBF"/>
              <w:bottom w:val="single" w:sz="8" w:space="0" w:color="BFBFBF"/>
              <w:right w:val="single" w:sz="8" w:space="0" w:color="BFBFBF"/>
            </w:tcBorders>
          </w:tcPr>
          <w:p w14:paraId="6FB8280E" w14:textId="77777777" w:rsidR="00494CDA" w:rsidRDefault="00122490">
            <w:pPr>
              <w:spacing w:after="0" w:line="259" w:lineRule="auto"/>
              <w:ind w:left="0" w:right="0" w:firstLine="0"/>
              <w:jc w:val="left"/>
            </w:pPr>
            <w:r>
              <w:rPr>
                <w:sz w:val="16"/>
              </w:rPr>
              <w:t xml:space="preserve">formation par modules, formation modulaire </w:t>
            </w:r>
          </w:p>
        </w:tc>
        <w:tc>
          <w:tcPr>
            <w:tcW w:w="413" w:type="dxa"/>
            <w:tcBorders>
              <w:top w:val="single" w:sz="8" w:space="0" w:color="BFBFBF"/>
              <w:left w:val="single" w:sz="8" w:space="0" w:color="BFBFBF"/>
              <w:bottom w:val="single" w:sz="8" w:space="0" w:color="BFBFBF"/>
              <w:right w:val="single" w:sz="8" w:space="0" w:color="BFBFBF"/>
            </w:tcBorders>
          </w:tcPr>
          <w:p w14:paraId="06E5A6E9" w14:textId="77777777" w:rsidR="00494CDA" w:rsidRDefault="00122490">
            <w:pPr>
              <w:spacing w:after="0" w:line="259" w:lineRule="auto"/>
              <w:ind w:left="32" w:right="0" w:firstLine="0"/>
              <w:jc w:val="left"/>
            </w:pPr>
            <w:r>
              <w:rPr>
                <w:sz w:val="16"/>
              </w:rPr>
              <w:t xml:space="preserve">ETB </w:t>
            </w:r>
          </w:p>
        </w:tc>
      </w:tr>
      <w:tr w:rsidR="00494CDA" w14:paraId="75CEB90F"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5F109784" w14:textId="77777777" w:rsidR="00494CDA" w:rsidRDefault="00122490">
            <w:pPr>
              <w:spacing w:after="0" w:line="259" w:lineRule="auto"/>
              <w:ind w:left="36" w:right="0" w:firstLine="0"/>
              <w:jc w:val="left"/>
            </w:pPr>
            <w:r>
              <w:rPr>
                <w:sz w:val="16"/>
              </w:rPr>
              <w:t xml:space="preserve">100 </w:t>
            </w:r>
          </w:p>
        </w:tc>
        <w:tc>
          <w:tcPr>
            <w:tcW w:w="1992" w:type="dxa"/>
            <w:tcBorders>
              <w:top w:val="single" w:sz="8" w:space="0" w:color="BFBFBF"/>
              <w:left w:val="single" w:sz="8" w:space="0" w:color="BFBFBF"/>
              <w:bottom w:val="single" w:sz="8" w:space="0" w:color="BFBFBF"/>
              <w:right w:val="single" w:sz="8" w:space="0" w:color="BFBFBF"/>
            </w:tcBorders>
          </w:tcPr>
          <w:p w14:paraId="1A918509" w14:textId="77777777" w:rsidR="00494CDA" w:rsidRDefault="00122490">
            <w:pPr>
              <w:spacing w:after="0" w:line="259" w:lineRule="auto"/>
              <w:ind w:left="0" w:right="0" w:firstLine="0"/>
              <w:jc w:val="left"/>
            </w:pPr>
            <w:r>
              <w:rPr>
                <w:sz w:val="16"/>
              </w:rPr>
              <w:t xml:space="preserve">non-formal learning </w:t>
            </w:r>
          </w:p>
        </w:tc>
        <w:tc>
          <w:tcPr>
            <w:tcW w:w="1992" w:type="dxa"/>
            <w:tcBorders>
              <w:top w:val="single" w:sz="8" w:space="0" w:color="BFBFBF"/>
              <w:left w:val="single" w:sz="8" w:space="0" w:color="BFBFBF"/>
              <w:bottom w:val="single" w:sz="8" w:space="0" w:color="BFBFBF"/>
              <w:right w:val="single" w:sz="8" w:space="0" w:color="BFBFBF"/>
            </w:tcBorders>
          </w:tcPr>
          <w:p w14:paraId="5BA97B31" w14:textId="77777777" w:rsidR="00494CDA" w:rsidRDefault="00122490">
            <w:pPr>
              <w:spacing w:after="0" w:line="259" w:lineRule="auto"/>
              <w:ind w:left="0" w:right="0" w:firstLine="0"/>
              <w:jc w:val="left"/>
            </w:pPr>
            <w:r>
              <w:rPr>
                <w:sz w:val="16"/>
              </w:rPr>
              <w:t xml:space="preserve">nicht formales Lernen </w:t>
            </w:r>
          </w:p>
        </w:tc>
        <w:tc>
          <w:tcPr>
            <w:tcW w:w="1992" w:type="dxa"/>
            <w:tcBorders>
              <w:top w:val="single" w:sz="8" w:space="0" w:color="BFBFBF"/>
              <w:left w:val="single" w:sz="8" w:space="0" w:color="BFBFBF"/>
              <w:bottom w:val="single" w:sz="8" w:space="0" w:color="BFBFBF"/>
              <w:right w:val="single" w:sz="8" w:space="0" w:color="BFBFBF"/>
            </w:tcBorders>
          </w:tcPr>
          <w:p w14:paraId="0FE7E73D" w14:textId="77777777" w:rsidR="00494CDA" w:rsidRDefault="00122490">
            <w:pPr>
              <w:spacing w:after="0" w:line="259" w:lineRule="auto"/>
              <w:ind w:left="0" w:right="0" w:firstLine="0"/>
              <w:jc w:val="left"/>
            </w:pPr>
            <w:r>
              <w:rPr>
                <w:sz w:val="16"/>
              </w:rPr>
              <w:t xml:space="preserve">apprentissage non formel </w:t>
            </w:r>
          </w:p>
        </w:tc>
        <w:tc>
          <w:tcPr>
            <w:tcW w:w="413" w:type="dxa"/>
            <w:tcBorders>
              <w:top w:val="single" w:sz="8" w:space="0" w:color="BFBFBF"/>
              <w:left w:val="single" w:sz="8" w:space="0" w:color="BFBFBF"/>
              <w:bottom w:val="single" w:sz="8" w:space="0" w:color="BFBFBF"/>
              <w:right w:val="single" w:sz="8" w:space="0" w:color="BFBFBF"/>
            </w:tcBorders>
          </w:tcPr>
          <w:p w14:paraId="4E9EB9DE" w14:textId="77777777" w:rsidR="00494CDA" w:rsidRDefault="00122490">
            <w:pPr>
              <w:spacing w:after="0" w:line="259" w:lineRule="auto"/>
              <w:ind w:left="37" w:right="0" w:firstLine="0"/>
              <w:jc w:val="left"/>
            </w:pPr>
            <w:r>
              <w:rPr>
                <w:sz w:val="16"/>
              </w:rPr>
              <w:t xml:space="preserve">ETT </w:t>
            </w:r>
          </w:p>
          <w:p w14:paraId="3A4D6805" w14:textId="77777777" w:rsidR="00494CDA" w:rsidRDefault="00122490">
            <w:pPr>
              <w:spacing w:after="0" w:line="259" w:lineRule="auto"/>
              <w:ind w:left="17" w:right="0" w:firstLine="0"/>
            </w:pPr>
            <w:r>
              <w:rPr>
                <w:sz w:val="16"/>
              </w:rPr>
              <w:t xml:space="preserve">GLO </w:t>
            </w:r>
          </w:p>
          <w:p w14:paraId="469C50A6" w14:textId="77777777" w:rsidR="00494CDA" w:rsidRDefault="00122490">
            <w:pPr>
              <w:spacing w:after="0" w:line="259" w:lineRule="auto"/>
              <w:ind w:left="25" w:right="0" w:firstLine="0"/>
              <w:jc w:val="left"/>
            </w:pPr>
            <w:r>
              <w:rPr>
                <w:sz w:val="16"/>
              </w:rPr>
              <w:t xml:space="preserve">ERA </w:t>
            </w:r>
          </w:p>
        </w:tc>
      </w:tr>
      <w:tr w:rsidR="00494CDA" w14:paraId="21426162" w14:textId="77777777">
        <w:trPr>
          <w:trHeight w:val="998"/>
        </w:trPr>
        <w:tc>
          <w:tcPr>
            <w:tcW w:w="418" w:type="dxa"/>
            <w:tcBorders>
              <w:top w:val="single" w:sz="8" w:space="0" w:color="BFBFBF"/>
              <w:left w:val="single" w:sz="8" w:space="0" w:color="BFBFBF"/>
              <w:bottom w:val="single" w:sz="8" w:space="0" w:color="BFBFBF"/>
              <w:right w:val="single" w:sz="8" w:space="0" w:color="BFBFBF"/>
            </w:tcBorders>
          </w:tcPr>
          <w:p w14:paraId="169E5C9A" w14:textId="77777777" w:rsidR="00494CDA" w:rsidRDefault="00122490">
            <w:pPr>
              <w:spacing w:after="0" w:line="259" w:lineRule="auto"/>
              <w:ind w:left="36" w:right="0" w:firstLine="0"/>
              <w:jc w:val="left"/>
            </w:pPr>
            <w:r>
              <w:rPr>
                <w:sz w:val="16"/>
              </w:rPr>
              <w:t xml:space="preserve">101 </w:t>
            </w:r>
          </w:p>
        </w:tc>
        <w:tc>
          <w:tcPr>
            <w:tcW w:w="1992" w:type="dxa"/>
            <w:tcBorders>
              <w:top w:val="single" w:sz="8" w:space="0" w:color="BFBFBF"/>
              <w:left w:val="single" w:sz="8" w:space="0" w:color="BFBFBF"/>
              <w:bottom w:val="single" w:sz="8" w:space="0" w:color="BFBFBF"/>
              <w:right w:val="single" w:sz="8" w:space="0" w:color="BFBFBF"/>
            </w:tcBorders>
          </w:tcPr>
          <w:p w14:paraId="54534601" w14:textId="77777777" w:rsidR="00494CDA" w:rsidRDefault="00122490">
            <w:pPr>
              <w:spacing w:after="0" w:line="259" w:lineRule="auto"/>
              <w:ind w:left="0" w:right="0" w:firstLine="0"/>
              <w:jc w:val="left"/>
            </w:pPr>
            <w:r>
              <w:rPr>
                <w:sz w:val="16"/>
              </w:rPr>
              <w:t xml:space="preserve">non-formal learning </w:t>
            </w:r>
          </w:p>
        </w:tc>
        <w:tc>
          <w:tcPr>
            <w:tcW w:w="1992" w:type="dxa"/>
            <w:tcBorders>
              <w:top w:val="single" w:sz="8" w:space="0" w:color="BFBFBF"/>
              <w:left w:val="single" w:sz="8" w:space="0" w:color="BFBFBF"/>
              <w:bottom w:val="single" w:sz="8" w:space="0" w:color="BFBFBF"/>
              <w:right w:val="single" w:sz="8" w:space="0" w:color="BFBFBF"/>
            </w:tcBorders>
          </w:tcPr>
          <w:p w14:paraId="19B167D6" w14:textId="77777777" w:rsidR="00494CDA" w:rsidRDefault="00122490">
            <w:pPr>
              <w:spacing w:after="0" w:line="259" w:lineRule="auto"/>
              <w:ind w:left="0" w:right="0" w:firstLine="0"/>
              <w:jc w:val="left"/>
            </w:pPr>
            <w:r>
              <w:rPr>
                <w:sz w:val="16"/>
              </w:rPr>
              <w:t xml:space="preserve">nicht formale Bildung, nicht formales Lernen, nichtformales Lernen </w:t>
            </w:r>
          </w:p>
        </w:tc>
        <w:tc>
          <w:tcPr>
            <w:tcW w:w="1992" w:type="dxa"/>
            <w:tcBorders>
              <w:top w:val="single" w:sz="8" w:space="0" w:color="BFBFBF"/>
              <w:left w:val="single" w:sz="8" w:space="0" w:color="BFBFBF"/>
              <w:bottom w:val="single" w:sz="8" w:space="0" w:color="BFBFBF"/>
              <w:right w:val="single" w:sz="8" w:space="0" w:color="BFBFBF"/>
            </w:tcBorders>
          </w:tcPr>
          <w:p w14:paraId="45E93D8E" w14:textId="77777777" w:rsidR="00494CDA" w:rsidRDefault="00122490">
            <w:pPr>
              <w:spacing w:after="0" w:line="259" w:lineRule="auto"/>
              <w:ind w:left="0" w:right="0" w:firstLine="0"/>
              <w:jc w:val="left"/>
            </w:pPr>
            <w:r>
              <w:rPr>
                <w:sz w:val="16"/>
              </w:rPr>
              <w:t xml:space="preserve">éducation informelle, éducation non formelle, apprentissage non formel, formation non formelle, apprentissage non formel </w:t>
            </w:r>
          </w:p>
        </w:tc>
        <w:tc>
          <w:tcPr>
            <w:tcW w:w="413" w:type="dxa"/>
            <w:tcBorders>
              <w:top w:val="single" w:sz="8" w:space="0" w:color="BFBFBF"/>
              <w:left w:val="single" w:sz="8" w:space="0" w:color="BFBFBF"/>
              <w:bottom w:val="single" w:sz="8" w:space="0" w:color="BFBFBF"/>
              <w:right w:val="single" w:sz="8" w:space="0" w:color="BFBFBF"/>
            </w:tcBorders>
          </w:tcPr>
          <w:p w14:paraId="1FEB4EFF" w14:textId="77777777" w:rsidR="00494CDA" w:rsidRDefault="00122490">
            <w:pPr>
              <w:spacing w:after="0" w:line="259" w:lineRule="auto"/>
              <w:ind w:left="32" w:right="0" w:firstLine="0"/>
              <w:jc w:val="left"/>
            </w:pPr>
            <w:r>
              <w:rPr>
                <w:sz w:val="16"/>
              </w:rPr>
              <w:t xml:space="preserve">ETB </w:t>
            </w:r>
          </w:p>
        </w:tc>
      </w:tr>
      <w:tr w:rsidR="00494CDA" w14:paraId="22711FA9"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0A9EB0CA" w14:textId="77777777" w:rsidR="00494CDA" w:rsidRDefault="00122490">
            <w:pPr>
              <w:spacing w:after="0" w:line="259" w:lineRule="auto"/>
              <w:ind w:left="36" w:right="0" w:firstLine="0"/>
              <w:jc w:val="left"/>
            </w:pPr>
            <w:r>
              <w:rPr>
                <w:sz w:val="16"/>
              </w:rPr>
              <w:t xml:space="preserve">102 </w:t>
            </w:r>
          </w:p>
        </w:tc>
        <w:tc>
          <w:tcPr>
            <w:tcW w:w="1992" w:type="dxa"/>
            <w:tcBorders>
              <w:top w:val="single" w:sz="8" w:space="0" w:color="BFBFBF"/>
              <w:left w:val="single" w:sz="8" w:space="0" w:color="BFBFBF"/>
              <w:bottom w:val="single" w:sz="8" w:space="0" w:color="BFBFBF"/>
              <w:right w:val="single" w:sz="8" w:space="0" w:color="BFBFBF"/>
            </w:tcBorders>
          </w:tcPr>
          <w:p w14:paraId="04F0F41A" w14:textId="77777777" w:rsidR="00494CDA" w:rsidRDefault="00122490">
            <w:pPr>
              <w:spacing w:after="0" w:line="259" w:lineRule="auto"/>
              <w:ind w:left="0" w:right="0" w:firstLine="0"/>
              <w:jc w:val="left"/>
            </w:pPr>
            <w:r>
              <w:rPr>
                <w:sz w:val="16"/>
              </w:rPr>
              <w:t xml:space="preserve">off-the-job training </w:t>
            </w:r>
          </w:p>
        </w:tc>
        <w:tc>
          <w:tcPr>
            <w:tcW w:w="1992" w:type="dxa"/>
            <w:tcBorders>
              <w:top w:val="single" w:sz="8" w:space="0" w:color="BFBFBF"/>
              <w:left w:val="single" w:sz="8" w:space="0" w:color="BFBFBF"/>
              <w:bottom w:val="single" w:sz="8" w:space="0" w:color="BFBFBF"/>
              <w:right w:val="single" w:sz="8" w:space="0" w:color="BFBFBF"/>
            </w:tcBorders>
          </w:tcPr>
          <w:p w14:paraId="2AD13E32" w14:textId="77777777" w:rsidR="00494CDA" w:rsidRDefault="00122490">
            <w:pPr>
              <w:spacing w:after="0" w:line="259" w:lineRule="auto"/>
              <w:ind w:left="0" w:right="0" w:firstLine="0"/>
              <w:jc w:val="left"/>
            </w:pPr>
            <w:r>
              <w:rPr>
                <w:sz w:val="16"/>
              </w:rPr>
              <w:t xml:space="preserve">Ausbildung außerhalb des Arbeitsplatzes </w:t>
            </w:r>
          </w:p>
        </w:tc>
        <w:tc>
          <w:tcPr>
            <w:tcW w:w="1992" w:type="dxa"/>
            <w:tcBorders>
              <w:top w:val="single" w:sz="8" w:space="0" w:color="BFBFBF"/>
              <w:left w:val="single" w:sz="8" w:space="0" w:color="BFBFBF"/>
              <w:bottom w:val="single" w:sz="8" w:space="0" w:color="BFBFBF"/>
              <w:right w:val="single" w:sz="8" w:space="0" w:color="BFBFBF"/>
            </w:tcBorders>
          </w:tcPr>
          <w:p w14:paraId="384BD935" w14:textId="77777777" w:rsidR="00494CDA" w:rsidRDefault="00122490">
            <w:pPr>
              <w:spacing w:after="0" w:line="259" w:lineRule="auto"/>
              <w:ind w:left="0" w:right="0" w:firstLine="0"/>
              <w:jc w:val="left"/>
            </w:pPr>
            <w:r>
              <w:rPr>
                <w:sz w:val="16"/>
              </w:rPr>
              <w:t xml:space="preserve">formation en dehors du poste de travail </w:t>
            </w:r>
          </w:p>
        </w:tc>
        <w:tc>
          <w:tcPr>
            <w:tcW w:w="413" w:type="dxa"/>
            <w:tcBorders>
              <w:top w:val="single" w:sz="8" w:space="0" w:color="BFBFBF"/>
              <w:left w:val="single" w:sz="8" w:space="0" w:color="BFBFBF"/>
              <w:bottom w:val="single" w:sz="8" w:space="0" w:color="BFBFBF"/>
              <w:right w:val="single" w:sz="8" w:space="0" w:color="BFBFBF"/>
            </w:tcBorders>
          </w:tcPr>
          <w:p w14:paraId="50D8A650" w14:textId="77777777" w:rsidR="00494CDA" w:rsidRDefault="00122490">
            <w:pPr>
              <w:spacing w:after="0" w:line="259" w:lineRule="auto"/>
              <w:ind w:left="17" w:right="0" w:firstLine="20"/>
              <w:jc w:val="left"/>
            </w:pPr>
            <w:r>
              <w:rPr>
                <w:sz w:val="16"/>
              </w:rPr>
              <w:t xml:space="preserve">ETT GLO </w:t>
            </w:r>
          </w:p>
        </w:tc>
      </w:tr>
      <w:tr w:rsidR="00494CDA" w14:paraId="323E0BDB" w14:textId="77777777">
        <w:trPr>
          <w:trHeight w:val="1781"/>
        </w:trPr>
        <w:tc>
          <w:tcPr>
            <w:tcW w:w="418" w:type="dxa"/>
            <w:tcBorders>
              <w:top w:val="single" w:sz="8" w:space="0" w:color="BFBFBF"/>
              <w:left w:val="single" w:sz="8" w:space="0" w:color="BFBFBF"/>
              <w:bottom w:val="single" w:sz="8" w:space="0" w:color="BFBFBF"/>
              <w:right w:val="single" w:sz="8" w:space="0" w:color="BFBFBF"/>
            </w:tcBorders>
          </w:tcPr>
          <w:p w14:paraId="68D84CA4" w14:textId="77777777" w:rsidR="00494CDA" w:rsidRDefault="00122490">
            <w:pPr>
              <w:spacing w:after="0" w:line="259" w:lineRule="auto"/>
              <w:ind w:left="36" w:right="0" w:firstLine="0"/>
              <w:jc w:val="left"/>
            </w:pPr>
            <w:r>
              <w:rPr>
                <w:sz w:val="16"/>
              </w:rPr>
              <w:t xml:space="preserve">103 </w:t>
            </w:r>
          </w:p>
        </w:tc>
        <w:tc>
          <w:tcPr>
            <w:tcW w:w="1992" w:type="dxa"/>
            <w:tcBorders>
              <w:top w:val="single" w:sz="8" w:space="0" w:color="BFBFBF"/>
              <w:left w:val="single" w:sz="8" w:space="0" w:color="BFBFBF"/>
              <w:bottom w:val="single" w:sz="8" w:space="0" w:color="BFBFBF"/>
              <w:right w:val="single" w:sz="8" w:space="0" w:color="BFBFBF"/>
            </w:tcBorders>
          </w:tcPr>
          <w:p w14:paraId="4D011CE6" w14:textId="77777777" w:rsidR="00494CDA" w:rsidRDefault="00122490">
            <w:pPr>
              <w:spacing w:after="0" w:line="259" w:lineRule="auto"/>
              <w:ind w:left="0" w:right="0" w:firstLine="0"/>
              <w:jc w:val="left"/>
            </w:pPr>
            <w:r>
              <w:rPr>
                <w:sz w:val="16"/>
              </w:rPr>
              <w:t xml:space="preserve">off-the-job training </w:t>
            </w:r>
          </w:p>
        </w:tc>
        <w:tc>
          <w:tcPr>
            <w:tcW w:w="1992" w:type="dxa"/>
            <w:tcBorders>
              <w:top w:val="single" w:sz="8" w:space="0" w:color="BFBFBF"/>
              <w:left w:val="single" w:sz="8" w:space="0" w:color="BFBFBF"/>
              <w:bottom w:val="single" w:sz="8" w:space="0" w:color="BFBFBF"/>
              <w:right w:val="single" w:sz="8" w:space="0" w:color="BFBFBF"/>
            </w:tcBorders>
          </w:tcPr>
          <w:p w14:paraId="3EBE7DEB" w14:textId="77777777" w:rsidR="00494CDA" w:rsidRDefault="00122490">
            <w:pPr>
              <w:spacing w:after="0" w:line="244" w:lineRule="auto"/>
              <w:ind w:left="0" w:right="0" w:firstLine="0"/>
              <w:jc w:val="left"/>
            </w:pPr>
            <w:r>
              <w:rPr>
                <w:sz w:val="16"/>
              </w:rPr>
              <w:t xml:space="preserve">Ausbildung/Weiterbildung außerhalb des </w:t>
            </w:r>
          </w:p>
          <w:p w14:paraId="2CF17C76" w14:textId="77777777" w:rsidR="00494CDA" w:rsidRDefault="00122490">
            <w:pPr>
              <w:spacing w:after="0" w:line="259" w:lineRule="auto"/>
              <w:ind w:left="0" w:right="0" w:firstLine="0"/>
              <w:jc w:val="left"/>
            </w:pPr>
            <w:r>
              <w:rPr>
                <w:sz w:val="16"/>
              </w:rPr>
              <w:t xml:space="preserve">Arbeitsplatzes, Ausbildung außerhalb des Arbeitsplatzes </w:t>
            </w:r>
          </w:p>
        </w:tc>
        <w:tc>
          <w:tcPr>
            <w:tcW w:w="1992" w:type="dxa"/>
            <w:tcBorders>
              <w:top w:val="single" w:sz="8" w:space="0" w:color="BFBFBF"/>
              <w:left w:val="single" w:sz="8" w:space="0" w:color="BFBFBF"/>
              <w:bottom w:val="single" w:sz="8" w:space="0" w:color="BFBFBF"/>
              <w:right w:val="single" w:sz="8" w:space="0" w:color="BFBFBF"/>
            </w:tcBorders>
          </w:tcPr>
          <w:p w14:paraId="47407769" w14:textId="77777777" w:rsidR="00494CDA" w:rsidRDefault="00122490">
            <w:pPr>
              <w:spacing w:after="2" w:line="242" w:lineRule="auto"/>
              <w:ind w:left="0" w:right="18" w:firstLine="0"/>
              <w:jc w:val="left"/>
            </w:pPr>
            <w:r>
              <w:rPr>
                <w:sz w:val="16"/>
              </w:rPr>
              <w:t xml:space="preserve">formation (hors des murs) en dehors du poste de travail, formation en dehors du lieu de travail, formation </w:t>
            </w:r>
          </w:p>
          <w:p w14:paraId="0F31C7FF" w14:textId="77777777" w:rsidR="00494CDA" w:rsidRDefault="00122490">
            <w:pPr>
              <w:spacing w:after="0" w:line="259" w:lineRule="auto"/>
              <w:ind w:left="0" w:right="1" w:firstLine="0"/>
              <w:jc w:val="left"/>
            </w:pPr>
            <w:r>
              <w:rPr>
                <w:sz w:val="16"/>
              </w:rPr>
              <w:t xml:space="preserve">en dehors du poste, formation hors entreprise, formation externe, formation en dehors de l'entreprise </w:t>
            </w:r>
          </w:p>
        </w:tc>
        <w:tc>
          <w:tcPr>
            <w:tcW w:w="413" w:type="dxa"/>
            <w:tcBorders>
              <w:top w:val="single" w:sz="8" w:space="0" w:color="BFBFBF"/>
              <w:left w:val="single" w:sz="8" w:space="0" w:color="BFBFBF"/>
              <w:bottom w:val="single" w:sz="8" w:space="0" w:color="BFBFBF"/>
              <w:right w:val="single" w:sz="8" w:space="0" w:color="BFBFBF"/>
            </w:tcBorders>
          </w:tcPr>
          <w:p w14:paraId="03D234BE" w14:textId="77777777" w:rsidR="00494CDA" w:rsidRDefault="00122490">
            <w:pPr>
              <w:spacing w:after="0" w:line="259" w:lineRule="auto"/>
              <w:ind w:left="32" w:right="0" w:firstLine="0"/>
              <w:jc w:val="left"/>
            </w:pPr>
            <w:r>
              <w:rPr>
                <w:sz w:val="16"/>
              </w:rPr>
              <w:t xml:space="preserve">ETB </w:t>
            </w:r>
          </w:p>
        </w:tc>
      </w:tr>
      <w:tr w:rsidR="00494CDA" w14:paraId="44C41B2B"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11599831" w14:textId="77777777" w:rsidR="00494CDA" w:rsidRDefault="00122490">
            <w:pPr>
              <w:spacing w:after="0" w:line="259" w:lineRule="auto"/>
              <w:ind w:left="36" w:right="0" w:firstLine="0"/>
              <w:jc w:val="left"/>
            </w:pPr>
            <w:r>
              <w:rPr>
                <w:sz w:val="16"/>
              </w:rPr>
              <w:t xml:space="preserve">104 </w:t>
            </w:r>
          </w:p>
        </w:tc>
        <w:tc>
          <w:tcPr>
            <w:tcW w:w="1992" w:type="dxa"/>
            <w:tcBorders>
              <w:top w:val="single" w:sz="8" w:space="0" w:color="BFBFBF"/>
              <w:left w:val="single" w:sz="8" w:space="0" w:color="BFBFBF"/>
              <w:bottom w:val="single" w:sz="8" w:space="0" w:color="BFBFBF"/>
              <w:right w:val="single" w:sz="8" w:space="0" w:color="BFBFBF"/>
            </w:tcBorders>
          </w:tcPr>
          <w:p w14:paraId="35305C27" w14:textId="77777777" w:rsidR="00494CDA" w:rsidRDefault="00122490">
            <w:pPr>
              <w:spacing w:after="0" w:line="259" w:lineRule="auto"/>
              <w:ind w:left="0" w:right="0" w:firstLine="0"/>
              <w:jc w:val="left"/>
            </w:pPr>
            <w:r>
              <w:rPr>
                <w:sz w:val="16"/>
              </w:rPr>
              <w:t xml:space="preserve">on-the-job training  </w:t>
            </w:r>
          </w:p>
        </w:tc>
        <w:tc>
          <w:tcPr>
            <w:tcW w:w="1992" w:type="dxa"/>
            <w:tcBorders>
              <w:top w:val="single" w:sz="8" w:space="0" w:color="BFBFBF"/>
              <w:left w:val="single" w:sz="8" w:space="0" w:color="BFBFBF"/>
              <w:bottom w:val="single" w:sz="8" w:space="0" w:color="BFBFBF"/>
              <w:right w:val="single" w:sz="8" w:space="0" w:color="BFBFBF"/>
            </w:tcBorders>
          </w:tcPr>
          <w:p w14:paraId="1B4C2188" w14:textId="77777777" w:rsidR="00494CDA" w:rsidRDefault="00122490">
            <w:pPr>
              <w:spacing w:after="0" w:line="259" w:lineRule="auto"/>
              <w:ind w:left="0" w:right="0" w:firstLine="0"/>
              <w:jc w:val="left"/>
            </w:pPr>
            <w:r>
              <w:rPr>
                <w:sz w:val="16"/>
              </w:rPr>
              <w:t xml:space="preserve">Ausbildung am Arbeitsplatz </w:t>
            </w:r>
          </w:p>
        </w:tc>
        <w:tc>
          <w:tcPr>
            <w:tcW w:w="1992" w:type="dxa"/>
            <w:tcBorders>
              <w:top w:val="single" w:sz="8" w:space="0" w:color="BFBFBF"/>
              <w:left w:val="single" w:sz="8" w:space="0" w:color="BFBFBF"/>
              <w:bottom w:val="single" w:sz="8" w:space="0" w:color="BFBFBF"/>
              <w:right w:val="single" w:sz="8" w:space="0" w:color="BFBFBF"/>
            </w:tcBorders>
          </w:tcPr>
          <w:p w14:paraId="52AF1E52" w14:textId="77777777" w:rsidR="00494CDA" w:rsidRDefault="00122490">
            <w:pPr>
              <w:spacing w:after="0" w:line="259" w:lineRule="auto"/>
              <w:ind w:left="0" w:right="0" w:firstLine="0"/>
              <w:jc w:val="left"/>
            </w:pPr>
            <w:r>
              <w:rPr>
                <w:sz w:val="16"/>
              </w:rPr>
              <w:t xml:space="preserve">formation sur le poste de travail </w:t>
            </w:r>
          </w:p>
        </w:tc>
        <w:tc>
          <w:tcPr>
            <w:tcW w:w="413" w:type="dxa"/>
            <w:tcBorders>
              <w:top w:val="single" w:sz="8" w:space="0" w:color="BFBFBF"/>
              <w:left w:val="single" w:sz="8" w:space="0" w:color="BFBFBF"/>
              <w:bottom w:val="single" w:sz="8" w:space="0" w:color="BFBFBF"/>
              <w:right w:val="single" w:sz="8" w:space="0" w:color="BFBFBF"/>
            </w:tcBorders>
          </w:tcPr>
          <w:p w14:paraId="232B074F" w14:textId="77777777" w:rsidR="00494CDA" w:rsidRDefault="00122490">
            <w:pPr>
              <w:spacing w:after="0" w:line="259" w:lineRule="auto"/>
              <w:ind w:left="17" w:right="0" w:firstLine="20"/>
              <w:jc w:val="left"/>
            </w:pPr>
            <w:r>
              <w:rPr>
                <w:sz w:val="16"/>
              </w:rPr>
              <w:t xml:space="preserve">ETT GLO </w:t>
            </w:r>
          </w:p>
        </w:tc>
      </w:tr>
      <w:tr w:rsidR="00494CDA" w14:paraId="070D95DF"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325326AD" w14:textId="77777777" w:rsidR="00494CDA" w:rsidRDefault="00122490">
            <w:pPr>
              <w:spacing w:after="0" w:line="259" w:lineRule="auto"/>
              <w:ind w:left="36" w:right="0" w:firstLine="0"/>
              <w:jc w:val="left"/>
            </w:pPr>
            <w:r>
              <w:rPr>
                <w:sz w:val="16"/>
              </w:rPr>
              <w:t xml:space="preserve">105 </w:t>
            </w:r>
          </w:p>
        </w:tc>
        <w:tc>
          <w:tcPr>
            <w:tcW w:w="1992" w:type="dxa"/>
            <w:tcBorders>
              <w:top w:val="single" w:sz="8" w:space="0" w:color="BFBFBF"/>
              <w:left w:val="single" w:sz="8" w:space="0" w:color="BFBFBF"/>
              <w:bottom w:val="single" w:sz="8" w:space="0" w:color="BFBFBF"/>
              <w:right w:val="single" w:sz="8" w:space="0" w:color="BFBFBF"/>
            </w:tcBorders>
          </w:tcPr>
          <w:p w14:paraId="3AFF7D76" w14:textId="77777777" w:rsidR="00494CDA" w:rsidRDefault="00122490">
            <w:pPr>
              <w:spacing w:after="0" w:line="259" w:lineRule="auto"/>
              <w:ind w:left="0" w:right="0" w:firstLine="0"/>
              <w:jc w:val="left"/>
            </w:pPr>
            <w:r>
              <w:rPr>
                <w:sz w:val="16"/>
              </w:rPr>
              <w:t xml:space="preserve">permanent training </w:t>
            </w:r>
          </w:p>
        </w:tc>
        <w:tc>
          <w:tcPr>
            <w:tcW w:w="1992" w:type="dxa"/>
            <w:tcBorders>
              <w:top w:val="single" w:sz="8" w:space="0" w:color="BFBFBF"/>
              <w:left w:val="single" w:sz="8" w:space="0" w:color="BFBFBF"/>
              <w:bottom w:val="single" w:sz="8" w:space="0" w:color="BFBFBF"/>
              <w:right w:val="single" w:sz="8" w:space="0" w:color="BFBFBF"/>
            </w:tcBorders>
          </w:tcPr>
          <w:p w14:paraId="767CDDB3" w14:textId="77777777" w:rsidR="00494CDA" w:rsidRDefault="00122490">
            <w:pPr>
              <w:spacing w:after="0" w:line="259" w:lineRule="auto"/>
              <w:ind w:left="0" w:right="0" w:firstLine="0"/>
              <w:jc w:val="left"/>
            </w:pPr>
            <w:r>
              <w:rPr>
                <w:sz w:val="16"/>
              </w:rPr>
              <w:t xml:space="preserve">Fortbildung </w:t>
            </w:r>
          </w:p>
        </w:tc>
        <w:tc>
          <w:tcPr>
            <w:tcW w:w="1992" w:type="dxa"/>
            <w:tcBorders>
              <w:top w:val="single" w:sz="8" w:space="0" w:color="BFBFBF"/>
              <w:left w:val="single" w:sz="8" w:space="0" w:color="BFBFBF"/>
              <w:bottom w:val="single" w:sz="8" w:space="0" w:color="BFBFBF"/>
              <w:right w:val="single" w:sz="8" w:space="0" w:color="BFBFBF"/>
            </w:tcBorders>
          </w:tcPr>
          <w:p w14:paraId="2F5200F5" w14:textId="77777777" w:rsidR="00494CDA" w:rsidRDefault="00122490">
            <w:pPr>
              <w:spacing w:after="0" w:line="259" w:lineRule="auto"/>
              <w:ind w:left="0" w:right="0" w:firstLine="0"/>
              <w:jc w:val="left"/>
            </w:pPr>
            <w:r>
              <w:rPr>
                <w:sz w:val="16"/>
              </w:rPr>
              <w:t xml:space="preserve">formation permanente </w:t>
            </w:r>
          </w:p>
        </w:tc>
        <w:tc>
          <w:tcPr>
            <w:tcW w:w="413" w:type="dxa"/>
            <w:tcBorders>
              <w:top w:val="single" w:sz="8" w:space="0" w:color="BFBFBF"/>
              <w:left w:val="single" w:sz="8" w:space="0" w:color="BFBFBF"/>
              <w:bottom w:val="single" w:sz="8" w:space="0" w:color="BFBFBF"/>
              <w:right w:val="single" w:sz="8" w:space="0" w:color="BFBFBF"/>
            </w:tcBorders>
          </w:tcPr>
          <w:p w14:paraId="77FB8440" w14:textId="77777777" w:rsidR="00494CDA" w:rsidRDefault="00122490">
            <w:pPr>
              <w:spacing w:after="0" w:line="259" w:lineRule="auto"/>
              <w:ind w:left="32" w:right="0" w:firstLine="0"/>
              <w:jc w:val="left"/>
            </w:pPr>
            <w:r>
              <w:rPr>
                <w:sz w:val="16"/>
              </w:rPr>
              <w:t xml:space="preserve">ETB </w:t>
            </w:r>
          </w:p>
        </w:tc>
      </w:tr>
      <w:tr w:rsidR="00494CDA" w14:paraId="25C8C1EF"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2F3B40FD" w14:textId="77777777" w:rsidR="00494CDA" w:rsidRDefault="00122490">
            <w:pPr>
              <w:spacing w:after="0" w:line="259" w:lineRule="auto"/>
              <w:ind w:left="36" w:right="0" w:firstLine="0"/>
              <w:jc w:val="left"/>
            </w:pPr>
            <w:r>
              <w:rPr>
                <w:sz w:val="16"/>
              </w:rPr>
              <w:t xml:space="preserve">106 </w:t>
            </w:r>
          </w:p>
        </w:tc>
        <w:tc>
          <w:tcPr>
            <w:tcW w:w="1992" w:type="dxa"/>
            <w:tcBorders>
              <w:top w:val="single" w:sz="8" w:space="0" w:color="BFBFBF"/>
              <w:left w:val="single" w:sz="8" w:space="0" w:color="BFBFBF"/>
              <w:bottom w:val="single" w:sz="8" w:space="0" w:color="BFBFBF"/>
              <w:right w:val="single" w:sz="8" w:space="0" w:color="BFBFBF"/>
            </w:tcBorders>
          </w:tcPr>
          <w:p w14:paraId="0F38ED80" w14:textId="77777777" w:rsidR="00494CDA" w:rsidRDefault="00122490">
            <w:pPr>
              <w:spacing w:after="0" w:line="259" w:lineRule="auto"/>
              <w:ind w:left="0" w:right="0" w:firstLine="0"/>
              <w:jc w:val="left"/>
            </w:pPr>
            <w:r>
              <w:rPr>
                <w:sz w:val="16"/>
              </w:rPr>
              <w:t xml:space="preserve">permeability of education and training systems </w:t>
            </w:r>
          </w:p>
        </w:tc>
        <w:tc>
          <w:tcPr>
            <w:tcW w:w="1992" w:type="dxa"/>
            <w:tcBorders>
              <w:top w:val="single" w:sz="8" w:space="0" w:color="BFBFBF"/>
              <w:left w:val="single" w:sz="8" w:space="0" w:color="BFBFBF"/>
              <w:bottom w:val="single" w:sz="8" w:space="0" w:color="BFBFBF"/>
              <w:right w:val="single" w:sz="8" w:space="0" w:color="BFBFBF"/>
            </w:tcBorders>
          </w:tcPr>
          <w:p w14:paraId="15FBF4D6" w14:textId="77777777" w:rsidR="00494CDA" w:rsidRDefault="00122490">
            <w:pPr>
              <w:spacing w:after="0" w:line="259" w:lineRule="auto"/>
              <w:ind w:left="0" w:right="0" w:firstLine="0"/>
              <w:jc w:val="left"/>
            </w:pPr>
            <w:r>
              <w:rPr>
                <w:sz w:val="16"/>
              </w:rPr>
              <w:t xml:space="preserve">Durchlässigkeit der Systeme der allgemeinen und beruflichen Bildung </w:t>
            </w:r>
          </w:p>
        </w:tc>
        <w:tc>
          <w:tcPr>
            <w:tcW w:w="1992" w:type="dxa"/>
            <w:tcBorders>
              <w:top w:val="single" w:sz="8" w:space="0" w:color="BFBFBF"/>
              <w:left w:val="single" w:sz="8" w:space="0" w:color="BFBFBF"/>
              <w:bottom w:val="single" w:sz="8" w:space="0" w:color="BFBFBF"/>
              <w:right w:val="single" w:sz="8" w:space="0" w:color="BFBFBF"/>
            </w:tcBorders>
          </w:tcPr>
          <w:p w14:paraId="7DEC6518" w14:textId="77777777" w:rsidR="00494CDA" w:rsidRDefault="00122490">
            <w:pPr>
              <w:spacing w:after="0" w:line="259" w:lineRule="auto"/>
              <w:ind w:left="0" w:right="0" w:firstLine="0"/>
              <w:jc w:val="left"/>
            </w:pPr>
            <w:r>
              <w:rPr>
                <w:sz w:val="16"/>
              </w:rPr>
              <w:t xml:space="preserve">perméabilité des systèmes d’éducation et de formation </w:t>
            </w:r>
          </w:p>
        </w:tc>
        <w:tc>
          <w:tcPr>
            <w:tcW w:w="413" w:type="dxa"/>
            <w:tcBorders>
              <w:top w:val="single" w:sz="8" w:space="0" w:color="BFBFBF"/>
              <w:left w:val="single" w:sz="8" w:space="0" w:color="BFBFBF"/>
              <w:bottom w:val="single" w:sz="8" w:space="0" w:color="BFBFBF"/>
              <w:right w:val="single" w:sz="8" w:space="0" w:color="BFBFBF"/>
            </w:tcBorders>
          </w:tcPr>
          <w:p w14:paraId="70EF4220" w14:textId="77777777" w:rsidR="00494CDA" w:rsidRDefault="00122490">
            <w:pPr>
              <w:spacing w:after="0" w:line="259" w:lineRule="auto"/>
              <w:ind w:left="17" w:right="0" w:firstLine="0"/>
            </w:pPr>
            <w:r>
              <w:rPr>
                <w:sz w:val="16"/>
              </w:rPr>
              <w:t xml:space="preserve">GLO </w:t>
            </w:r>
          </w:p>
        </w:tc>
      </w:tr>
      <w:tr w:rsidR="00494CDA" w14:paraId="7C7DD4E5"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21C4AE7D" w14:textId="77777777" w:rsidR="00494CDA" w:rsidRDefault="00122490">
            <w:pPr>
              <w:spacing w:after="0" w:line="259" w:lineRule="auto"/>
              <w:ind w:left="36" w:right="0" w:firstLine="0"/>
              <w:jc w:val="left"/>
            </w:pPr>
            <w:r>
              <w:rPr>
                <w:sz w:val="16"/>
              </w:rPr>
              <w:t xml:space="preserve">107 </w:t>
            </w:r>
          </w:p>
        </w:tc>
        <w:tc>
          <w:tcPr>
            <w:tcW w:w="1992" w:type="dxa"/>
            <w:tcBorders>
              <w:top w:val="single" w:sz="8" w:space="0" w:color="BFBFBF"/>
              <w:left w:val="single" w:sz="8" w:space="0" w:color="BFBFBF"/>
              <w:bottom w:val="single" w:sz="8" w:space="0" w:color="BFBFBF"/>
              <w:right w:val="single" w:sz="8" w:space="0" w:color="BFBFBF"/>
            </w:tcBorders>
          </w:tcPr>
          <w:p w14:paraId="1166C1E3" w14:textId="77777777" w:rsidR="00494CDA" w:rsidRDefault="00122490">
            <w:pPr>
              <w:spacing w:after="0" w:line="259" w:lineRule="auto"/>
              <w:ind w:left="0" w:right="0" w:firstLine="0"/>
              <w:jc w:val="left"/>
            </w:pPr>
            <w:r>
              <w:rPr>
                <w:sz w:val="16"/>
              </w:rPr>
              <w:t xml:space="preserve">practical training  </w:t>
            </w:r>
          </w:p>
        </w:tc>
        <w:tc>
          <w:tcPr>
            <w:tcW w:w="1992" w:type="dxa"/>
            <w:tcBorders>
              <w:top w:val="single" w:sz="8" w:space="0" w:color="BFBFBF"/>
              <w:left w:val="single" w:sz="8" w:space="0" w:color="BFBFBF"/>
              <w:bottom w:val="single" w:sz="8" w:space="0" w:color="BFBFBF"/>
              <w:right w:val="single" w:sz="8" w:space="0" w:color="BFBFBF"/>
            </w:tcBorders>
          </w:tcPr>
          <w:p w14:paraId="2E28D817" w14:textId="77777777" w:rsidR="00494CDA" w:rsidRDefault="00122490">
            <w:pPr>
              <w:spacing w:after="0" w:line="259" w:lineRule="auto"/>
              <w:ind w:left="0" w:right="0" w:firstLine="0"/>
              <w:jc w:val="left"/>
            </w:pPr>
            <w:r>
              <w:rPr>
                <w:sz w:val="16"/>
              </w:rPr>
              <w:t xml:space="preserve">praktische Ausbildung </w:t>
            </w:r>
          </w:p>
        </w:tc>
        <w:tc>
          <w:tcPr>
            <w:tcW w:w="1992" w:type="dxa"/>
            <w:tcBorders>
              <w:top w:val="single" w:sz="8" w:space="0" w:color="BFBFBF"/>
              <w:left w:val="single" w:sz="8" w:space="0" w:color="BFBFBF"/>
              <w:bottom w:val="single" w:sz="8" w:space="0" w:color="BFBFBF"/>
              <w:right w:val="single" w:sz="8" w:space="0" w:color="BFBFBF"/>
            </w:tcBorders>
          </w:tcPr>
          <w:p w14:paraId="6FF6ADCA" w14:textId="77777777" w:rsidR="00494CDA" w:rsidRDefault="00122490">
            <w:pPr>
              <w:spacing w:after="0" w:line="259" w:lineRule="auto"/>
              <w:ind w:left="0" w:right="0" w:firstLine="0"/>
              <w:jc w:val="left"/>
            </w:pPr>
            <w:r>
              <w:rPr>
                <w:sz w:val="16"/>
              </w:rPr>
              <w:t xml:space="preserve">formation pratique </w:t>
            </w:r>
          </w:p>
        </w:tc>
        <w:tc>
          <w:tcPr>
            <w:tcW w:w="413" w:type="dxa"/>
            <w:tcBorders>
              <w:top w:val="single" w:sz="8" w:space="0" w:color="BFBFBF"/>
              <w:left w:val="single" w:sz="8" w:space="0" w:color="BFBFBF"/>
              <w:bottom w:val="single" w:sz="8" w:space="0" w:color="BFBFBF"/>
              <w:right w:val="single" w:sz="8" w:space="0" w:color="BFBFBF"/>
            </w:tcBorders>
          </w:tcPr>
          <w:p w14:paraId="65760A81" w14:textId="77777777" w:rsidR="00494CDA" w:rsidRDefault="00122490">
            <w:pPr>
              <w:spacing w:after="0" w:line="259" w:lineRule="auto"/>
              <w:ind w:left="37" w:right="0" w:firstLine="0"/>
              <w:jc w:val="left"/>
            </w:pPr>
            <w:r>
              <w:rPr>
                <w:sz w:val="16"/>
              </w:rPr>
              <w:t xml:space="preserve">ETT </w:t>
            </w:r>
          </w:p>
        </w:tc>
      </w:tr>
      <w:tr w:rsidR="00494CDA" w14:paraId="236F5DA6"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025D53D3" w14:textId="77777777" w:rsidR="00494CDA" w:rsidRDefault="00122490">
            <w:pPr>
              <w:spacing w:after="0" w:line="259" w:lineRule="auto"/>
              <w:ind w:left="36" w:right="0" w:firstLine="0"/>
              <w:jc w:val="left"/>
            </w:pPr>
            <w:r>
              <w:rPr>
                <w:sz w:val="16"/>
              </w:rPr>
              <w:t xml:space="preserve">108 </w:t>
            </w:r>
          </w:p>
        </w:tc>
        <w:tc>
          <w:tcPr>
            <w:tcW w:w="1992" w:type="dxa"/>
            <w:tcBorders>
              <w:top w:val="single" w:sz="8" w:space="0" w:color="BFBFBF"/>
              <w:left w:val="single" w:sz="8" w:space="0" w:color="BFBFBF"/>
              <w:bottom w:val="single" w:sz="8" w:space="0" w:color="BFBFBF"/>
              <w:right w:val="single" w:sz="8" w:space="0" w:color="BFBFBF"/>
            </w:tcBorders>
          </w:tcPr>
          <w:p w14:paraId="5165783A" w14:textId="77777777" w:rsidR="00494CDA" w:rsidRDefault="00122490">
            <w:pPr>
              <w:spacing w:after="0" w:line="259" w:lineRule="auto"/>
              <w:ind w:left="0" w:right="0" w:firstLine="0"/>
              <w:jc w:val="left"/>
            </w:pPr>
            <w:r>
              <w:rPr>
                <w:sz w:val="16"/>
              </w:rPr>
              <w:t xml:space="preserve">practical training </w:t>
            </w:r>
          </w:p>
        </w:tc>
        <w:tc>
          <w:tcPr>
            <w:tcW w:w="1992" w:type="dxa"/>
            <w:tcBorders>
              <w:top w:val="single" w:sz="8" w:space="0" w:color="BFBFBF"/>
              <w:left w:val="single" w:sz="8" w:space="0" w:color="BFBFBF"/>
              <w:bottom w:val="single" w:sz="8" w:space="0" w:color="BFBFBF"/>
              <w:right w:val="single" w:sz="8" w:space="0" w:color="BFBFBF"/>
            </w:tcBorders>
          </w:tcPr>
          <w:p w14:paraId="3CC23A37" w14:textId="77777777" w:rsidR="00494CDA" w:rsidRDefault="00122490">
            <w:pPr>
              <w:spacing w:after="0" w:line="259" w:lineRule="auto"/>
              <w:ind w:left="0" w:right="0" w:firstLine="0"/>
              <w:jc w:val="left"/>
            </w:pPr>
            <w:r>
              <w:rPr>
                <w:sz w:val="16"/>
              </w:rPr>
              <w:t xml:space="preserve">praktische Ausbildung, Praktikum </w:t>
            </w:r>
          </w:p>
        </w:tc>
        <w:tc>
          <w:tcPr>
            <w:tcW w:w="1992" w:type="dxa"/>
            <w:tcBorders>
              <w:top w:val="single" w:sz="8" w:space="0" w:color="BFBFBF"/>
              <w:left w:val="single" w:sz="8" w:space="0" w:color="BFBFBF"/>
              <w:bottom w:val="single" w:sz="8" w:space="0" w:color="BFBFBF"/>
              <w:right w:val="single" w:sz="8" w:space="0" w:color="BFBFBF"/>
            </w:tcBorders>
          </w:tcPr>
          <w:p w14:paraId="0240251A" w14:textId="77777777" w:rsidR="00494CDA" w:rsidRDefault="00122490">
            <w:pPr>
              <w:spacing w:after="0" w:line="259" w:lineRule="auto"/>
              <w:ind w:left="0" w:right="0" w:firstLine="0"/>
              <w:jc w:val="left"/>
            </w:pPr>
            <w:r>
              <w:rPr>
                <w:sz w:val="16"/>
              </w:rPr>
              <w:t xml:space="preserve">stage professionnel, formation pratique </w:t>
            </w:r>
          </w:p>
        </w:tc>
        <w:tc>
          <w:tcPr>
            <w:tcW w:w="413" w:type="dxa"/>
            <w:tcBorders>
              <w:top w:val="single" w:sz="8" w:space="0" w:color="BFBFBF"/>
              <w:left w:val="single" w:sz="8" w:space="0" w:color="BFBFBF"/>
              <w:bottom w:val="single" w:sz="8" w:space="0" w:color="BFBFBF"/>
              <w:right w:val="single" w:sz="8" w:space="0" w:color="BFBFBF"/>
            </w:tcBorders>
          </w:tcPr>
          <w:p w14:paraId="71DC171B" w14:textId="77777777" w:rsidR="00494CDA" w:rsidRDefault="00122490">
            <w:pPr>
              <w:spacing w:after="0" w:line="259" w:lineRule="auto"/>
              <w:ind w:left="32" w:right="0" w:firstLine="0"/>
              <w:jc w:val="left"/>
            </w:pPr>
            <w:r>
              <w:rPr>
                <w:sz w:val="16"/>
              </w:rPr>
              <w:t xml:space="preserve">ETB </w:t>
            </w:r>
          </w:p>
        </w:tc>
      </w:tr>
      <w:tr w:rsidR="00494CDA" w14:paraId="4E4D2FD9"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02687702" w14:textId="77777777" w:rsidR="00494CDA" w:rsidRDefault="00122490">
            <w:pPr>
              <w:spacing w:after="0" w:line="259" w:lineRule="auto"/>
              <w:ind w:left="36" w:right="0" w:firstLine="0"/>
              <w:jc w:val="left"/>
            </w:pPr>
            <w:r>
              <w:rPr>
                <w:sz w:val="16"/>
              </w:rPr>
              <w:t xml:space="preserve">109 </w:t>
            </w:r>
          </w:p>
        </w:tc>
        <w:tc>
          <w:tcPr>
            <w:tcW w:w="1992" w:type="dxa"/>
            <w:tcBorders>
              <w:top w:val="single" w:sz="8" w:space="0" w:color="BFBFBF"/>
              <w:left w:val="single" w:sz="8" w:space="0" w:color="BFBFBF"/>
              <w:bottom w:val="single" w:sz="8" w:space="0" w:color="BFBFBF"/>
              <w:right w:val="single" w:sz="8" w:space="0" w:color="BFBFBF"/>
            </w:tcBorders>
          </w:tcPr>
          <w:p w14:paraId="7CAA4910" w14:textId="77777777" w:rsidR="00494CDA" w:rsidRDefault="00122490">
            <w:pPr>
              <w:spacing w:after="0" w:line="259" w:lineRule="auto"/>
              <w:ind w:left="0" w:right="0" w:firstLine="0"/>
              <w:jc w:val="left"/>
            </w:pPr>
            <w:r>
              <w:rPr>
                <w:sz w:val="16"/>
              </w:rPr>
              <w:t xml:space="preserve">professional development  </w:t>
            </w:r>
          </w:p>
        </w:tc>
        <w:tc>
          <w:tcPr>
            <w:tcW w:w="1992" w:type="dxa"/>
            <w:tcBorders>
              <w:top w:val="single" w:sz="8" w:space="0" w:color="BFBFBF"/>
              <w:left w:val="single" w:sz="8" w:space="0" w:color="BFBFBF"/>
              <w:bottom w:val="single" w:sz="8" w:space="0" w:color="BFBFBF"/>
              <w:right w:val="single" w:sz="8" w:space="0" w:color="BFBFBF"/>
            </w:tcBorders>
          </w:tcPr>
          <w:p w14:paraId="2BC1D3A4" w14:textId="77777777" w:rsidR="00494CDA" w:rsidRDefault="00122490">
            <w:pPr>
              <w:spacing w:after="0" w:line="259" w:lineRule="auto"/>
              <w:ind w:left="0" w:right="0" w:firstLine="0"/>
              <w:jc w:val="left"/>
            </w:pPr>
            <w:r>
              <w:rPr>
                <w:sz w:val="16"/>
              </w:rPr>
              <w:t xml:space="preserve">berufliche Weiterbildung </w:t>
            </w:r>
          </w:p>
        </w:tc>
        <w:tc>
          <w:tcPr>
            <w:tcW w:w="1992" w:type="dxa"/>
            <w:tcBorders>
              <w:top w:val="single" w:sz="8" w:space="0" w:color="BFBFBF"/>
              <w:left w:val="single" w:sz="8" w:space="0" w:color="BFBFBF"/>
              <w:bottom w:val="single" w:sz="8" w:space="0" w:color="BFBFBF"/>
              <w:right w:val="single" w:sz="8" w:space="0" w:color="BFBFBF"/>
            </w:tcBorders>
          </w:tcPr>
          <w:p w14:paraId="45E1097A" w14:textId="77777777" w:rsidR="00494CDA" w:rsidRDefault="00122490">
            <w:pPr>
              <w:spacing w:after="0" w:line="259" w:lineRule="auto"/>
              <w:ind w:left="0" w:right="0" w:firstLine="0"/>
              <w:jc w:val="left"/>
            </w:pPr>
            <w:r>
              <w:rPr>
                <w:sz w:val="16"/>
              </w:rPr>
              <w:t xml:space="preserve">développement professionnel </w:t>
            </w:r>
          </w:p>
        </w:tc>
        <w:tc>
          <w:tcPr>
            <w:tcW w:w="413" w:type="dxa"/>
            <w:tcBorders>
              <w:top w:val="single" w:sz="8" w:space="0" w:color="BFBFBF"/>
              <w:left w:val="single" w:sz="8" w:space="0" w:color="BFBFBF"/>
              <w:bottom w:val="single" w:sz="8" w:space="0" w:color="BFBFBF"/>
              <w:right w:val="single" w:sz="8" w:space="0" w:color="BFBFBF"/>
            </w:tcBorders>
          </w:tcPr>
          <w:p w14:paraId="6535716C" w14:textId="77777777" w:rsidR="00494CDA" w:rsidRDefault="00122490">
            <w:pPr>
              <w:spacing w:after="0" w:line="259" w:lineRule="auto"/>
              <w:ind w:left="17" w:right="0" w:firstLine="0"/>
            </w:pPr>
            <w:r>
              <w:rPr>
                <w:sz w:val="16"/>
              </w:rPr>
              <w:t xml:space="preserve">GLO </w:t>
            </w:r>
          </w:p>
        </w:tc>
      </w:tr>
      <w:tr w:rsidR="00494CDA" w14:paraId="317BD1AB"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02317C17" w14:textId="77777777" w:rsidR="00494CDA" w:rsidRDefault="00122490">
            <w:pPr>
              <w:spacing w:after="0" w:line="259" w:lineRule="auto"/>
              <w:ind w:left="36" w:right="0" w:firstLine="0"/>
              <w:jc w:val="left"/>
            </w:pPr>
            <w:r>
              <w:rPr>
                <w:sz w:val="16"/>
              </w:rPr>
              <w:t xml:space="preserve">110 </w:t>
            </w:r>
          </w:p>
        </w:tc>
        <w:tc>
          <w:tcPr>
            <w:tcW w:w="1992" w:type="dxa"/>
            <w:tcBorders>
              <w:top w:val="single" w:sz="8" w:space="0" w:color="BFBFBF"/>
              <w:left w:val="single" w:sz="8" w:space="0" w:color="BFBFBF"/>
              <w:bottom w:val="single" w:sz="8" w:space="0" w:color="BFBFBF"/>
              <w:right w:val="single" w:sz="8" w:space="0" w:color="BFBFBF"/>
            </w:tcBorders>
          </w:tcPr>
          <w:p w14:paraId="3F72332E" w14:textId="77777777" w:rsidR="00494CDA" w:rsidRDefault="00122490">
            <w:pPr>
              <w:spacing w:after="0" w:line="259" w:lineRule="auto"/>
              <w:ind w:left="0" w:right="0" w:firstLine="0"/>
              <w:jc w:val="left"/>
            </w:pPr>
            <w:r>
              <w:rPr>
                <w:sz w:val="16"/>
              </w:rPr>
              <w:t xml:space="preserve">qualification </w:t>
            </w:r>
          </w:p>
        </w:tc>
        <w:tc>
          <w:tcPr>
            <w:tcW w:w="1992" w:type="dxa"/>
            <w:tcBorders>
              <w:top w:val="single" w:sz="8" w:space="0" w:color="BFBFBF"/>
              <w:left w:val="single" w:sz="8" w:space="0" w:color="BFBFBF"/>
              <w:bottom w:val="single" w:sz="8" w:space="0" w:color="BFBFBF"/>
              <w:right w:val="single" w:sz="8" w:space="0" w:color="BFBFBF"/>
            </w:tcBorders>
          </w:tcPr>
          <w:p w14:paraId="1B2247BA" w14:textId="77777777" w:rsidR="00494CDA" w:rsidRDefault="00122490">
            <w:pPr>
              <w:spacing w:after="0" w:line="259" w:lineRule="auto"/>
              <w:ind w:left="0" w:right="0" w:firstLine="0"/>
              <w:jc w:val="left"/>
            </w:pPr>
            <w:r>
              <w:rPr>
                <w:sz w:val="16"/>
              </w:rPr>
              <w:t xml:space="preserve">Qualifikation </w:t>
            </w:r>
          </w:p>
        </w:tc>
        <w:tc>
          <w:tcPr>
            <w:tcW w:w="1992" w:type="dxa"/>
            <w:tcBorders>
              <w:top w:val="single" w:sz="8" w:space="0" w:color="BFBFBF"/>
              <w:left w:val="single" w:sz="8" w:space="0" w:color="BFBFBF"/>
              <w:bottom w:val="single" w:sz="8" w:space="0" w:color="BFBFBF"/>
              <w:right w:val="single" w:sz="8" w:space="0" w:color="BFBFBF"/>
            </w:tcBorders>
          </w:tcPr>
          <w:p w14:paraId="0D267727" w14:textId="77777777" w:rsidR="00494CDA" w:rsidRDefault="00122490">
            <w:pPr>
              <w:spacing w:after="0" w:line="259" w:lineRule="auto"/>
              <w:ind w:left="0" w:right="0" w:firstLine="0"/>
              <w:jc w:val="left"/>
            </w:pPr>
            <w:r>
              <w:rPr>
                <w:sz w:val="16"/>
              </w:rPr>
              <w:t xml:space="preserve">qualification </w:t>
            </w:r>
          </w:p>
        </w:tc>
        <w:tc>
          <w:tcPr>
            <w:tcW w:w="413" w:type="dxa"/>
            <w:tcBorders>
              <w:top w:val="single" w:sz="8" w:space="0" w:color="BFBFBF"/>
              <w:left w:val="single" w:sz="8" w:space="0" w:color="BFBFBF"/>
              <w:bottom w:val="single" w:sz="8" w:space="0" w:color="BFBFBF"/>
              <w:right w:val="single" w:sz="8" w:space="0" w:color="BFBFBF"/>
            </w:tcBorders>
          </w:tcPr>
          <w:p w14:paraId="17B5B8B6" w14:textId="77777777" w:rsidR="00494CDA" w:rsidRDefault="00122490">
            <w:pPr>
              <w:spacing w:after="0" w:line="259" w:lineRule="auto"/>
              <w:ind w:left="25" w:right="0" w:hanging="8"/>
              <w:jc w:val="left"/>
            </w:pPr>
            <w:r>
              <w:rPr>
                <w:sz w:val="16"/>
              </w:rPr>
              <w:t xml:space="preserve">GLO ERA </w:t>
            </w:r>
          </w:p>
        </w:tc>
      </w:tr>
      <w:tr w:rsidR="00494CDA" w14:paraId="20E12065"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762765C2" w14:textId="77777777" w:rsidR="00494CDA" w:rsidRDefault="00122490">
            <w:pPr>
              <w:spacing w:after="0" w:line="259" w:lineRule="auto"/>
              <w:ind w:left="36" w:right="0" w:firstLine="0"/>
              <w:jc w:val="left"/>
            </w:pPr>
            <w:r>
              <w:rPr>
                <w:sz w:val="16"/>
              </w:rPr>
              <w:t xml:space="preserve">111 </w:t>
            </w:r>
          </w:p>
        </w:tc>
        <w:tc>
          <w:tcPr>
            <w:tcW w:w="1992" w:type="dxa"/>
            <w:tcBorders>
              <w:top w:val="single" w:sz="8" w:space="0" w:color="BFBFBF"/>
              <w:left w:val="single" w:sz="8" w:space="0" w:color="BFBFBF"/>
              <w:bottom w:val="single" w:sz="8" w:space="0" w:color="BFBFBF"/>
              <w:right w:val="single" w:sz="8" w:space="0" w:color="BFBFBF"/>
            </w:tcBorders>
          </w:tcPr>
          <w:p w14:paraId="6077BF1B" w14:textId="77777777" w:rsidR="00494CDA" w:rsidRDefault="00122490">
            <w:pPr>
              <w:spacing w:after="0" w:line="259" w:lineRule="auto"/>
              <w:ind w:left="0" w:right="0" w:firstLine="0"/>
              <w:jc w:val="left"/>
            </w:pPr>
            <w:r>
              <w:rPr>
                <w:sz w:val="16"/>
              </w:rPr>
              <w:t xml:space="preserve">qualification  </w:t>
            </w:r>
          </w:p>
        </w:tc>
        <w:tc>
          <w:tcPr>
            <w:tcW w:w="1992" w:type="dxa"/>
            <w:tcBorders>
              <w:top w:val="single" w:sz="8" w:space="0" w:color="BFBFBF"/>
              <w:left w:val="single" w:sz="8" w:space="0" w:color="BFBFBF"/>
              <w:bottom w:val="single" w:sz="8" w:space="0" w:color="BFBFBF"/>
              <w:right w:val="single" w:sz="8" w:space="0" w:color="BFBFBF"/>
            </w:tcBorders>
          </w:tcPr>
          <w:p w14:paraId="6CEB63EB" w14:textId="77777777" w:rsidR="00494CDA" w:rsidRDefault="00122490">
            <w:pPr>
              <w:spacing w:after="0" w:line="259" w:lineRule="auto"/>
              <w:ind w:left="0" w:right="0" w:firstLine="0"/>
              <w:jc w:val="left"/>
            </w:pPr>
            <w:r>
              <w:rPr>
                <w:sz w:val="16"/>
              </w:rPr>
              <w:t xml:space="preserve">Bildungsabschluss  </w:t>
            </w:r>
          </w:p>
        </w:tc>
        <w:tc>
          <w:tcPr>
            <w:tcW w:w="1992" w:type="dxa"/>
            <w:tcBorders>
              <w:top w:val="single" w:sz="8" w:space="0" w:color="BFBFBF"/>
              <w:left w:val="single" w:sz="8" w:space="0" w:color="BFBFBF"/>
              <w:bottom w:val="single" w:sz="8" w:space="0" w:color="BFBFBF"/>
              <w:right w:val="single" w:sz="8" w:space="0" w:color="BFBFBF"/>
            </w:tcBorders>
          </w:tcPr>
          <w:p w14:paraId="1D652AE8" w14:textId="77777777" w:rsidR="00494CDA" w:rsidRDefault="00122490">
            <w:pPr>
              <w:spacing w:after="0" w:line="259" w:lineRule="auto"/>
              <w:ind w:left="0" w:right="0" w:firstLine="0"/>
              <w:jc w:val="left"/>
            </w:pPr>
            <w:r>
              <w:rPr>
                <w:sz w:val="16"/>
              </w:rPr>
              <w:t xml:space="preserve">qualification </w:t>
            </w:r>
          </w:p>
        </w:tc>
        <w:tc>
          <w:tcPr>
            <w:tcW w:w="413" w:type="dxa"/>
            <w:tcBorders>
              <w:top w:val="single" w:sz="8" w:space="0" w:color="BFBFBF"/>
              <w:left w:val="single" w:sz="8" w:space="0" w:color="BFBFBF"/>
              <w:bottom w:val="single" w:sz="8" w:space="0" w:color="BFBFBF"/>
              <w:right w:val="single" w:sz="8" w:space="0" w:color="BFBFBF"/>
            </w:tcBorders>
          </w:tcPr>
          <w:p w14:paraId="4D2BB58F" w14:textId="77777777" w:rsidR="00494CDA" w:rsidRDefault="00122490">
            <w:pPr>
              <w:spacing w:after="0" w:line="259" w:lineRule="auto"/>
              <w:ind w:left="37" w:right="0" w:firstLine="0"/>
              <w:jc w:val="left"/>
            </w:pPr>
            <w:r>
              <w:rPr>
                <w:sz w:val="16"/>
              </w:rPr>
              <w:t xml:space="preserve">ETT </w:t>
            </w:r>
          </w:p>
        </w:tc>
      </w:tr>
      <w:tr w:rsidR="00494CDA" w14:paraId="497AE8C7" w14:textId="77777777">
        <w:trPr>
          <w:trHeight w:val="994"/>
        </w:trPr>
        <w:tc>
          <w:tcPr>
            <w:tcW w:w="418" w:type="dxa"/>
            <w:tcBorders>
              <w:top w:val="single" w:sz="8" w:space="0" w:color="BFBFBF"/>
              <w:left w:val="single" w:sz="8" w:space="0" w:color="BFBFBF"/>
              <w:bottom w:val="single" w:sz="8" w:space="0" w:color="BFBFBF"/>
              <w:right w:val="single" w:sz="8" w:space="0" w:color="BFBFBF"/>
            </w:tcBorders>
          </w:tcPr>
          <w:p w14:paraId="77A47650" w14:textId="77777777" w:rsidR="00494CDA" w:rsidRDefault="00122490">
            <w:pPr>
              <w:spacing w:after="0" w:line="259" w:lineRule="auto"/>
              <w:ind w:left="36" w:right="0" w:firstLine="0"/>
              <w:jc w:val="left"/>
            </w:pPr>
            <w:r>
              <w:rPr>
                <w:sz w:val="16"/>
              </w:rPr>
              <w:t xml:space="preserve">112 </w:t>
            </w:r>
          </w:p>
        </w:tc>
        <w:tc>
          <w:tcPr>
            <w:tcW w:w="1992" w:type="dxa"/>
            <w:tcBorders>
              <w:top w:val="single" w:sz="8" w:space="0" w:color="BFBFBF"/>
              <w:left w:val="single" w:sz="8" w:space="0" w:color="BFBFBF"/>
              <w:bottom w:val="single" w:sz="8" w:space="0" w:color="BFBFBF"/>
              <w:right w:val="single" w:sz="8" w:space="0" w:color="BFBFBF"/>
            </w:tcBorders>
          </w:tcPr>
          <w:p w14:paraId="7B5BE108" w14:textId="77777777" w:rsidR="00494CDA" w:rsidRDefault="00122490">
            <w:pPr>
              <w:spacing w:after="0" w:line="259" w:lineRule="auto"/>
              <w:ind w:left="0" w:right="0" w:firstLine="0"/>
              <w:jc w:val="left"/>
            </w:pPr>
            <w:r>
              <w:rPr>
                <w:sz w:val="16"/>
              </w:rPr>
              <w:t xml:space="preserve">qualification </w:t>
            </w:r>
          </w:p>
        </w:tc>
        <w:tc>
          <w:tcPr>
            <w:tcW w:w="1992" w:type="dxa"/>
            <w:tcBorders>
              <w:top w:val="single" w:sz="8" w:space="0" w:color="BFBFBF"/>
              <w:left w:val="single" w:sz="8" w:space="0" w:color="BFBFBF"/>
              <w:bottom w:val="single" w:sz="8" w:space="0" w:color="BFBFBF"/>
              <w:right w:val="single" w:sz="8" w:space="0" w:color="BFBFBF"/>
            </w:tcBorders>
          </w:tcPr>
          <w:p w14:paraId="0ED4E76C" w14:textId="77777777" w:rsidR="00494CDA" w:rsidRDefault="00122490">
            <w:pPr>
              <w:spacing w:after="0" w:line="259" w:lineRule="auto"/>
              <w:ind w:left="0" w:right="0" w:firstLine="0"/>
              <w:jc w:val="left"/>
            </w:pPr>
            <w:r>
              <w:rPr>
                <w:sz w:val="16"/>
              </w:rPr>
              <w:t xml:space="preserve">Qualifizierung, </w:t>
            </w:r>
          </w:p>
          <w:p w14:paraId="18BEC2EC" w14:textId="77777777" w:rsidR="00494CDA" w:rsidRDefault="00122490">
            <w:pPr>
              <w:spacing w:after="0" w:line="259" w:lineRule="auto"/>
              <w:ind w:left="0" w:right="0" w:firstLine="0"/>
              <w:jc w:val="left"/>
            </w:pPr>
            <w:r>
              <w:rPr>
                <w:sz w:val="16"/>
              </w:rPr>
              <w:t xml:space="preserve">Befähigungsnachweis, </w:t>
            </w:r>
          </w:p>
          <w:p w14:paraId="6948A369" w14:textId="77777777" w:rsidR="00494CDA" w:rsidRDefault="00122490">
            <w:pPr>
              <w:spacing w:after="0" w:line="259" w:lineRule="auto"/>
              <w:ind w:left="0" w:right="0" w:firstLine="0"/>
              <w:jc w:val="left"/>
            </w:pPr>
            <w:r>
              <w:rPr>
                <w:sz w:val="16"/>
              </w:rPr>
              <w:t xml:space="preserve">Qualifikation, Zensus, </w:t>
            </w:r>
          </w:p>
          <w:p w14:paraId="22B1DE85" w14:textId="77777777" w:rsidR="00494CDA" w:rsidRDefault="00122490">
            <w:pPr>
              <w:spacing w:after="0" w:line="259" w:lineRule="auto"/>
              <w:ind w:left="0" w:right="0" w:firstLine="0"/>
              <w:jc w:val="left"/>
            </w:pPr>
            <w:r>
              <w:rPr>
                <w:sz w:val="16"/>
              </w:rPr>
              <w:t xml:space="preserve">Eignung, die </w:t>
            </w:r>
          </w:p>
          <w:p w14:paraId="1CB252F5" w14:textId="77777777" w:rsidR="00494CDA" w:rsidRDefault="00122490">
            <w:pPr>
              <w:spacing w:after="0" w:line="259" w:lineRule="auto"/>
              <w:ind w:left="0" w:right="0" w:firstLine="0"/>
              <w:jc w:val="left"/>
            </w:pPr>
            <w:r>
              <w:rPr>
                <w:sz w:val="16"/>
              </w:rPr>
              <w:t xml:space="preserve">Fähigkeitsbedingungen, </w:t>
            </w:r>
          </w:p>
        </w:tc>
        <w:tc>
          <w:tcPr>
            <w:tcW w:w="1992" w:type="dxa"/>
            <w:tcBorders>
              <w:top w:val="single" w:sz="8" w:space="0" w:color="BFBFBF"/>
              <w:left w:val="single" w:sz="8" w:space="0" w:color="BFBFBF"/>
              <w:bottom w:val="single" w:sz="8" w:space="0" w:color="BFBFBF"/>
              <w:right w:val="single" w:sz="8" w:space="0" w:color="BFBFBF"/>
            </w:tcBorders>
          </w:tcPr>
          <w:p w14:paraId="00255527" w14:textId="77777777" w:rsidR="00494CDA" w:rsidRDefault="00122490">
            <w:pPr>
              <w:spacing w:after="0" w:line="259" w:lineRule="auto"/>
              <w:ind w:left="0" w:right="0" w:firstLine="0"/>
              <w:jc w:val="left"/>
            </w:pPr>
            <w:r>
              <w:rPr>
                <w:sz w:val="16"/>
              </w:rPr>
              <w:t xml:space="preserve">qualification, titre, note, les conditions de capacité, certification, homologation </w:t>
            </w:r>
          </w:p>
        </w:tc>
        <w:tc>
          <w:tcPr>
            <w:tcW w:w="413" w:type="dxa"/>
            <w:tcBorders>
              <w:top w:val="single" w:sz="8" w:space="0" w:color="BFBFBF"/>
              <w:left w:val="single" w:sz="8" w:space="0" w:color="BFBFBF"/>
              <w:bottom w:val="single" w:sz="8" w:space="0" w:color="BFBFBF"/>
              <w:right w:val="single" w:sz="8" w:space="0" w:color="BFBFBF"/>
            </w:tcBorders>
          </w:tcPr>
          <w:p w14:paraId="33406BF8" w14:textId="77777777" w:rsidR="00494CDA" w:rsidRDefault="00122490">
            <w:pPr>
              <w:spacing w:after="0" w:line="259" w:lineRule="auto"/>
              <w:ind w:left="32" w:right="0" w:firstLine="0"/>
              <w:jc w:val="left"/>
            </w:pPr>
            <w:r>
              <w:rPr>
                <w:sz w:val="16"/>
              </w:rPr>
              <w:t xml:space="preserve">ETB </w:t>
            </w:r>
          </w:p>
        </w:tc>
      </w:tr>
    </w:tbl>
    <w:p w14:paraId="0B4100CC" w14:textId="77777777" w:rsidR="00494CDA" w:rsidRDefault="00494CDA">
      <w:pPr>
        <w:spacing w:after="0" w:line="259" w:lineRule="auto"/>
        <w:ind w:left="-2606" w:right="28" w:firstLine="0"/>
        <w:jc w:val="left"/>
      </w:pPr>
    </w:p>
    <w:tbl>
      <w:tblPr>
        <w:tblStyle w:val="TableGrid"/>
        <w:tblW w:w="6806" w:type="dxa"/>
        <w:tblInd w:w="-86" w:type="dxa"/>
        <w:tblCellMar>
          <w:top w:w="3" w:type="dxa"/>
          <w:left w:w="49" w:type="dxa"/>
          <w:right w:w="18" w:type="dxa"/>
        </w:tblCellMar>
        <w:tblLook w:val="04A0" w:firstRow="1" w:lastRow="0" w:firstColumn="1" w:lastColumn="0" w:noHBand="0" w:noVBand="1"/>
      </w:tblPr>
      <w:tblGrid>
        <w:gridCol w:w="417"/>
        <w:gridCol w:w="1992"/>
        <w:gridCol w:w="1992"/>
        <w:gridCol w:w="1992"/>
        <w:gridCol w:w="413"/>
      </w:tblGrid>
      <w:tr w:rsidR="00494CDA" w14:paraId="39E359AB" w14:textId="77777777">
        <w:trPr>
          <w:trHeight w:val="398"/>
        </w:trPr>
        <w:tc>
          <w:tcPr>
            <w:tcW w:w="418" w:type="dxa"/>
            <w:tcBorders>
              <w:top w:val="nil"/>
              <w:left w:val="single" w:sz="8" w:space="0" w:color="BFBFBF"/>
              <w:bottom w:val="single" w:sz="8" w:space="0" w:color="BFBFBF"/>
              <w:right w:val="single" w:sz="8" w:space="0" w:color="BFBFBF"/>
            </w:tcBorders>
          </w:tcPr>
          <w:p w14:paraId="57C8582B" w14:textId="77777777" w:rsidR="00494CDA" w:rsidRDefault="00494CDA">
            <w:pPr>
              <w:spacing w:after="160" w:line="259" w:lineRule="auto"/>
              <w:ind w:left="0" w:right="0" w:firstLine="0"/>
              <w:jc w:val="left"/>
            </w:pPr>
          </w:p>
        </w:tc>
        <w:tc>
          <w:tcPr>
            <w:tcW w:w="1992" w:type="dxa"/>
            <w:tcBorders>
              <w:top w:val="nil"/>
              <w:left w:val="single" w:sz="8" w:space="0" w:color="BFBFBF"/>
              <w:bottom w:val="single" w:sz="8" w:space="0" w:color="BFBFBF"/>
              <w:right w:val="single" w:sz="8" w:space="0" w:color="BFBFBF"/>
            </w:tcBorders>
          </w:tcPr>
          <w:p w14:paraId="3BEB3D17" w14:textId="77777777" w:rsidR="00494CDA" w:rsidRDefault="00494CDA">
            <w:pPr>
              <w:spacing w:after="160" w:line="259" w:lineRule="auto"/>
              <w:ind w:left="0" w:right="0" w:firstLine="0"/>
              <w:jc w:val="left"/>
            </w:pPr>
          </w:p>
        </w:tc>
        <w:tc>
          <w:tcPr>
            <w:tcW w:w="1992" w:type="dxa"/>
            <w:tcBorders>
              <w:top w:val="nil"/>
              <w:left w:val="single" w:sz="8" w:space="0" w:color="BFBFBF"/>
              <w:bottom w:val="single" w:sz="8" w:space="0" w:color="BFBFBF"/>
              <w:right w:val="single" w:sz="8" w:space="0" w:color="BFBFBF"/>
            </w:tcBorders>
          </w:tcPr>
          <w:p w14:paraId="4A938288" w14:textId="77777777" w:rsidR="00494CDA" w:rsidRDefault="00122490">
            <w:pPr>
              <w:spacing w:after="0" w:line="259" w:lineRule="auto"/>
              <w:ind w:left="0" w:right="0" w:firstLine="0"/>
              <w:jc w:val="left"/>
            </w:pPr>
            <w:r>
              <w:rPr>
                <w:sz w:val="16"/>
              </w:rPr>
              <w:t xml:space="preserve">Fachkenntnisse, Fachwissen, Eignungsnachweis </w:t>
            </w:r>
          </w:p>
        </w:tc>
        <w:tc>
          <w:tcPr>
            <w:tcW w:w="1992" w:type="dxa"/>
            <w:tcBorders>
              <w:top w:val="nil"/>
              <w:left w:val="single" w:sz="8" w:space="0" w:color="BFBFBF"/>
              <w:bottom w:val="single" w:sz="8" w:space="0" w:color="BFBFBF"/>
              <w:right w:val="single" w:sz="8" w:space="0" w:color="BFBFBF"/>
            </w:tcBorders>
          </w:tcPr>
          <w:p w14:paraId="180379D2" w14:textId="77777777" w:rsidR="00494CDA" w:rsidRDefault="00494CDA">
            <w:pPr>
              <w:spacing w:after="160" w:line="259" w:lineRule="auto"/>
              <w:ind w:left="0" w:right="0" w:firstLine="0"/>
              <w:jc w:val="left"/>
            </w:pPr>
          </w:p>
        </w:tc>
        <w:tc>
          <w:tcPr>
            <w:tcW w:w="413" w:type="dxa"/>
            <w:tcBorders>
              <w:top w:val="nil"/>
              <w:left w:val="single" w:sz="8" w:space="0" w:color="BFBFBF"/>
              <w:bottom w:val="single" w:sz="8" w:space="0" w:color="BFBFBF"/>
              <w:right w:val="single" w:sz="8" w:space="0" w:color="BFBFBF"/>
            </w:tcBorders>
          </w:tcPr>
          <w:p w14:paraId="58651BAB" w14:textId="77777777" w:rsidR="00494CDA" w:rsidRDefault="00494CDA">
            <w:pPr>
              <w:spacing w:after="160" w:line="259" w:lineRule="auto"/>
              <w:ind w:left="0" w:right="0" w:firstLine="0"/>
              <w:jc w:val="left"/>
            </w:pPr>
          </w:p>
        </w:tc>
      </w:tr>
      <w:tr w:rsidR="00494CDA" w14:paraId="252E6AB7"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61F3DA33" w14:textId="77777777" w:rsidR="00494CDA" w:rsidRDefault="00122490">
            <w:pPr>
              <w:spacing w:after="0" w:line="259" w:lineRule="auto"/>
              <w:ind w:left="36" w:right="0" w:firstLine="0"/>
              <w:jc w:val="left"/>
            </w:pPr>
            <w:r>
              <w:rPr>
                <w:sz w:val="16"/>
              </w:rPr>
              <w:t xml:space="preserve">113 </w:t>
            </w:r>
          </w:p>
        </w:tc>
        <w:tc>
          <w:tcPr>
            <w:tcW w:w="1992" w:type="dxa"/>
            <w:tcBorders>
              <w:top w:val="single" w:sz="8" w:space="0" w:color="BFBFBF"/>
              <w:left w:val="single" w:sz="8" w:space="0" w:color="BFBFBF"/>
              <w:bottom w:val="single" w:sz="8" w:space="0" w:color="BFBFBF"/>
              <w:right w:val="single" w:sz="8" w:space="0" w:color="BFBFBF"/>
            </w:tcBorders>
          </w:tcPr>
          <w:p w14:paraId="6306B1A3" w14:textId="77777777" w:rsidR="00494CDA" w:rsidRDefault="00122490">
            <w:pPr>
              <w:spacing w:after="0" w:line="259" w:lineRule="auto"/>
              <w:ind w:left="0" w:right="0" w:firstLine="0"/>
              <w:jc w:val="left"/>
            </w:pPr>
            <w:r>
              <w:rPr>
                <w:sz w:val="16"/>
              </w:rPr>
              <w:t xml:space="preserve">qualifications framework </w:t>
            </w:r>
          </w:p>
        </w:tc>
        <w:tc>
          <w:tcPr>
            <w:tcW w:w="1992" w:type="dxa"/>
            <w:tcBorders>
              <w:top w:val="single" w:sz="8" w:space="0" w:color="BFBFBF"/>
              <w:left w:val="single" w:sz="8" w:space="0" w:color="BFBFBF"/>
              <w:bottom w:val="single" w:sz="8" w:space="0" w:color="BFBFBF"/>
              <w:right w:val="single" w:sz="8" w:space="0" w:color="BFBFBF"/>
            </w:tcBorders>
          </w:tcPr>
          <w:p w14:paraId="12D9B5A0" w14:textId="77777777" w:rsidR="00494CDA" w:rsidRDefault="00122490">
            <w:pPr>
              <w:spacing w:after="0" w:line="259" w:lineRule="auto"/>
              <w:ind w:left="0" w:right="0" w:firstLine="0"/>
              <w:jc w:val="left"/>
            </w:pPr>
            <w:r>
              <w:rPr>
                <w:sz w:val="16"/>
              </w:rPr>
              <w:t xml:space="preserve">Qualificationsrahmen </w:t>
            </w:r>
          </w:p>
        </w:tc>
        <w:tc>
          <w:tcPr>
            <w:tcW w:w="1992" w:type="dxa"/>
            <w:tcBorders>
              <w:top w:val="single" w:sz="8" w:space="0" w:color="BFBFBF"/>
              <w:left w:val="single" w:sz="8" w:space="0" w:color="BFBFBF"/>
              <w:bottom w:val="single" w:sz="8" w:space="0" w:color="BFBFBF"/>
              <w:right w:val="single" w:sz="8" w:space="0" w:color="BFBFBF"/>
            </w:tcBorders>
          </w:tcPr>
          <w:p w14:paraId="451974D2" w14:textId="77777777" w:rsidR="00494CDA" w:rsidRDefault="00122490">
            <w:pPr>
              <w:spacing w:after="0" w:line="259" w:lineRule="auto"/>
              <w:ind w:left="0" w:right="0" w:firstLine="0"/>
              <w:jc w:val="left"/>
            </w:pPr>
            <w:r>
              <w:rPr>
                <w:sz w:val="16"/>
              </w:rPr>
              <w:t xml:space="preserve">cadre des certifications </w:t>
            </w:r>
          </w:p>
        </w:tc>
        <w:tc>
          <w:tcPr>
            <w:tcW w:w="413" w:type="dxa"/>
            <w:tcBorders>
              <w:top w:val="single" w:sz="8" w:space="0" w:color="BFBFBF"/>
              <w:left w:val="single" w:sz="8" w:space="0" w:color="BFBFBF"/>
              <w:bottom w:val="single" w:sz="8" w:space="0" w:color="BFBFBF"/>
              <w:right w:val="single" w:sz="8" w:space="0" w:color="BFBFBF"/>
            </w:tcBorders>
          </w:tcPr>
          <w:p w14:paraId="7CA370E1" w14:textId="77777777" w:rsidR="00494CDA" w:rsidRDefault="00122490">
            <w:pPr>
              <w:spacing w:after="0" w:line="259" w:lineRule="auto"/>
              <w:ind w:left="17" w:right="0" w:firstLine="0"/>
            </w:pPr>
            <w:r>
              <w:rPr>
                <w:sz w:val="16"/>
              </w:rPr>
              <w:t xml:space="preserve">GLO </w:t>
            </w:r>
          </w:p>
        </w:tc>
      </w:tr>
      <w:tr w:rsidR="00494CDA" w14:paraId="1CA5E18D"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00C0B571" w14:textId="77777777" w:rsidR="00494CDA" w:rsidRDefault="00122490">
            <w:pPr>
              <w:spacing w:after="0" w:line="259" w:lineRule="auto"/>
              <w:ind w:left="36" w:right="0" w:firstLine="0"/>
              <w:jc w:val="left"/>
            </w:pPr>
            <w:r>
              <w:rPr>
                <w:sz w:val="16"/>
              </w:rPr>
              <w:t xml:space="preserve">114 </w:t>
            </w:r>
          </w:p>
        </w:tc>
        <w:tc>
          <w:tcPr>
            <w:tcW w:w="1992" w:type="dxa"/>
            <w:tcBorders>
              <w:top w:val="single" w:sz="8" w:space="0" w:color="BFBFBF"/>
              <w:left w:val="single" w:sz="8" w:space="0" w:color="BFBFBF"/>
              <w:bottom w:val="single" w:sz="8" w:space="0" w:color="BFBFBF"/>
              <w:right w:val="single" w:sz="8" w:space="0" w:color="BFBFBF"/>
            </w:tcBorders>
          </w:tcPr>
          <w:p w14:paraId="7BFD640C" w14:textId="77777777" w:rsidR="00494CDA" w:rsidRDefault="00122490">
            <w:pPr>
              <w:spacing w:after="0" w:line="259" w:lineRule="auto"/>
              <w:ind w:left="0" w:right="0" w:firstLine="0"/>
              <w:jc w:val="left"/>
            </w:pPr>
            <w:r>
              <w:rPr>
                <w:sz w:val="16"/>
              </w:rPr>
              <w:t xml:space="preserve">retraining </w:t>
            </w:r>
          </w:p>
        </w:tc>
        <w:tc>
          <w:tcPr>
            <w:tcW w:w="1992" w:type="dxa"/>
            <w:tcBorders>
              <w:top w:val="single" w:sz="8" w:space="0" w:color="BFBFBF"/>
              <w:left w:val="single" w:sz="8" w:space="0" w:color="BFBFBF"/>
              <w:bottom w:val="single" w:sz="8" w:space="0" w:color="BFBFBF"/>
              <w:right w:val="single" w:sz="8" w:space="0" w:color="BFBFBF"/>
            </w:tcBorders>
          </w:tcPr>
          <w:p w14:paraId="42F422D0" w14:textId="77777777" w:rsidR="00494CDA" w:rsidRDefault="00122490">
            <w:pPr>
              <w:spacing w:after="0" w:line="259" w:lineRule="auto"/>
              <w:ind w:left="0" w:right="0" w:firstLine="0"/>
              <w:jc w:val="left"/>
            </w:pPr>
            <w:r>
              <w:rPr>
                <w:sz w:val="16"/>
              </w:rPr>
              <w:t xml:space="preserve">(berufliche) Umschulung </w:t>
            </w:r>
          </w:p>
        </w:tc>
        <w:tc>
          <w:tcPr>
            <w:tcW w:w="1992" w:type="dxa"/>
            <w:tcBorders>
              <w:top w:val="single" w:sz="8" w:space="0" w:color="BFBFBF"/>
              <w:left w:val="single" w:sz="8" w:space="0" w:color="BFBFBF"/>
              <w:bottom w:val="single" w:sz="8" w:space="0" w:color="BFBFBF"/>
              <w:right w:val="single" w:sz="8" w:space="0" w:color="BFBFBF"/>
            </w:tcBorders>
          </w:tcPr>
          <w:p w14:paraId="2AE84DB8" w14:textId="77777777" w:rsidR="00494CDA" w:rsidRDefault="00122490">
            <w:pPr>
              <w:spacing w:after="0" w:line="259" w:lineRule="auto"/>
              <w:ind w:left="0" w:right="0" w:firstLine="0"/>
              <w:jc w:val="left"/>
            </w:pPr>
            <w:r>
              <w:rPr>
                <w:sz w:val="16"/>
              </w:rPr>
              <w:t xml:space="preserve">reconversion, conversion </w:t>
            </w:r>
          </w:p>
        </w:tc>
        <w:tc>
          <w:tcPr>
            <w:tcW w:w="413" w:type="dxa"/>
            <w:tcBorders>
              <w:top w:val="single" w:sz="8" w:space="0" w:color="BFBFBF"/>
              <w:left w:val="single" w:sz="8" w:space="0" w:color="BFBFBF"/>
              <w:bottom w:val="single" w:sz="8" w:space="0" w:color="BFBFBF"/>
              <w:right w:val="single" w:sz="8" w:space="0" w:color="BFBFBF"/>
            </w:tcBorders>
          </w:tcPr>
          <w:p w14:paraId="2CFA629D" w14:textId="77777777" w:rsidR="00494CDA" w:rsidRDefault="00122490">
            <w:pPr>
              <w:spacing w:after="0" w:line="259" w:lineRule="auto"/>
              <w:ind w:left="17" w:right="0" w:firstLine="0"/>
            </w:pPr>
            <w:r>
              <w:rPr>
                <w:sz w:val="16"/>
              </w:rPr>
              <w:t xml:space="preserve">GLO </w:t>
            </w:r>
          </w:p>
        </w:tc>
      </w:tr>
      <w:tr w:rsidR="00494CDA" w14:paraId="28DBB3C9"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22CAA0C3" w14:textId="77777777" w:rsidR="00494CDA" w:rsidRDefault="00122490">
            <w:pPr>
              <w:spacing w:after="0" w:line="259" w:lineRule="auto"/>
              <w:ind w:left="36" w:right="0" w:firstLine="0"/>
              <w:jc w:val="left"/>
            </w:pPr>
            <w:r>
              <w:rPr>
                <w:sz w:val="16"/>
              </w:rPr>
              <w:t xml:space="preserve">115 </w:t>
            </w:r>
          </w:p>
        </w:tc>
        <w:tc>
          <w:tcPr>
            <w:tcW w:w="1992" w:type="dxa"/>
            <w:tcBorders>
              <w:top w:val="single" w:sz="8" w:space="0" w:color="BFBFBF"/>
              <w:left w:val="single" w:sz="8" w:space="0" w:color="BFBFBF"/>
              <w:bottom w:val="single" w:sz="8" w:space="0" w:color="BFBFBF"/>
              <w:right w:val="single" w:sz="8" w:space="0" w:color="BFBFBF"/>
            </w:tcBorders>
          </w:tcPr>
          <w:p w14:paraId="528617B4" w14:textId="77777777" w:rsidR="00494CDA" w:rsidRDefault="00122490">
            <w:pPr>
              <w:spacing w:after="0" w:line="259" w:lineRule="auto"/>
              <w:ind w:left="0" w:right="0" w:firstLine="0"/>
              <w:jc w:val="left"/>
            </w:pPr>
            <w:r>
              <w:rPr>
                <w:sz w:val="16"/>
              </w:rPr>
              <w:t xml:space="preserve">retraining  </w:t>
            </w:r>
          </w:p>
        </w:tc>
        <w:tc>
          <w:tcPr>
            <w:tcW w:w="1992" w:type="dxa"/>
            <w:tcBorders>
              <w:top w:val="single" w:sz="8" w:space="0" w:color="BFBFBF"/>
              <w:left w:val="single" w:sz="8" w:space="0" w:color="BFBFBF"/>
              <w:bottom w:val="single" w:sz="8" w:space="0" w:color="BFBFBF"/>
              <w:right w:val="single" w:sz="8" w:space="0" w:color="BFBFBF"/>
            </w:tcBorders>
          </w:tcPr>
          <w:p w14:paraId="7D483D70" w14:textId="77777777" w:rsidR="00494CDA" w:rsidRDefault="00122490">
            <w:pPr>
              <w:spacing w:after="0" w:line="259" w:lineRule="auto"/>
              <w:ind w:left="0" w:right="0" w:firstLine="0"/>
              <w:jc w:val="left"/>
            </w:pPr>
            <w:r>
              <w:rPr>
                <w:sz w:val="16"/>
              </w:rPr>
              <w:t xml:space="preserve">Umschulung  </w:t>
            </w:r>
          </w:p>
        </w:tc>
        <w:tc>
          <w:tcPr>
            <w:tcW w:w="1992" w:type="dxa"/>
            <w:tcBorders>
              <w:top w:val="single" w:sz="8" w:space="0" w:color="BFBFBF"/>
              <w:left w:val="single" w:sz="8" w:space="0" w:color="BFBFBF"/>
              <w:bottom w:val="single" w:sz="8" w:space="0" w:color="BFBFBF"/>
              <w:right w:val="single" w:sz="8" w:space="0" w:color="BFBFBF"/>
            </w:tcBorders>
          </w:tcPr>
          <w:p w14:paraId="5769E4DA" w14:textId="77777777" w:rsidR="00494CDA" w:rsidRDefault="00122490">
            <w:pPr>
              <w:spacing w:after="0" w:line="259" w:lineRule="auto"/>
              <w:ind w:left="0" w:right="0" w:firstLine="0"/>
              <w:jc w:val="left"/>
            </w:pPr>
            <w:r>
              <w:rPr>
                <w:sz w:val="16"/>
              </w:rPr>
              <w:t xml:space="preserve">formation de reconversion </w:t>
            </w:r>
          </w:p>
        </w:tc>
        <w:tc>
          <w:tcPr>
            <w:tcW w:w="413" w:type="dxa"/>
            <w:tcBorders>
              <w:top w:val="single" w:sz="8" w:space="0" w:color="BFBFBF"/>
              <w:left w:val="single" w:sz="8" w:space="0" w:color="BFBFBF"/>
              <w:bottom w:val="single" w:sz="8" w:space="0" w:color="BFBFBF"/>
              <w:right w:val="single" w:sz="8" w:space="0" w:color="BFBFBF"/>
            </w:tcBorders>
          </w:tcPr>
          <w:p w14:paraId="147D6015" w14:textId="77777777" w:rsidR="00494CDA" w:rsidRDefault="00122490">
            <w:pPr>
              <w:spacing w:after="0" w:line="259" w:lineRule="auto"/>
              <w:ind w:left="37" w:right="0" w:firstLine="0"/>
              <w:jc w:val="left"/>
            </w:pPr>
            <w:r>
              <w:rPr>
                <w:sz w:val="16"/>
              </w:rPr>
              <w:t xml:space="preserve">ETT </w:t>
            </w:r>
          </w:p>
        </w:tc>
      </w:tr>
      <w:tr w:rsidR="00494CDA" w14:paraId="113CBC15"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0F8CFBAA" w14:textId="77777777" w:rsidR="00494CDA" w:rsidRDefault="00122490">
            <w:pPr>
              <w:spacing w:after="0" w:line="259" w:lineRule="auto"/>
              <w:ind w:left="36" w:right="0" w:firstLine="0"/>
              <w:jc w:val="left"/>
            </w:pPr>
            <w:r>
              <w:rPr>
                <w:sz w:val="16"/>
              </w:rPr>
              <w:t xml:space="preserve">116 </w:t>
            </w:r>
          </w:p>
        </w:tc>
        <w:tc>
          <w:tcPr>
            <w:tcW w:w="1992" w:type="dxa"/>
            <w:tcBorders>
              <w:top w:val="single" w:sz="8" w:space="0" w:color="BFBFBF"/>
              <w:left w:val="single" w:sz="8" w:space="0" w:color="BFBFBF"/>
              <w:bottom w:val="single" w:sz="8" w:space="0" w:color="BFBFBF"/>
              <w:right w:val="single" w:sz="8" w:space="0" w:color="BFBFBF"/>
            </w:tcBorders>
          </w:tcPr>
          <w:p w14:paraId="2E9F73D6" w14:textId="77777777" w:rsidR="00494CDA" w:rsidRDefault="00122490">
            <w:pPr>
              <w:spacing w:after="0" w:line="259" w:lineRule="auto"/>
              <w:ind w:left="0" w:right="0" w:firstLine="0"/>
              <w:jc w:val="left"/>
            </w:pPr>
            <w:r>
              <w:rPr>
                <w:sz w:val="16"/>
              </w:rPr>
              <w:t xml:space="preserve">skill  </w:t>
            </w:r>
          </w:p>
        </w:tc>
        <w:tc>
          <w:tcPr>
            <w:tcW w:w="1992" w:type="dxa"/>
            <w:tcBorders>
              <w:top w:val="single" w:sz="8" w:space="0" w:color="BFBFBF"/>
              <w:left w:val="single" w:sz="8" w:space="0" w:color="BFBFBF"/>
              <w:bottom w:val="single" w:sz="8" w:space="0" w:color="BFBFBF"/>
              <w:right w:val="single" w:sz="8" w:space="0" w:color="BFBFBF"/>
            </w:tcBorders>
          </w:tcPr>
          <w:p w14:paraId="362BB2BB" w14:textId="77777777" w:rsidR="00494CDA" w:rsidRDefault="00122490">
            <w:pPr>
              <w:spacing w:after="0" w:line="244" w:lineRule="auto"/>
              <w:ind w:left="0" w:right="0" w:firstLine="0"/>
              <w:jc w:val="left"/>
            </w:pPr>
            <w:r>
              <w:rPr>
                <w:sz w:val="16"/>
              </w:rPr>
              <w:t>spezifische bzw. berufliche Fähigkeiten und/oder Fach-</w:t>
            </w:r>
          </w:p>
          <w:p w14:paraId="45748F8B" w14:textId="77777777" w:rsidR="00494CDA" w:rsidRDefault="00122490">
            <w:pPr>
              <w:spacing w:after="0" w:line="259" w:lineRule="auto"/>
              <w:ind w:left="0" w:right="0" w:firstLine="0"/>
              <w:jc w:val="left"/>
            </w:pPr>
            <w:r>
              <w:rPr>
                <w:sz w:val="16"/>
              </w:rPr>
              <w:t xml:space="preserve">/Sachkenntnisse </w:t>
            </w:r>
          </w:p>
        </w:tc>
        <w:tc>
          <w:tcPr>
            <w:tcW w:w="1992" w:type="dxa"/>
            <w:tcBorders>
              <w:top w:val="single" w:sz="8" w:space="0" w:color="BFBFBF"/>
              <w:left w:val="single" w:sz="8" w:space="0" w:color="BFBFBF"/>
              <w:bottom w:val="single" w:sz="8" w:space="0" w:color="BFBFBF"/>
              <w:right w:val="single" w:sz="8" w:space="0" w:color="BFBFBF"/>
            </w:tcBorders>
          </w:tcPr>
          <w:p w14:paraId="23B398A5" w14:textId="77777777" w:rsidR="00494CDA" w:rsidRDefault="00122490">
            <w:pPr>
              <w:spacing w:after="0" w:line="259" w:lineRule="auto"/>
              <w:ind w:left="0" w:right="0" w:firstLine="0"/>
              <w:jc w:val="left"/>
            </w:pPr>
            <w:r>
              <w:rPr>
                <w:sz w:val="16"/>
              </w:rPr>
              <w:t xml:space="preserve">aptitude professionnelle, capacité professionnelle </w:t>
            </w:r>
          </w:p>
        </w:tc>
        <w:tc>
          <w:tcPr>
            <w:tcW w:w="413" w:type="dxa"/>
            <w:tcBorders>
              <w:top w:val="single" w:sz="8" w:space="0" w:color="BFBFBF"/>
              <w:left w:val="single" w:sz="8" w:space="0" w:color="BFBFBF"/>
              <w:bottom w:val="single" w:sz="8" w:space="0" w:color="BFBFBF"/>
              <w:right w:val="single" w:sz="8" w:space="0" w:color="BFBFBF"/>
            </w:tcBorders>
          </w:tcPr>
          <w:p w14:paraId="3BF3C0EB" w14:textId="77777777" w:rsidR="00494CDA" w:rsidRDefault="00122490">
            <w:pPr>
              <w:spacing w:after="0" w:line="259" w:lineRule="auto"/>
              <w:ind w:left="17" w:right="0" w:firstLine="0"/>
            </w:pPr>
            <w:r>
              <w:rPr>
                <w:sz w:val="16"/>
              </w:rPr>
              <w:t xml:space="preserve">GLO </w:t>
            </w:r>
          </w:p>
        </w:tc>
      </w:tr>
      <w:tr w:rsidR="00494CDA" w14:paraId="457E7EBE"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62083AC2" w14:textId="77777777" w:rsidR="00494CDA" w:rsidRDefault="00122490">
            <w:pPr>
              <w:spacing w:after="0" w:line="259" w:lineRule="auto"/>
              <w:ind w:left="36" w:right="0" w:firstLine="0"/>
              <w:jc w:val="left"/>
            </w:pPr>
            <w:r>
              <w:rPr>
                <w:sz w:val="16"/>
              </w:rPr>
              <w:t xml:space="preserve">117 </w:t>
            </w:r>
          </w:p>
        </w:tc>
        <w:tc>
          <w:tcPr>
            <w:tcW w:w="1992" w:type="dxa"/>
            <w:tcBorders>
              <w:top w:val="single" w:sz="8" w:space="0" w:color="BFBFBF"/>
              <w:left w:val="single" w:sz="8" w:space="0" w:color="BFBFBF"/>
              <w:bottom w:val="single" w:sz="8" w:space="0" w:color="BFBFBF"/>
              <w:right w:val="single" w:sz="8" w:space="0" w:color="BFBFBF"/>
            </w:tcBorders>
          </w:tcPr>
          <w:p w14:paraId="70C3091A" w14:textId="77777777" w:rsidR="00494CDA" w:rsidRDefault="00122490">
            <w:pPr>
              <w:spacing w:after="0" w:line="259" w:lineRule="auto"/>
              <w:ind w:left="0" w:right="0" w:firstLine="0"/>
              <w:jc w:val="left"/>
            </w:pPr>
            <w:r>
              <w:rPr>
                <w:sz w:val="16"/>
              </w:rPr>
              <w:t xml:space="preserve">skill  </w:t>
            </w:r>
          </w:p>
        </w:tc>
        <w:tc>
          <w:tcPr>
            <w:tcW w:w="1992" w:type="dxa"/>
            <w:tcBorders>
              <w:top w:val="single" w:sz="8" w:space="0" w:color="BFBFBF"/>
              <w:left w:val="single" w:sz="8" w:space="0" w:color="BFBFBF"/>
              <w:bottom w:val="single" w:sz="8" w:space="0" w:color="BFBFBF"/>
              <w:right w:val="single" w:sz="8" w:space="0" w:color="BFBFBF"/>
            </w:tcBorders>
          </w:tcPr>
          <w:p w14:paraId="0541287B" w14:textId="77777777" w:rsidR="00494CDA" w:rsidRDefault="00122490">
            <w:pPr>
              <w:spacing w:after="0" w:line="259" w:lineRule="auto"/>
              <w:ind w:left="0" w:right="0" w:firstLine="0"/>
              <w:jc w:val="left"/>
            </w:pPr>
            <w:r>
              <w:rPr>
                <w:sz w:val="16"/>
              </w:rPr>
              <w:t xml:space="preserve">Fähigkeit  </w:t>
            </w:r>
          </w:p>
        </w:tc>
        <w:tc>
          <w:tcPr>
            <w:tcW w:w="1992" w:type="dxa"/>
            <w:tcBorders>
              <w:top w:val="single" w:sz="8" w:space="0" w:color="BFBFBF"/>
              <w:left w:val="single" w:sz="8" w:space="0" w:color="BFBFBF"/>
              <w:bottom w:val="single" w:sz="8" w:space="0" w:color="BFBFBF"/>
              <w:right w:val="single" w:sz="8" w:space="0" w:color="BFBFBF"/>
            </w:tcBorders>
          </w:tcPr>
          <w:p w14:paraId="2FBA97E1" w14:textId="77777777" w:rsidR="00494CDA" w:rsidRDefault="00122490">
            <w:pPr>
              <w:spacing w:after="0" w:line="259" w:lineRule="auto"/>
              <w:ind w:left="0" w:right="0" w:firstLine="0"/>
              <w:jc w:val="left"/>
            </w:pPr>
            <w:r>
              <w:rPr>
                <w:sz w:val="16"/>
              </w:rPr>
              <w:t xml:space="preserve">aptitude professionnelle </w:t>
            </w:r>
          </w:p>
        </w:tc>
        <w:tc>
          <w:tcPr>
            <w:tcW w:w="413" w:type="dxa"/>
            <w:tcBorders>
              <w:top w:val="single" w:sz="8" w:space="0" w:color="BFBFBF"/>
              <w:left w:val="single" w:sz="8" w:space="0" w:color="BFBFBF"/>
              <w:bottom w:val="single" w:sz="8" w:space="0" w:color="BFBFBF"/>
              <w:right w:val="single" w:sz="8" w:space="0" w:color="BFBFBF"/>
            </w:tcBorders>
          </w:tcPr>
          <w:p w14:paraId="24615820" w14:textId="77777777" w:rsidR="00494CDA" w:rsidRDefault="00122490">
            <w:pPr>
              <w:spacing w:after="0" w:line="259" w:lineRule="auto"/>
              <w:ind w:left="37" w:right="0" w:firstLine="0"/>
              <w:jc w:val="left"/>
            </w:pPr>
            <w:r>
              <w:rPr>
                <w:sz w:val="16"/>
              </w:rPr>
              <w:t xml:space="preserve">ETT </w:t>
            </w:r>
          </w:p>
        </w:tc>
      </w:tr>
      <w:tr w:rsidR="00494CDA" w14:paraId="270DCEC1"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20D124EE" w14:textId="77777777" w:rsidR="00494CDA" w:rsidRDefault="00122490">
            <w:pPr>
              <w:spacing w:after="0" w:line="259" w:lineRule="auto"/>
              <w:ind w:left="36" w:right="0" w:firstLine="0"/>
              <w:jc w:val="left"/>
            </w:pPr>
            <w:r>
              <w:rPr>
                <w:sz w:val="16"/>
              </w:rPr>
              <w:t xml:space="preserve">118 </w:t>
            </w:r>
          </w:p>
        </w:tc>
        <w:tc>
          <w:tcPr>
            <w:tcW w:w="1992" w:type="dxa"/>
            <w:tcBorders>
              <w:top w:val="single" w:sz="8" w:space="0" w:color="BFBFBF"/>
              <w:left w:val="single" w:sz="8" w:space="0" w:color="BFBFBF"/>
              <w:bottom w:val="single" w:sz="8" w:space="0" w:color="BFBFBF"/>
              <w:right w:val="single" w:sz="8" w:space="0" w:color="BFBFBF"/>
            </w:tcBorders>
          </w:tcPr>
          <w:p w14:paraId="12827323" w14:textId="77777777" w:rsidR="00494CDA" w:rsidRDefault="00122490">
            <w:pPr>
              <w:spacing w:after="0" w:line="259" w:lineRule="auto"/>
              <w:ind w:left="0" w:right="0" w:firstLine="0"/>
              <w:jc w:val="left"/>
            </w:pPr>
            <w:r>
              <w:rPr>
                <w:sz w:val="16"/>
              </w:rPr>
              <w:t xml:space="preserve">skill </w:t>
            </w:r>
          </w:p>
        </w:tc>
        <w:tc>
          <w:tcPr>
            <w:tcW w:w="1992" w:type="dxa"/>
            <w:tcBorders>
              <w:top w:val="single" w:sz="8" w:space="0" w:color="BFBFBF"/>
              <w:left w:val="single" w:sz="8" w:space="0" w:color="BFBFBF"/>
              <w:bottom w:val="single" w:sz="8" w:space="0" w:color="BFBFBF"/>
              <w:right w:val="single" w:sz="8" w:space="0" w:color="BFBFBF"/>
            </w:tcBorders>
          </w:tcPr>
          <w:p w14:paraId="3187D3CB" w14:textId="77777777" w:rsidR="00494CDA" w:rsidRDefault="00122490">
            <w:pPr>
              <w:spacing w:after="0" w:line="259" w:lineRule="auto"/>
              <w:ind w:left="0" w:right="0" w:firstLine="0"/>
              <w:jc w:val="left"/>
            </w:pPr>
            <w:r>
              <w:rPr>
                <w:sz w:val="16"/>
              </w:rPr>
              <w:t xml:space="preserve">Meisterschaft, </w:t>
            </w:r>
          </w:p>
          <w:p w14:paraId="42D4D090" w14:textId="77777777" w:rsidR="00494CDA" w:rsidRDefault="00122490">
            <w:pPr>
              <w:spacing w:after="0" w:line="259" w:lineRule="auto"/>
              <w:ind w:left="0" w:right="0" w:firstLine="0"/>
              <w:jc w:val="left"/>
            </w:pPr>
            <w:r>
              <w:rPr>
                <w:sz w:val="16"/>
              </w:rPr>
              <w:t xml:space="preserve">Geschicklichkeit, </w:t>
            </w:r>
          </w:p>
          <w:p w14:paraId="7951F887" w14:textId="77777777" w:rsidR="00494CDA" w:rsidRDefault="00122490">
            <w:pPr>
              <w:spacing w:after="0" w:line="259" w:lineRule="auto"/>
              <w:ind w:left="0" w:right="0" w:firstLine="0"/>
              <w:jc w:val="left"/>
            </w:pPr>
            <w:r>
              <w:rPr>
                <w:sz w:val="16"/>
              </w:rPr>
              <w:t xml:space="preserve">Qualifikation, Skill, </w:t>
            </w:r>
          </w:p>
          <w:p w14:paraId="58B8598A" w14:textId="77777777" w:rsidR="00494CDA" w:rsidRDefault="00122490">
            <w:pPr>
              <w:spacing w:after="0" w:line="259" w:lineRule="auto"/>
              <w:ind w:left="0" w:right="0" w:firstLine="0"/>
              <w:jc w:val="left"/>
            </w:pPr>
            <w:r>
              <w:rPr>
                <w:sz w:val="16"/>
              </w:rPr>
              <w:t xml:space="preserve">Fertigkeit, Kompetenz </w:t>
            </w:r>
          </w:p>
        </w:tc>
        <w:tc>
          <w:tcPr>
            <w:tcW w:w="1992" w:type="dxa"/>
            <w:tcBorders>
              <w:top w:val="single" w:sz="8" w:space="0" w:color="BFBFBF"/>
              <w:left w:val="single" w:sz="8" w:space="0" w:color="BFBFBF"/>
              <w:bottom w:val="single" w:sz="8" w:space="0" w:color="BFBFBF"/>
              <w:right w:val="single" w:sz="8" w:space="0" w:color="BFBFBF"/>
            </w:tcBorders>
          </w:tcPr>
          <w:p w14:paraId="334FDEC5" w14:textId="77777777" w:rsidR="00494CDA" w:rsidRDefault="00122490">
            <w:pPr>
              <w:spacing w:after="0" w:line="259" w:lineRule="auto"/>
              <w:ind w:left="0" w:right="0" w:firstLine="0"/>
              <w:jc w:val="left"/>
            </w:pPr>
            <w:r>
              <w:rPr>
                <w:sz w:val="16"/>
              </w:rPr>
              <w:t xml:space="preserve">qualification, compétence, habileté, habilité, aptitude </w:t>
            </w:r>
          </w:p>
        </w:tc>
        <w:tc>
          <w:tcPr>
            <w:tcW w:w="413" w:type="dxa"/>
            <w:tcBorders>
              <w:top w:val="single" w:sz="8" w:space="0" w:color="BFBFBF"/>
              <w:left w:val="single" w:sz="8" w:space="0" w:color="BFBFBF"/>
              <w:bottom w:val="single" w:sz="8" w:space="0" w:color="BFBFBF"/>
              <w:right w:val="single" w:sz="8" w:space="0" w:color="BFBFBF"/>
            </w:tcBorders>
          </w:tcPr>
          <w:p w14:paraId="1A220B07" w14:textId="77777777" w:rsidR="00494CDA" w:rsidRDefault="00122490">
            <w:pPr>
              <w:spacing w:after="0" w:line="259" w:lineRule="auto"/>
              <w:ind w:left="32" w:right="0" w:firstLine="0"/>
              <w:jc w:val="left"/>
            </w:pPr>
            <w:r>
              <w:rPr>
                <w:sz w:val="16"/>
              </w:rPr>
              <w:t xml:space="preserve">ETB </w:t>
            </w:r>
          </w:p>
        </w:tc>
      </w:tr>
      <w:tr w:rsidR="00494CDA" w14:paraId="57FD602B"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57C19954" w14:textId="77777777" w:rsidR="00494CDA" w:rsidRDefault="00122490">
            <w:pPr>
              <w:spacing w:after="0" w:line="259" w:lineRule="auto"/>
              <w:ind w:left="36" w:right="0" w:firstLine="0"/>
              <w:jc w:val="left"/>
            </w:pPr>
            <w:r>
              <w:rPr>
                <w:sz w:val="16"/>
              </w:rPr>
              <w:t xml:space="preserve">119 </w:t>
            </w:r>
          </w:p>
        </w:tc>
        <w:tc>
          <w:tcPr>
            <w:tcW w:w="1992" w:type="dxa"/>
            <w:tcBorders>
              <w:top w:val="single" w:sz="8" w:space="0" w:color="BFBFBF"/>
              <w:left w:val="single" w:sz="8" w:space="0" w:color="BFBFBF"/>
              <w:bottom w:val="single" w:sz="8" w:space="0" w:color="BFBFBF"/>
              <w:right w:val="single" w:sz="8" w:space="0" w:color="BFBFBF"/>
            </w:tcBorders>
          </w:tcPr>
          <w:p w14:paraId="392415D7" w14:textId="77777777" w:rsidR="00494CDA" w:rsidRDefault="00122490">
            <w:pPr>
              <w:spacing w:after="0" w:line="259" w:lineRule="auto"/>
              <w:ind w:left="0" w:right="0" w:firstLine="0"/>
              <w:jc w:val="left"/>
            </w:pPr>
            <w:r>
              <w:rPr>
                <w:sz w:val="16"/>
              </w:rPr>
              <w:t xml:space="preserve">skill needs  </w:t>
            </w:r>
          </w:p>
        </w:tc>
        <w:tc>
          <w:tcPr>
            <w:tcW w:w="1992" w:type="dxa"/>
            <w:tcBorders>
              <w:top w:val="single" w:sz="8" w:space="0" w:color="BFBFBF"/>
              <w:left w:val="single" w:sz="8" w:space="0" w:color="BFBFBF"/>
              <w:bottom w:val="single" w:sz="8" w:space="0" w:color="BFBFBF"/>
              <w:right w:val="single" w:sz="8" w:space="0" w:color="BFBFBF"/>
            </w:tcBorders>
          </w:tcPr>
          <w:p w14:paraId="3866A948" w14:textId="77777777" w:rsidR="00494CDA" w:rsidRDefault="00122490">
            <w:pPr>
              <w:spacing w:after="0" w:line="259" w:lineRule="auto"/>
              <w:ind w:left="0" w:right="0" w:firstLine="0"/>
              <w:jc w:val="left"/>
            </w:pPr>
            <w:r>
              <w:rPr>
                <w:sz w:val="16"/>
              </w:rPr>
              <w:t xml:space="preserve">Kompetenzbedarf, Qualifikationsbedarf </w:t>
            </w:r>
          </w:p>
        </w:tc>
        <w:tc>
          <w:tcPr>
            <w:tcW w:w="1992" w:type="dxa"/>
            <w:tcBorders>
              <w:top w:val="single" w:sz="8" w:space="0" w:color="BFBFBF"/>
              <w:left w:val="single" w:sz="8" w:space="0" w:color="BFBFBF"/>
              <w:bottom w:val="single" w:sz="8" w:space="0" w:color="BFBFBF"/>
              <w:right w:val="single" w:sz="8" w:space="0" w:color="BFBFBF"/>
            </w:tcBorders>
          </w:tcPr>
          <w:p w14:paraId="5578F045" w14:textId="77777777" w:rsidR="00494CDA" w:rsidRDefault="00122490">
            <w:pPr>
              <w:spacing w:after="0" w:line="259" w:lineRule="auto"/>
              <w:ind w:left="0" w:right="0" w:firstLine="0"/>
              <w:jc w:val="left"/>
            </w:pPr>
            <w:r>
              <w:rPr>
                <w:sz w:val="16"/>
              </w:rPr>
              <w:t xml:space="preserve">besoins de compétences </w:t>
            </w:r>
          </w:p>
        </w:tc>
        <w:tc>
          <w:tcPr>
            <w:tcW w:w="413" w:type="dxa"/>
            <w:tcBorders>
              <w:top w:val="single" w:sz="8" w:space="0" w:color="BFBFBF"/>
              <w:left w:val="single" w:sz="8" w:space="0" w:color="BFBFBF"/>
              <w:bottom w:val="single" w:sz="8" w:space="0" w:color="BFBFBF"/>
              <w:right w:val="single" w:sz="8" w:space="0" w:color="BFBFBF"/>
            </w:tcBorders>
          </w:tcPr>
          <w:p w14:paraId="1BA65AFD" w14:textId="77777777" w:rsidR="00494CDA" w:rsidRDefault="00122490">
            <w:pPr>
              <w:spacing w:after="0" w:line="259" w:lineRule="auto"/>
              <w:ind w:left="17" w:right="0" w:firstLine="0"/>
            </w:pPr>
            <w:r>
              <w:rPr>
                <w:sz w:val="16"/>
              </w:rPr>
              <w:t xml:space="preserve">GLO </w:t>
            </w:r>
          </w:p>
        </w:tc>
      </w:tr>
      <w:tr w:rsidR="00494CDA" w14:paraId="68A75B82" w14:textId="77777777">
        <w:trPr>
          <w:trHeight w:val="211"/>
        </w:trPr>
        <w:tc>
          <w:tcPr>
            <w:tcW w:w="418" w:type="dxa"/>
            <w:tcBorders>
              <w:top w:val="single" w:sz="8" w:space="0" w:color="BFBFBF"/>
              <w:left w:val="single" w:sz="8" w:space="0" w:color="BFBFBF"/>
              <w:bottom w:val="single" w:sz="8" w:space="0" w:color="BFBFBF"/>
              <w:right w:val="single" w:sz="8" w:space="0" w:color="BFBFBF"/>
            </w:tcBorders>
          </w:tcPr>
          <w:p w14:paraId="2E5F3DAB" w14:textId="77777777" w:rsidR="00494CDA" w:rsidRDefault="00122490">
            <w:pPr>
              <w:spacing w:after="0" w:line="259" w:lineRule="auto"/>
              <w:ind w:left="36" w:right="0" w:firstLine="0"/>
              <w:jc w:val="left"/>
            </w:pPr>
            <w:r>
              <w:rPr>
                <w:sz w:val="16"/>
              </w:rPr>
              <w:t xml:space="preserve">120 </w:t>
            </w:r>
          </w:p>
        </w:tc>
        <w:tc>
          <w:tcPr>
            <w:tcW w:w="1992" w:type="dxa"/>
            <w:tcBorders>
              <w:top w:val="single" w:sz="8" w:space="0" w:color="BFBFBF"/>
              <w:left w:val="single" w:sz="8" w:space="0" w:color="BFBFBF"/>
              <w:bottom w:val="single" w:sz="8" w:space="0" w:color="BFBFBF"/>
              <w:right w:val="single" w:sz="8" w:space="0" w:color="BFBFBF"/>
            </w:tcBorders>
          </w:tcPr>
          <w:p w14:paraId="16CDA01E" w14:textId="77777777" w:rsidR="00494CDA" w:rsidRDefault="00122490">
            <w:pPr>
              <w:spacing w:after="0" w:line="259" w:lineRule="auto"/>
              <w:ind w:left="0" w:right="0" w:firstLine="0"/>
              <w:jc w:val="left"/>
            </w:pPr>
            <w:r>
              <w:rPr>
                <w:sz w:val="16"/>
              </w:rPr>
              <w:t xml:space="preserve">study, training  </w:t>
            </w:r>
          </w:p>
        </w:tc>
        <w:tc>
          <w:tcPr>
            <w:tcW w:w="1992" w:type="dxa"/>
            <w:tcBorders>
              <w:top w:val="single" w:sz="8" w:space="0" w:color="BFBFBF"/>
              <w:left w:val="single" w:sz="8" w:space="0" w:color="BFBFBF"/>
              <w:bottom w:val="single" w:sz="8" w:space="0" w:color="BFBFBF"/>
              <w:right w:val="single" w:sz="8" w:space="0" w:color="BFBFBF"/>
            </w:tcBorders>
          </w:tcPr>
          <w:p w14:paraId="69844DF4" w14:textId="77777777" w:rsidR="00494CDA" w:rsidRDefault="00122490">
            <w:pPr>
              <w:spacing w:after="0" w:line="259" w:lineRule="auto"/>
              <w:ind w:left="0" w:right="0" w:firstLine="0"/>
              <w:jc w:val="left"/>
            </w:pPr>
            <w:r>
              <w:rPr>
                <w:sz w:val="16"/>
              </w:rPr>
              <w:t xml:space="preserve">Aus- oder Weiterbildung  </w:t>
            </w:r>
          </w:p>
        </w:tc>
        <w:tc>
          <w:tcPr>
            <w:tcW w:w="1992" w:type="dxa"/>
            <w:tcBorders>
              <w:top w:val="single" w:sz="8" w:space="0" w:color="BFBFBF"/>
              <w:left w:val="single" w:sz="8" w:space="0" w:color="BFBFBF"/>
              <w:bottom w:val="single" w:sz="8" w:space="0" w:color="BFBFBF"/>
              <w:right w:val="single" w:sz="8" w:space="0" w:color="BFBFBF"/>
            </w:tcBorders>
          </w:tcPr>
          <w:p w14:paraId="13AF662E" w14:textId="77777777" w:rsidR="00494CDA" w:rsidRDefault="00122490">
            <w:pPr>
              <w:spacing w:after="0" w:line="259" w:lineRule="auto"/>
              <w:ind w:left="0" w:right="0" w:firstLine="0"/>
              <w:jc w:val="left"/>
            </w:pPr>
            <w:r>
              <w:rPr>
                <w:sz w:val="16"/>
              </w:rPr>
              <w:t xml:space="preserve">éducation et formation </w:t>
            </w:r>
          </w:p>
        </w:tc>
        <w:tc>
          <w:tcPr>
            <w:tcW w:w="413" w:type="dxa"/>
            <w:tcBorders>
              <w:top w:val="single" w:sz="8" w:space="0" w:color="BFBFBF"/>
              <w:left w:val="single" w:sz="8" w:space="0" w:color="BFBFBF"/>
              <w:bottom w:val="single" w:sz="8" w:space="0" w:color="BFBFBF"/>
              <w:right w:val="single" w:sz="8" w:space="0" w:color="BFBFBF"/>
            </w:tcBorders>
          </w:tcPr>
          <w:p w14:paraId="4AEFB2B3" w14:textId="77777777" w:rsidR="00494CDA" w:rsidRDefault="00122490">
            <w:pPr>
              <w:spacing w:after="0" w:line="259" w:lineRule="auto"/>
              <w:ind w:left="25" w:right="0" w:firstLine="0"/>
              <w:jc w:val="left"/>
            </w:pPr>
            <w:r>
              <w:rPr>
                <w:sz w:val="16"/>
              </w:rPr>
              <w:t xml:space="preserve">ERA </w:t>
            </w:r>
          </w:p>
        </w:tc>
      </w:tr>
      <w:tr w:rsidR="00494CDA" w14:paraId="1DC1D4B5" w14:textId="77777777">
        <w:trPr>
          <w:trHeight w:val="1584"/>
        </w:trPr>
        <w:tc>
          <w:tcPr>
            <w:tcW w:w="418" w:type="dxa"/>
            <w:tcBorders>
              <w:top w:val="single" w:sz="8" w:space="0" w:color="BFBFBF"/>
              <w:left w:val="single" w:sz="8" w:space="0" w:color="BFBFBF"/>
              <w:bottom w:val="single" w:sz="8" w:space="0" w:color="BFBFBF"/>
              <w:right w:val="single" w:sz="8" w:space="0" w:color="BFBFBF"/>
            </w:tcBorders>
          </w:tcPr>
          <w:p w14:paraId="776E8C4D" w14:textId="77777777" w:rsidR="00494CDA" w:rsidRDefault="00122490">
            <w:pPr>
              <w:spacing w:after="0" w:line="259" w:lineRule="auto"/>
              <w:ind w:left="1" w:right="0" w:firstLine="0"/>
              <w:jc w:val="center"/>
            </w:pPr>
            <w:r>
              <w:rPr>
                <w:sz w:val="16"/>
              </w:rPr>
              <w:t xml:space="preserve"> </w:t>
            </w:r>
          </w:p>
        </w:tc>
        <w:tc>
          <w:tcPr>
            <w:tcW w:w="1992" w:type="dxa"/>
            <w:tcBorders>
              <w:top w:val="single" w:sz="8" w:space="0" w:color="BFBFBF"/>
              <w:left w:val="single" w:sz="8" w:space="0" w:color="BFBFBF"/>
              <w:bottom w:val="single" w:sz="8" w:space="0" w:color="BFBFBF"/>
              <w:right w:val="single" w:sz="8" w:space="0" w:color="BFBFBF"/>
            </w:tcBorders>
          </w:tcPr>
          <w:p w14:paraId="67094C66" w14:textId="77777777" w:rsidR="00494CDA" w:rsidRDefault="00122490">
            <w:pPr>
              <w:spacing w:after="0" w:line="259" w:lineRule="auto"/>
              <w:ind w:left="0" w:right="0" w:firstLine="0"/>
              <w:jc w:val="left"/>
            </w:pPr>
            <w:r>
              <w:rPr>
                <w:sz w:val="16"/>
              </w:rPr>
              <w:t xml:space="preserve">technical education </w:t>
            </w:r>
          </w:p>
        </w:tc>
        <w:tc>
          <w:tcPr>
            <w:tcW w:w="1992" w:type="dxa"/>
            <w:tcBorders>
              <w:top w:val="single" w:sz="8" w:space="0" w:color="BFBFBF"/>
              <w:left w:val="single" w:sz="8" w:space="0" w:color="BFBFBF"/>
              <w:bottom w:val="single" w:sz="8" w:space="0" w:color="BFBFBF"/>
              <w:right w:val="single" w:sz="8" w:space="0" w:color="BFBFBF"/>
            </w:tcBorders>
          </w:tcPr>
          <w:p w14:paraId="6AC4CA95" w14:textId="77777777" w:rsidR="00494CDA" w:rsidRDefault="00122490">
            <w:pPr>
              <w:spacing w:after="2" w:line="242" w:lineRule="auto"/>
              <w:ind w:left="0" w:right="0" w:firstLine="0"/>
              <w:jc w:val="left"/>
            </w:pPr>
            <w:r>
              <w:rPr>
                <w:sz w:val="16"/>
              </w:rPr>
              <w:t xml:space="preserve">technische </w:t>
            </w:r>
            <w:r>
              <w:rPr>
                <w:sz w:val="16"/>
              </w:rPr>
              <w:tab/>
              <w:t xml:space="preserve">Ausbildung, technischer </w:t>
            </w:r>
            <w:r>
              <w:rPr>
                <w:sz w:val="16"/>
              </w:rPr>
              <w:tab/>
              <w:t xml:space="preserve">Unterricht, Berufsausbildung, gewerblich-technische </w:t>
            </w:r>
          </w:p>
          <w:p w14:paraId="1A9C94B1" w14:textId="77777777" w:rsidR="00494CDA" w:rsidRDefault="00122490">
            <w:pPr>
              <w:spacing w:after="0" w:line="259" w:lineRule="auto"/>
              <w:ind w:left="0" w:right="0" w:firstLine="0"/>
              <w:jc w:val="left"/>
            </w:pPr>
            <w:r>
              <w:rPr>
                <w:sz w:val="16"/>
              </w:rPr>
              <w:t xml:space="preserve">Ausbildung </w:t>
            </w:r>
          </w:p>
        </w:tc>
        <w:tc>
          <w:tcPr>
            <w:tcW w:w="1992" w:type="dxa"/>
            <w:tcBorders>
              <w:top w:val="single" w:sz="8" w:space="0" w:color="BFBFBF"/>
              <w:left w:val="single" w:sz="8" w:space="0" w:color="BFBFBF"/>
              <w:bottom w:val="single" w:sz="8" w:space="0" w:color="BFBFBF"/>
              <w:right w:val="single" w:sz="8" w:space="0" w:color="BFBFBF"/>
            </w:tcBorders>
          </w:tcPr>
          <w:p w14:paraId="0401069F" w14:textId="77777777" w:rsidR="00494CDA" w:rsidRDefault="00122490">
            <w:pPr>
              <w:spacing w:after="0" w:line="244" w:lineRule="auto"/>
              <w:ind w:left="0" w:right="36" w:firstLine="0"/>
            </w:pPr>
            <w:r>
              <w:rPr>
                <w:sz w:val="16"/>
              </w:rPr>
              <w:t xml:space="preserve">formation technique, enseignement technique, enseignement professionnel, </w:t>
            </w:r>
          </w:p>
          <w:p w14:paraId="3667BDB5" w14:textId="77777777" w:rsidR="00494CDA" w:rsidRDefault="00122490">
            <w:pPr>
              <w:spacing w:after="0" w:line="259" w:lineRule="auto"/>
              <w:ind w:left="0" w:right="0" w:firstLine="0"/>
              <w:jc w:val="left"/>
            </w:pPr>
            <w:r>
              <w:rPr>
                <w:sz w:val="16"/>
              </w:rPr>
              <w:t xml:space="preserve">enseignement </w:t>
            </w:r>
          </w:p>
          <w:p w14:paraId="44E58838" w14:textId="77777777" w:rsidR="00494CDA" w:rsidRDefault="00122490">
            <w:pPr>
              <w:spacing w:after="0" w:line="259" w:lineRule="auto"/>
              <w:ind w:left="0" w:right="37" w:firstLine="0"/>
            </w:pPr>
            <w:r>
              <w:rPr>
                <w:sz w:val="16"/>
              </w:rPr>
              <w:t xml:space="preserve">technologique, régime technique, enseignement technologique(F), régime technique(L) </w:t>
            </w:r>
          </w:p>
        </w:tc>
        <w:tc>
          <w:tcPr>
            <w:tcW w:w="413" w:type="dxa"/>
            <w:tcBorders>
              <w:top w:val="single" w:sz="8" w:space="0" w:color="BFBFBF"/>
              <w:left w:val="single" w:sz="8" w:space="0" w:color="BFBFBF"/>
              <w:bottom w:val="single" w:sz="8" w:space="0" w:color="BFBFBF"/>
              <w:right w:val="single" w:sz="8" w:space="0" w:color="BFBFBF"/>
            </w:tcBorders>
          </w:tcPr>
          <w:p w14:paraId="34A7A06A" w14:textId="77777777" w:rsidR="00494CDA" w:rsidRDefault="00122490">
            <w:pPr>
              <w:spacing w:after="0" w:line="259" w:lineRule="auto"/>
              <w:ind w:left="32" w:right="0" w:firstLine="0"/>
              <w:jc w:val="left"/>
            </w:pPr>
            <w:r>
              <w:rPr>
                <w:sz w:val="16"/>
              </w:rPr>
              <w:t xml:space="preserve">ETB </w:t>
            </w:r>
          </w:p>
        </w:tc>
      </w:tr>
      <w:tr w:rsidR="00494CDA" w14:paraId="2317D18D"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3009E132" w14:textId="77777777" w:rsidR="00494CDA" w:rsidRDefault="00122490">
            <w:pPr>
              <w:spacing w:after="0" w:line="259" w:lineRule="auto"/>
              <w:ind w:left="36" w:right="0" w:firstLine="0"/>
              <w:jc w:val="left"/>
            </w:pPr>
            <w:r>
              <w:rPr>
                <w:sz w:val="16"/>
              </w:rPr>
              <w:t xml:space="preserve">121 </w:t>
            </w:r>
          </w:p>
        </w:tc>
        <w:tc>
          <w:tcPr>
            <w:tcW w:w="1992" w:type="dxa"/>
            <w:tcBorders>
              <w:top w:val="single" w:sz="8" w:space="0" w:color="BFBFBF"/>
              <w:left w:val="single" w:sz="8" w:space="0" w:color="BFBFBF"/>
              <w:bottom w:val="single" w:sz="8" w:space="0" w:color="BFBFBF"/>
              <w:right w:val="single" w:sz="8" w:space="0" w:color="BFBFBF"/>
            </w:tcBorders>
          </w:tcPr>
          <w:p w14:paraId="061112E9" w14:textId="77777777" w:rsidR="00494CDA" w:rsidRDefault="00122490">
            <w:pPr>
              <w:spacing w:after="0" w:line="259" w:lineRule="auto"/>
              <w:ind w:left="0" w:right="0" w:firstLine="0"/>
              <w:jc w:val="left"/>
            </w:pPr>
            <w:r>
              <w:rPr>
                <w:sz w:val="16"/>
              </w:rPr>
              <w:t xml:space="preserve">technical training </w:t>
            </w:r>
          </w:p>
        </w:tc>
        <w:tc>
          <w:tcPr>
            <w:tcW w:w="1992" w:type="dxa"/>
            <w:tcBorders>
              <w:top w:val="single" w:sz="8" w:space="0" w:color="BFBFBF"/>
              <w:left w:val="single" w:sz="8" w:space="0" w:color="BFBFBF"/>
              <w:bottom w:val="single" w:sz="8" w:space="0" w:color="BFBFBF"/>
              <w:right w:val="single" w:sz="8" w:space="0" w:color="BFBFBF"/>
            </w:tcBorders>
          </w:tcPr>
          <w:p w14:paraId="580F1CA8" w14:textId="77777777" w:rsidR="00494CDA" w:rsidRDefault="00122490">
            <w:pPr>
              <w:spacing w:after="2" w:line="241" w:lineRule="auto"/>
              <w:ind w:left="0" w:right="0" w:firstLine="0"/>
              <w:jc w:val="left"/>
            </w:pPr>
            <w:r>
              <w:rPr>
                <w:sz w:val="16"/>
              </w:rPr>
              <w:t xml:space="preserve">technische Ausbildung, ingenieurtechnische Vorbereitung, technische </w:t>
            </w:r>
          </w:p>
          <w:p w14:paraId="56CB32B8" w14:textId="77777777" w:rsidR="00494CDA" w:rsidRDefault="00122490">
            <w:pPr>
              <w:spacing w:after="0" w:line="259" w:lineRule="auto"/>
              <w:ind w:left="0" w:right="0" w:firstLine="0"/>
              <w:jc w:val="left"/>
            </w:pPr>
            <w:r>
              <w:rPr>
                <w:sz w:val="16"/>
              </w:rPr>
              <w:t xml:space="preserve">Kenntnisse </w:t>
            </w:r>
          </w:p>
        </w:tc>
        <w:tc>
          <w:tcPr>
            <w:tcW w:w="1992" w:type="dxa"/>
            <w:tcBorders>
              <w:top w:val="single" w:sz="8" w:space="0" w:color="BFBFBF"/>
              <w:left w:val="single" w:sz="8" w:space="0" w:color="BFBFBF"/>
              <w:bottom w:val="single" w:sz="8" w:space="0" w:color="BFBFBF"/>
              <w:right w:val="single" w:sz="8" w:space="0" w:color="BFBFBF"/>
            </w:tcBorders>
          </w:tcPr>
          <w:p w14:paraId="4C65A6F1" w14:textId="77777777" w:rsidR="00494CDA" w:rsidRDefault="00122490">
            <w:pPr>
              <w:spacing w:after="0" w:line="259" w:lineRule="auto"/>
              <w:ind w:left="0" w:right="0" w:firstLine="0"/>
              <w:jc w:val="left"/>
            </w:pPr>
            <w:r>
              <w:rPr>
                <w:sz w:val="16"/>
              </w:rPr>
              <w:t xml:space="preserve">formation technique, connaissances techniques </w:t>
            </w:r>
          </w:p>
        </w:tc>
        <w:tc>
          <w:tcPr>
            <w:tcW w:w="413" w:type="dxa"/>
            <w:tcBorders>
              <w:top w:val="single" w:sz="8" w:space="0" w:color="BFBFBF"/>
              <w:left w:val="single" w:sz="8" w:space="0" w:color="BFBFBF"/>
              <w:bottom w:val="single" w:sz="8" w:space="0" w:color="BFBFBF"/>
              <w:right w:val="single" w:sz="8" w:space="0" w:color="BFBFBF"/>
            </w:tcBorders>
          </w:tcPr>
          <w:p w14:paraId="72C24D2E" w14:textId="77777777" w:rsidR="00494CDA" w:rsidRDefault="00122490">
            <w:pPr>
              <w:spacing w:after="0" w:line="259" w:lineRule="auto"/>
              <w:ind w:left="32" w:right="0" w:firstLine="0"/>
              <w:jc w:val="left"/>
            </w:pPr>
            <w:r>
              <w:rPr>
                <w:sz w:val="16"/>
              </w:rPr>
              <w:t xml:space="preserve">ETB </w:t>
            </w:r>
          </w:p>
        </w:tc>
      </w:tr>
      <w:tr w:rsidR="00494CDA" w14:paraId="7C74806C"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63CEE12B" w14:textId="77777777" w:rsidR="00494CDA" w:rsidRDefault="00122490">
            <w:pPr>
              <w:spacing w:after="0" w:line="259" w:lineRule="auto"/>
              <w:ind w:left="36" w:right="0" w:firstLine="0"/>
              <w:jc w:val="left"/>
            </w:pPr>
            <w:r>
              <w:rPr>
                <w:sz w:val="16"/>
              </w:rPr>
              <w:t xml:space="preserve">122 </w:t>
            </w:r>
          </w:p>
        </w:tc>
        <w:tc>
          <w:tcPr>
            <w:tcW w:w="1992" w:type="dxa"/>
            <w:tcBorders>
              <w:top w:val="single" w:sz="8" w:space="0" w:color="BFBFBF"/>
              <w:left w:val="single" w:sz="8" w:space="0" w:color="BFBFBF"/>
              <w:bottom w:val="single" w:sz="8" w:space="0" w:color="BFBFBF"/>
              <w:right w:val="single" w:sz="8" w:space="0" w:color="BFBFBF"/>
            </w:tcBorders>
          </w:tcPr>
          <w:p w14:paraId="12A10B63" w14:textId="77777777" w:rsidR="00494CDA" w:rsidRDefault="00122490">
            <w:pPr>
              <w:spacing w:after="0" w:line="259" w:lineRule="auto"/>
              <w:ind w:left="0" w:right="0" w:firstLine="0"/>
              <w:jc w:val="left"/>
            </w:pPr>
            <w:r>
              <w:rPr>
                <w:sz w:val="16"/>
              </w:rPr>
              <w:t xml:space="preserve">trainee </w:t>
            </w:r>
          </w:p>
        </w:tc>
        <w:tc>
          <w:tcPr>
            <w:tcW w:w="1992" w:type="dxa"/>
            <w:tcBorders>
              <w:top w:val="single" w:sz="8" w:space="0" w:color="BFBFBF"/>
              <w:left w:val="single" w:sz="8" w:space="0" w:color="BFBFBF"/>
              <w:bottom w:val="single" w:sz="8" w:space="0" w:color="BFBFBF"/>
              <w:right w:val="single" w:sz="8" w:space="0" w:color="BFBFBF"/>
            </w:tcBorders>
          </w:tcPr>
          <w:p w14:paraId="473E837F" w14:textId="77777777" w:rsidR="00494CDA" w:rsidRDefault="00122490">
            <w:pPr>
              <w:spacing w:after="0" w:line="259" w:lineRule="auto"/>
              <w:ind w:left="0" w:right="0" w:firstLine="0"/>
              <w:jc w:val="left"/>
            </w:pPr>
            <w:r>
              <w:rPr>
                <w:sz w:val="16"/>
              </w:rPr>
              <w:t xml:space="preserve">Auszubildender  </w:t>
            </w:r>
          </w:p>
        </w:tc>
        <w:tc>
          <w:tcPr>
            <w:tcW w:w="1992" w:type="dxa"/>
            <w:tcBorders>
              <w:top w:val="single" w:sz="8" w:space="0" w:color="BFBFBF"/>
              <w:left w:val="single" w:sz="8" w:space="0" w:color="BFBFBF"/>
              <w:bottom w:val="single" w:sz="8" w:space="0" w:color="BFBFBF"/>
              <w:right w:val="single" w:sz="8" w:space="0" w:color="BFBFBF"/>
            </w:tcBorders>
          </w:tcPr>
          <w:p w14:paraId="44477142" w14:textId="77777777" w:rsidR="00494CDA" w:rsidRDefault="00122490">
            <w:pPr>
              <w:spacing w:after="0" w:line="259" w:lineRule="auto"/>
              <w:ind w:left="0" w:right="0" w:firstLine="0"/>
              <w:jc w:val="left"/>
            </w:pPr>
            <w:r>
              <w:rPr>
                <w:sz w:val="16"/>
              </w:rPr>
              <w:t xml:space="preserve">stagiaire </w:t>
            </w:r>
          </w:p>
        </w:tc>
        <w:tc>
          <w:tcPr>
            <w:tcW w:w="413" w:type="dxa"/>
            <w:tcBorders>
              <w:top w:val="single" w:sz="8" w:space="0" w:color="BFBFBF"/>
              <w:left w:val="single" w:sz="8" w:space="0" w:color="BFBFBF"/>
              <w:bottom w:val="single" w:sz="8" w:space="0" w:color="BFBFBF"/>
              <w:right w:val="single" w:sz="8" w:space="0" w:color="BFBFBF"/>
            </w:tcBorders>
          </w:tcPr>
          <w:p w14:paraId="03D0CDD1" w14:textId="77777777" w:rsidR="00494CDA" w:rsidRDefault="00122490">
            <w:pPr>
              <w:spacing w:after="0" w:line="259" w:lineRule="auto"/>
              <w:ind w:left="37" w:right="0" w:firstLine="0"/>
              <w:jc w:val="left"/>
            </w:pPr>
            <w:r>
              <w:rPr>
                <w:sz w:val="16"/>
              </w:rPr>
              <w:t xml:space="preserve">ETT </w:t>
            </w:r>
          </w:p>
        </w:tc>
      </w:tr>
      <w:tr w:rsidR="00494CDA" w14:paraId="3EADA424"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1C6FA39A" w14:textId="77777777" w:rsidR="00494CDA" w:rsidRDefault="00122490">
            <w:pPr>
              <w:spacing w:after="0" w:line="259" w:lineRule="auto"/>
              <w:ind w:left="36" w:right="0" w:firstLine="0"/>
              <w:jc w:val="left"/>
            </w:pPr>
            <w:r>
              <w:rPr>
                <w:sz w:val="16"/>
              </w:rPr>
              <w:t xml:space="preserve">123 </w:t>
            </w:r>
          </w:p>
        </w:tc>
        <w:tc>
          <w:tcPr>
            <w:tcW w:w="1992" w:type="dxa"/>
            <w:tcBorders>
              <w:top w:val="single" w:sz="8" w:space="0" w:color="BFBFBF"/>
              <w:left w:val="single" w:sz="8" w:space="0" w:color="BFBFBF"/>
              <w:bottom w:val="single" w:sz="8" w:space="0" w:color="BFBFBF"/>
              <w:right w:val="single" w:sz="8" w:space="0" w:color="BFBFBF"/>
            </w:tcBorders>
          </w:tcPr>
          <w:p w14:paraId="01E401DF" w14:textId="77777777" w:rsidR="00494CDA" w:rsidRDefault="00122490">
            <w:pPr>
              <w:spacing w:after="0" w:line="259" w:lineRule="auto"/>
              <w:ind w:left="0" w:right="0" w:firstLine="0"/>
              <w:jc w:val="left"/>
            </w:pPr>
            <w:r>
              <w:rPr>
                <w:sz w:val="16"/>
              </w:rPr>
              <w:t xml:space="preserve">trainee </w:t>
            </w:r>
          </w:p>
        </w:tc>
        <w:tc>
          <w:tcPr>
            <w:tcW w:w="1992" w:type="dxa"/>
            <w:tcBorders>
              <w:top w:val="single" w:sz="8" w:space="0" w:color="BFBFBF"/>
              <w:left w:val="single" w:sz="8" w:space="0" w:color="BFBFBF"/>
              <w:bottom w:val="single" w:sz="8" w:space="0" w:color="BFBFBF"/>
              <w:right w:val="single" w:sz="8" w:space="0" w:color="BFBFBF"/>
            </w:tcBorders>
          </w:tcPr>
          <w:p w14:paraId="232880F6" w14:textId="77777777" w:rsidR="00494CDA" w:rsidRDefault="00122490">
            <w:pPr>
              <w:spacing w:after="0" w:line="259" w:lineRule="auto"/>
              <w:ind w:left="0" w:right="0" w:firstLine="0"/>
              <w:jc w:val="left"/>
            </w:pPr>
            <w:r>
              <w:rPr>
                <w:sz w:val="16"/>
              </w:rPr>
              <w:t xml:space="preserve">Praktikant, Auszubildender, Trainee, Volontär, in beruflicher Bildung befindliche Person </w:t>
            </w:r>
          </w:p>
        </w:tc>
        <w:tc>
          <w:tcPr>
            <w:tcW w:w="1992" w:type="dxa"/>
            <w:tcBorders>
              <w:top w:val="single" w:sz="8" w:space="0" w:color="BFBFBF"/>
              <w:left w:val="single" w:sz="8" w:space="0" w:color="BFBFBF"/>
              <w:bottom w:val="single" w:sz="8" w:space="0" w:color="BFBFBF"/>
              <w:right w:val="single" w:sz="8" w:space="0" w:color="BFBFBF"/>
            </w:tcBorders>
          </w:tcPr>
          <w:p w14:paraId="63E812A4" w14:textId="77777777" w:rsidR="00494CDA" w:rsidRDefault="00122490">
            <w:pPr>
              <w:spacing w:after="0" w:line="259" w:lineRule="auto"/>
              <w:ind w:left="0" w:right="0" w:firstLine="0"/>
              <w:jc w:val="left"/>
            </w:pPr>
            <w:r>
              <w:rPr>
                <w:sz w:val="16"/>
              </w:rPr>
              <w:t xml:space="preserve">stagiaire, travailleur de l'échantillon </w:t>
            </w:r>
          </w:p>
        </w:tc>
        <w:tc>
          <w:tcPr>
            <w:tcW w:w="413" w:type="dxa"/>
            <w:tcBorders>
              <w:top w:val="single" w:sz="8" w:space="0" w:color="BFBFBF"/>
              <w:left w:val="single" w:sz="8" w:space="0" w:color="BFBFBF"/>
              <w:bottom w:val="single" w:sz="8" w:space="0" w:color="BFBFBF"/>
              <w:right w:val="single" w:sz="8" w:space="0" w:color="BFBFBF"/>
            </w:tcBorders>
          </w:tcPr>
          <w:p w14:paraId="5920140A" w14:textId="77777777" w:rsidR="00494CDA" w:rsidRDefault="00122490">
            <w:pPr>
              <w:spacing w:after="0" w:line="259" w:lineRule="auto"/>
              <w:ind w:left="32" w:right="0" w:firstLine="0"/>
              <w:jc w:val="left"/>
            </w:pPr>
            <w:r>
              <w:rPr>
                <w:sz w:val="16"/>
              </w:rPr>
              <w:t xml:space="preserve">ETB </w:t>
            </w:r>
          </w:p>
        </w:tc>
      </w:tr>
      <w:tr w:rsidR="00494CDA" w14:paraId="3475C988"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267ED11F" w14:textId="77777777" w:rsidR="00494CDA" w:rsidRDefault="00122490">
            <w:pPr>
              <w:spacing w:after="0" w:line="259" w:lineRule="auto"/>
              <w:ind w:left="36" w:right="0" w:firstLine="0"/>
              <w:jc w:val="left"/>
            </w:pPr>
            <w:r>
              <w:rPr>
                <w:sz w:val="16"/>
              </w:rPr>
              <w:t xml:space="preserve">124 </w:t>
            </w:r>
          </w:p>
        </w:tc>
        <w:tc>
          <w:tcPr>
            <w:tcW w:w="1992" w:type="dxa"/>
            <w:tcBorders>
              <w:top w:val="single" w:sz="8" w:space="0" w:color="BFBFBF"/>
              <w:left w:val="single" w:sz="8" w:space="0" w:color="BFBFBF"/>
              <w:bottom w:val="single" w:sz="8" w:space="0" w:color="BFBFBF"/>
              <w:right w:val="single" w:sz="8" w:space="0" w:color="BFBFBF"/>
            </w:tcBorders>
          </w:tcPr>
          <w:p w14:paraId="6A295625" w14:textId="77777777" w:rsidR="00494CDA" w:rsidRDefault="00122490">
            <w:pPr>
              <w:spacing w:after="0" w:line="259" w:lineRule="auto"/>
              <w:ind w:left="0" w:right="0" w:firstLine="0"/>
              <w:jc w:val="left"/>
            </w:pPr>
            <w:r>
              <w:rPr>
                <w:sz w:val="16"/>
              </w:rPr>
              <w:t xml:space="preserve">trainer  </w:t>
            </w:r>
          </w:p>
        </w:tc>
        <w:tc>
          <w:tcPr>
            <w:tcW w:w="1992" w:type="dxa"/>
            <w:tcBorders>
              <w:top w:val="single" w:sz="8" w:space="0" w:color="BFBFBF"/>
              <w:left w:val="single" w:sz="8" w:space="0" w:color="BFBFBF"/>
              <w:bottom w:val="single" w:sz="8" w:space="0" w:color="BFBFBF"/>
              <w:right w:val="single" w:sz="8" w:space="0" w:color="BFBFBF"/>
            </w:tcBorders>
          </w:tcPr>
          <w:p w14:paraId="4EDAB902" w14:textId="77777777" w:rsidR="00494CDA" w:rsidRDefault="00122490">
            <w:pPr>
              <w:spacing w:after="0" w:line="259" w:lineRule="auto"/>
              <w:ind w:left="0" w:right="0" w:firstLine="0"/>
              <w:jc w:val="left"/>
            </w:pPr>
            <w:r>
              <w:rPr>
                <w:sz w:val="16"/>
              </w:rPr>
              <w:t xml:space="preserve">Ausbilder  </w:t>
            </w:r>
          </w:p>
        </w:tc>
        <w:tc>
          <w:tcPr>
            <w:tcW w:w="1992" w:type="dxa"/>
            <w:tcBorders>
              <w:top w:val="single" w:sz="8" w:space="0" w:color="BFBFBF"/>
              <w:left w:val="single" w:sz="8" w:space="0" w:color="BFBFBF"/>
              <w:bottom w:val="single" w:sz="8" w:space="0" w:color="BFBFBF"/>
              <w:right w:val="single" w:sz="8" w:space="0" w:color="BFBFBF"/>
            </w:tcBorders>
          </w:tcPr>
          <w:p w14:paraId="37F86D53" w14:textId="77777777" w:rsidR="00494CDA" w:rsidRDefault="00122490">
            <w:pPr>
              <w:spacing w:after="0" w:line="259" w:lineRule="auto"/>
              <w:ind w:left="0" w:right="0" w:firstLine="0"/>
              <w:jc w:val="left"/>
            </w:pPr>
            <w:r>
              <w:rPr>
                <w:sz w:val="16"/>
              </w:rPr>
              <w:t xml:space="preserve">formateur </w:t>
            </w:r>
          </w:p>
        </w:tc>
        <w:tc>
          <w:tcPr>
            <w:tcW w:w="413" w:type="dxa"/>
            <w:tcBorders>
              <w:top w:val="single" w:sz="8" w:space="0" w:color="BFBFBF"/>
              <w:left w:val="single" w:sz="8" w:space="0" w:color="BFBFBF"/>
              <w:bottom w:val="single" w:sz="8" w:space="0" w:color="BFBFBF"/>
              <w:right w:val="single" w:sz="8" w:space="0" w:color="BFBFBF"/>
            </w:tcBorders>
          </w:tcPr>
          <w:p w14:paraId="5086DCB2" w14:textId="77777777" w:rsidR="00494CDA" w:rsidRDefault="00122490">
            <w:pPr>
              <w:spacing w:after="0" w:line="259" w:lineRule="auto"/>
              <w:ind w:left="37" w:right="0" w:firstLine="0"/>
              <w:jc w:val="left"/>
            </w:pPr>
            <w:r>
              <w:rPr>
                <w:sz w:val="16"/>
              </w:rPr>
              <w:t xml:space="preserve">ETT </w:t>
            </w:r>
          </w:p>
          <w:p w14:paraId="60CD86CF" w14:textId="77777777" w:rsidR="00494CDA" w:rsidRDefault="00122490">
            <w:pPr>
              <w:spacing w:after="0" w:line="259" w:lineRule="auto"/>
              <w:ind w:left="17" w:right="0" w:firstLine="0"/>
            </w:pPr>
            <w:r>
              <w:rPr>
                <w:sz w:val="16"/>
              </w:rPr>
              <w:t xml:space="preserve">GLO </w:t>
            </w:r>
          </w:p>
          <w:p w14:paraId="47B98D7D" w14:textId="77777777" w:rsidR="00494CDA" w:rsidRDefault="00122490">
            <w:pPr>
              <w:spacing w:after="0" w:line="259" w:lineRule="auto"/>
              <w:ind w:left="25" w:right="0" w:firstLine="0"/>
              <w:jc w:val="left"/>
            </w:pPr>
            <w:r>
              <w:rPr>
                <w:sz w:val="16"/>
              </w:rPr>
              <w:t xml:space="preserve">ERA </w:t>
            </w:r>
          </w:p>
        </w:tc>
      </w:tr>
      <w:tr w:rsidR="00494CDA" w14:paraId="3D3BB66E" w14:textId="77777777">
        <w:trPr>
          <w:trHeight w:val="1584"/>
        </w:trPr>
        <w:tc>
          <w:tcPr>
            <w:tcW w:w="418" w:type="dxa"/>
            <w:tcBorders>
              <w:top w:val="single" w:sz="8" w:space="0" w:color="BFBFBF"/>
              <w:left w:val="single" w:sz="8" w:space="0" w:color="BFBFBF"/>
              <w:bottom w:val="single" w:sz="8" w:space="0" w:color="BFBFBF"/>
              <w:right w:val="single" w:sz="8" w:space="0" w:color="BFBFBF"/>
            </w:tcBorders>
          </w:tcPr>
          <w:p w14:paraId="25C12712" w14:textId="77777777" w:rsidR="00494CDA" w:rsidRDefault="00122490">
            <w:pPr>
              <w:spacing w:after="0" w:line="259" w:lineRule="auto"/>
              <w:ind w:left="36" w:right="0" w:firstLine="0"/>
              <w:jc w:val="left"/>
            </w:pPr>
            <w:r>
              <w:rPr>
                <w:sz w:val="16"/>
              </w:rPr>
              <w:t xml:space="preserve">125 </w:t>
            </w:r>
          </w:p>
        </w:tc>
        <w:tc>
          <w:tcPr>
            <w:tcW w:w="1992" w:type="dxa"/>
            <w:vMerge w:val="restart"/>
            <w:tcBorders>
              <w:top w:val="single" w:sz="8" w:space="0" w:color="BFBFBF"/>
              <w:left w:val="single" w:sz="8" w:space="0" w:color="BFBFBF"/>
              <w:bottom w:val="single" w:sz="8" w:space="0" w:color="BFBFBF"/>
              <w:right w:val="single" w:sz="8" w:space="0" w:color="BFBFBF"/>
            </w:tcBorders>
          </w:tcPr>
          <w:p w14:paraId="7E04AE02" w14:textId="77777777" w:rsidR="00494CDA" w:rsidRDefault="00122490">
            <w:pPr>
              <w:spacing w:after="1375" w:line="259" w:lineRule="auto"/>
              <w:ind w:left="0" w:right="0" w:firstLine="0"/>
              <w:jc w:val="left"/>
            </w:pPr>
            <w:r>
              <w:rPr>
                <w:sz w:val="16"/>
              </w:rPr>
              <w:t xml:space="preserve">trainer  </w:t>
            </w:r>
          </w:p>
          <w:p w14:paraId="14948614" w14:textId="77777777" w:rsidR="00494CDA" w:rsidRDefault="00122490">
            <w:pPr>
              <w:spacing w:after="0" w:line="259" w:lineRule="auto"/>
              <w:ind w:left="0" w:right="0" w:firstLine="0"/>
              <w:jc w:val="left"/>
            </w:pPr>
            <w:r>
              <w:rPr>
                <w:sz w:val="16"/>
              </w:rPr>
              <w:t xml:space="preserve">training </w:t>
            </w:r>
          </w:p>
        </w:tc>
        <w:tc>
          <w:tcPr>
            <w:tcW w:w="1992" w:type="dxa"/>
            <w:tcBorders>
              <w:top w:val="single" w:sz="8" w:space="0" w:color="BFBFBF"/>
              <w:left w:val="single" w:sz="8" w:space="0" w:color="BFBFBF"/>
              <w:bottom w:val="single" w:sz="8" w:space="0" w:color="BFBFBF"/>
              <w:right w:val="single" w:sz="8" w:space="0" w:color="BFBFBF"/>
            </w:tcBorders>
          </w:tcPr>
          <w:p w14:paraId="20E870C7" w14:textId="77777777" w:rsidR="00494CDA" w:rsidRDefault="00122490">
            <w:pPr>
              <w:spacing w:after="0" w:line="259" w:lineRule="auto"/>
              <w:ind w:left="0" w:right="0" w:firstLine="0"/>
              <w:jc w:val="left"/>
            </w:pPr>
            <w:r>
              <w:rPr>
                <w:sz w:val="16"/>
              </w:rPr>
              <w:t xml:space="preserve">Ausbilder, Physiotherapeut, </w:t>
            </w:r>
          </w:p>
          <w:p w14:paraId="103B4F06" w14:textId="77777777" w:rsidR="00494CDA" w:rsidRDefault="00122490">
            <w:pPr>
              <w:spacing w:after="0" w:line="259" w:lineRule="auto"/>
              <w:ind w:left="0" w:right="0" w:firstLine="0"/>
              <w:jc w:val="left"/>
            </w:pPr>
            <w:r>
              <w:rPr>
                <w:sz w:val="16"/>
              </w:rPr>
              <w:t xml:space="preserve">Fitnesstrainer, </w:t>
            </w:r>
          </w:p>
          <w:p w14:paraId="4E534CA8" w14:textId="77777777" w:rsidR="00494CDA" w:rsidRDefault="00122490">
            <w:pPr>
              <w:spacing w:after="0" w:line="259" w:lineRule="auto"/>
              <w:ind w:left="0" w:right="0" w:firstLine="0"/>
              <w:jc w:val="left"/>
            </w:pPr>
            <w:r>
              <w:rPr>
                <w:sz w:val="16"/>
              </w:rPr>
              <w:t xml:space="preserve">Übungsflugzeug, </w:t>
            </w:r>
          </w:p>
          <w:p w14:paraId="6CB09AB3" w14:textId="77777777" w:rsidR="00494CDA" w:rsidRDefault="00122490">
            <w:pPr>
              <w:spacing w:after="0" w:line="259" w:lineRule="auto"/>
              <w:ind w:left="0" w:right="0" w:firstLine="0"/>
              <w:jc w:val="left"/>
            </w:pPr>
            <w:r>
              <w:rPr>
                <w:sz w:val="16"/>
              </w:rPr>
              <w:t xml:space="preserve">Ausbilderin, Sportlehrer, </w:t>
            </w:r>
          </w:p>
          <w:p w14:paraId="4E2BC4C8" w14:textId="77777777" w:rsidR="00494CDA" w:rsidRDefault="00122490">
            <w:pPr>
              <w:spacing w:after="0" w:line="259" w:lineRule="auto"/>
              <w:ind w:left="0" w:right="0" w:firstLine="0"/>
              <w:jc w:val="left"/>
            </w:pPr>
            <w:r>
              <w:rPr>
                <w:sz w:val="16"/>
              </w:rPr>
              <w:t xml:space="preserve">Sporttrainer, </w:t>
            </w:r>
          </w:p>
        </w:tc>
        <w:tc>
          <w:tcPr>
            <w:tcW w:w="1992" w:type="dxa"/>
            <w:vMerge w:val="restart"/>
            <w:tcBorders>
              <w:top w:val="single" w:sz="8" w:space="0" w:color="BFBFBF"/>
              <w:left w:val="single" w:sz="8" w:space="0" w:color="BFBFBF"/>
              <w:bottom w:val="single" w:sz="8" w:space="0" w:color="BFBFBF"/>
              <w:right w:val="single" w:sz="8" w:space="0" w:color="BFBFBF"/>
            </w:tcBorders>
          </w:tcPr>
          <w:p w14:paraId="0028FAF6" w14:textId="77777777" w:rsidR="00494CDA" w:rsidRDefault="00122490">
            <w:pPr>
              <w:spacing w:after="0" w:line="259" w:lineRule="auto"/>
              <w:ind w:left="0" w:right="30" w:firstLine="0"/>
              <w:jc w:val="left"/>
            </w:pPr>
            <w:r>
              <w:rPr>
                <w:sz w:val="16"/>
              </w:rPr>
              <w:t xml:space="preserve">formateur, entraîneur, euse, entraîneur physique, entraîneur, entraîneuse, entraîneuse physique, avion d'entrainement, moniteur de sport, préposé à la formation, responsable de la </w:t>
            </w:r>
            <w:r>
              <w:rPr>
                <w:sz w:val="16"/>
              </w:rPr>
              <w:lastRenderedPageBreak/>
              <w:t xml:space="preserve">formation, training formation, entraînement, apprentissage, instruction, domptage, entraînement, travail, formation des vignes </w:t>
            </w:r>
          </w:p>
        </w:tc>
        <w:tc>
          <w:tcPr>
            <w:tcW w:w="413" w:type="dxa"/>
            <w:tcBorders>
              <w:top w:val="single" w:sz="8" w:space="0" w:color="BFBFBF"/>
              <w:left w:val="single" w:sz="8" w:space="0" w:color="BFBFBF"/>
              <w:bottom w:val="single" w:sz="8" w:space="0" w:color="BFBFBF"/>
              <w:right w:val="single" w:sz="8" w:space="0" w:color="BFBFBF"/>
            </w:tcBorders>
          </w:tcPr>
          <w:p w14:paraId="3F305BBA" w14:textId="77777777" w:rsidR="00494CDA" w:rsidRDefault="00122490">
            <w:pPr>
              <w:spacing w:after="0" w:line="259" w:lineRule="auto"/>
              <w:ind w:left="32" w:right="0" w:firstLine="0"/>
              <w:jc w:val="left"/>
            </w:pPr>
            <w:r>
              <w:rPr>
                <w:sz w:val="16"/>
              </w:rPr>
              <w:lastRenderedPageBreak/>
              <w:t xml:space="preserve">ETB </w:t>
            </w:r>
          </w:p>
        </w:tc>
      </w:tr>
      <w:tr w:rsidR="00494CDA" w14:paraId="4FB03810" w14:textId="77777777">
        <w:trPr>
          <w:trHeight w:val="1973"/>
        </w:trPr>
        <w:tc>
          <w:tcPr>
            <w:tcW w:w="418" w:type="dxa"/>
            <w:tcBorders>
              <w:top w:val="single" w:sz="8" w:space="0" w:color="BFBFBF"/>
              <w:left w:val="single" w:sz="8" w:space="0" w:color="BFBFBF"/>
              <w:bottom w:val="single" w:sz="8" w:space="0" w:color="BFBFBF"/>
              <w:right w:val="single" w:sz="8" w:space="0" w:color="BFBFBF"/>
            </w:tcBorders>
          </w:tcPr>
          <w:p w14:paraId="36D2633E" w14:textId="77777777" w:rsidR="00494CDA" w:rsidRDefault="00122490">
            <w:pPr>
              <w:spacing w:after="0" w:line="259" w:lineRule="auto"/>
              <w:ind w:left="36" w:right="0" w:firstLine="0"/>
              <w:jc w:val="left"/>
            </w:pPr>
            <w:r>
              <w:rPr>
                <w:sz w:val="16"/>
              </w:rPr>
              <w:lastRenderedPageBreak/>
              <w:t xml:space="preserve">126 </w:t>
            </w:r>
          </w:p>
        </w:tc>
        <w:tc>
          <w:tcPr>
            <w:tcW w:w="0" w:type="auto"/>
            <w:vMerge/>
            <w:tcBorders>
              <w:top w:val="nil"/>
              <w:left w:val="single" w:sz="8" w:space="0" w:color="BFBFBF"/>
              <w:bottom w:val="single" w:sz="8" w:space="0" w:color="BFBFBF"/>
              <w:right w:val="single" w:sz="8" w:space="0" w:color="BFBFBF"/>
            </w:tcBorders>
          </w:tcPr>
          <w:p w14:paraId="40360DBA"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74B967FE" w14:textId="77777777" w:rsidR="00494CDA" w:rsidRDefault="00122490">
            <w:pPr>
              <w:spacing w:after="0" w:line="259" w:lineRule="auto"/>
              <w:ind w:left="0" w:right="0" w:firstLine="0"/>
              <w:jc w:val="left"/>
            </w:pPr>
            <w:r>
              <w:rPr>
                <w:sz w:val="16"/>
              </w:rPr>
              <w:t xml:space="preserve">Ausbildung, Schulung, </w:t>
            </w:r>
          </w:p>
          <w:p w14:paraId="07D769CC" w14:textId="77777777" w:rsidR="00494CDA" w:rsidRDefault="00122490">
            <w:pPr>
              <w:spacing w:after="0" w:line="259" w:lineRule="auto"/>
              <w:ind w:left="0" w:right="0" w:firstLine="0"/>
              <w:jc w:val="left"/>
            </w:pPr>
            <w:r>
              <w:rPr>
                <w:sz w:val="16"/>
              </w:rPr>
              <w:t xml:space="preserve">Übung, Unterricht, Training, </w:t>
            </w:r>
          </w:p>
          <w:p w14:paraId="6E026796" w14:textId="77777777" w:rsidR="00494CDA" w:rsidRDefault="00122490">
            <w:pPr>
              <w:spacing w:after="0" w:line="259" w:lineRule="auto"/>
              <w:ind w:left="0" w:right="0" w:firstLine="0"/>
              <w:jc w:val="left"/>
            </w:pPr>
            <w:r>
              <w:rPr>
                <w:sz w:val="16"/>
              </w:rPr>
              <w:t xml:space="preserve">Schulung des Personals, </w:t>
            </w:r>
          </w:p>
          <w:p w14:paraId="6D4CD356" w14:textId="77777777" w:rsidR="00494CDA" w:rsidRDefault="00122490">
            <w:pPr>
              <w:spacing w:after="2" w:line="241" w:lineRule="auto"/>
              <w:ind w:left="0" w:right="0" w:firstLine="0"/>
              <w:jc w:val="left"/>
            </w:pPr>
            <w:r>
              <w:rPr>
                <w:sz w:val="16"/>
              </w:rPr>
              <w:t xml:space="preserve">Unterweisung, Abrichtung, Aus- und Fortbildung, Aus- und Weiterbildung, </w:t>
            </w:r>
          </w:p>
          <w:p w14:paraId="37546F2C" w14:textId="77777777" w:rsidR="00494CDA" w:rsidRDefault="00122490">
            <w:pPr>
              <w:spacing w:after="0" w:line="259" w:lineRule="auto"/>
              <w:ind w:left="0" w:right="0" w:firstLine="0"/>
              <w:jc w:val="left"/>
            </w:pPr>
            <w:r>
              <w:rPr>
                <w:sz w:val="16"/>
              </w:rPr>
              <w:t xml:space="preserve">Berufsausbildung, </w:t>
            </w:r>
          </w:p>
          <w:p w14:paraId="3D39B83C" w14:textId="77777777" w:rsidR="00494CDA" w:rsidRDefault="00122490">
            <w:pPr>
              <w:spacing w:after="0" w:line="259" w:lineRule="auto"/>
              <w:ind w:left="0" w:right="0" w:firstLine="0"/>
              <w:jc w:val="left"/>
            </w:pPr>
            <w:r>
              <w:rPr>
                <w:sz w:val="16"/>
              </w:rPr>
              <w:t xml:space="preserve">Berufsbildung, berufliche </w:t>
            </w:r>
          </w:p>
          <w:p w14:paraId="6A5DBA0C" w14:textId="77777777" w:rsidR="00494CDA" w:rsidRDefault="00122490">
            <w:pPr>
              <w:spacing w:after="0" w:line="259" w:lineRule="auto"/>
              <w:ind w:left="0" w:right="0" w:firstLine="0"/>
              <w:jc w:val="left"/>
            </w:pPr>
            <w:r>
              <w:rPr>
                <w:sz w:val="16"/>
              </w:rPr>
              <w:t xml:space="preserve">Bildung, Erziehung, </w:t>
            </w:r>
          </w:p>
          <w:p w14:paraId="28B75FEA" w14:textId="77777777" w:rsidR="00494CDA" w:rsidRDefault="00122490">
            <w:pPr>
              <w:spacing w:after="0" w:line="259" w:lineRule="auto"/>
              <w:ind w:left="0" w:right="0" w:firstLine="0"/>
              <w:jc w:val="left"/>
            </w:pPr>
            <w:r>
              <w:rPr>
                <w:sz w:val="16"/>
              </w:rPr>
              <w:t xml:space="preserve">Abrichten </w:t>
            </w:r>
          </w:p>
        </w:tc>
        <w:tc>
          <w:tcPr>
            <w:tcW w:w="0" w:type="auto"/>
            <w:vMerge/>
            <w:tcBorders>
              <w:top w:val="nil"/>
              <w:left w:val="single" w:sz="8" w:space="0" w:color="BFBFBF"/>
              <w:bottom w:val="single" w:sz="8" w:space="0" w:color="BFBFBF"/>
              <w:right w:val="single" w:sz="8" w:space="0" w:color="BFBFBF"/>
            </w:tcBorders>
          </w:tcPr>
          <w:p w14:paraId="1DE749A9" w14:textId="77777777" w:rsidR="00494CDA" w:rsidRDefault="00494CDA">
            <w:pPr>
              <w:spacing w:after="160" w:line="259" w:lineRule="auto"/>
              <w:ind w:left="0" w:right="0" w:firstLine="0"/>
              <w:jc w:val="left"/>
            </w:pPr>
          </w:p>
        </w:tc>
        <w:tc>
          <w:tcPr>
            <w:tcW w:w="413" w:type="dxa"/>
            <w:tcBorders>
              <w:top w:val="single" w:sz="8" w:space="0" w:color="BFBFBF"/>
              <w:left w:val="single" w:sz="8" w:space="0" w:color="BFBFBF"/>
              <w:bottom w:val="single" w:sz="8" w:space="0" w:color="BFBFBF"/>
              <w:right w:val="single" w:sz="8" w:space="0" w:color="BFBFBF"/>
            </w:tcBorders>
          </w:tcPr>
          <w:p w14:paraId="4D018DF8" w14:textId="77777777" w:rsidR="00494CDA" w:rsidRDefault="00122490">
            <w:pPr>
              <w:spacing w:after="0" w:line="259" w:lineRule="auto"/>
              <w:ind w:left="32" w:right="0" w:firstLine="0"/>
              <w:jc w:val="left"/>
            </w:pPr>
            <w:r>
              <w:rPr>
                <w:sz w:val="16"/>
              </w:rPr>
              <w:t xml:space="preserve">ETB </w:t>
            </w:r>
          </w:p>
        </w:tc>
      </w:tr>
    </w:tbl>
    <w:p w14:paraId="366396E7" w14:textId="77777777" w:rsidR="00494CDA" w:rsidRDefault="00122490">
      <w:pPr>
        <w:spacing w:after="0" w:line="259" w:lineRule="auto"/>
        <w:ind w:left="10" w:right="121" w:hanging="10"/>
        <w:jc w:val="right"/>
      </w:pPr>
      <w:r>
        <w:rPr>
          <w:sz w:val="20"/>
        </w:rPr>
        <w:t>Analysis of key terms</w:t>
      </w:r>
    </w:p>
    <w:tbl>
      <w:tblPr>
        <w:tblStyle w:val="TableGrid"/>
        <w:tblW w:w="6806" w:type="dxa"/>
        <w:tblInd w:w="-86" w:type="dxa"/>
        <w:tblCellMar>
          <w:top w:w="3" w:type="dxa"/>
          <w:right w:w="17" w:type="dxa"/>
        </w:tblCellMar>
        <w:tblLook w:val="04A0" w:firstRow="1" w:lastRow="0" w:firstColumn="1" w:lastColumn="0" w:noHBand="0" w:noVBand="1"/>
      </w:tblPr>
      <w:tblGrid>
        <w:gridCol w:w="417"/>
        <w:gridCol w:w="1695"/>
        <w:gridCol w:w="297"/>
        <w:gridCol w:w="1992"/>
        <w:gridCol w:w="1992"/>
        <w:gridCol w:w="413"/>
      </w:tblGrid>
      <w:tr w:rsidR="00494CDA" w14:paraId="2FCB65E0" w14:textId="77777777">
        <w:trPr>
          <w:trHeight w:val="206"/>
        </w:trPr>
        <w:tc>
          <w:tcPr>
            <w:tcW w:w="418" w:type="dxa"/>
            <w:tcBorders>
              <w:top w:val="nil"/>
              <w:left w:val="single" w:sz="8" w:space="0" w:color="BFBFBF"/>
              <w:bottom w:val="single" w:sz="8" w:space="0" w:color="BFBFBF"/>
              <w:right w:val="single" w:sz="8" w:space="0" w:color="BFBFBF"/>
            </w:tcBorders>
          </w:tcPr>
          <w:p w14:paraId="25A0F4A3" w14:textId="77777777" w:rsidR="00494CDA" w:rsidRDefault="00122490">
            <w:pPr>
              <w:spacing w:after="0" w:line="259" w:lineRule="auto"/>
              <w:ind w:left="85" w:right="0" w:firstLine="0"/>
              <w:jc w:val="left"/>
            </w:pPr>
            <w:r>
              <w:rPr>
                <w:sz w:val="16"/>
              </w:rPr>
              <w:t xml:space="preserve">127 </w:t>
            </w:r>
          </w:p>
        </w:tc>
        <w:tc>
          <w:tcPr>
            <w:tcW w:w="1695" w:type="dxa"/>
            <w:tcBorders>
              <w:top w:val="nil"/>
              <w:left w:val="single" w:sz="8" w:space="0" w:color="BFBFBF"/>
              <w:bottom w:val="single" w:sz="8" w:space="0" w:color="BFBFBF"/>
              <w:right w:val="nil"/>
            </w:tcBorders>
          </w:tcPr>
          <w:p w14:paraId="2AD5C717" w14:textId="77777777" w:rsidR="00494CDA" w:rsidRDefault="00122490">
            <w:pPr>
              <w:spacing w:after="0" w:line="259" w:lineRule="auto"/>
              <w:ind w:left="49" w:right="0" w:firstLine="0"/>
              <w:jc w:val="left"/>
            </w:pPr>
            <w:r>
              <w:rPr>
                <w:sz w:val="16"/>
              </w:rPr>
              <w:t xml:space="preserve">training center </w:t>
            </w:r>
          </w:p>
        </w:tc>
        <w:tc>
          <w:tcPr>
            <w:tcW w:w="297" w:type="dxa"/>
            <w:tcBorders>
              <w:top w:val="nil"/>
              <w:left w:val="nil"/>
              <w:bottom w:val="single" w:sz="8" w:space="0" w:color="BFBFBF"/>
              <w:right w:val="single" w:sz="8" w:space="0" w:color="BFBFBF"/>
            </w:tcBorders>
          </w:tcPr>
          <w:p w14:paraId="664387D5" w14:textId="77777777" w:rsidR="00494CDA" w:rsidRDefault="00494CDA">
            <w:pPr>
              <w:spacing w:after="160" w:line="259" w:lineRule="auto"/>
              <w:ind w:left="0" w:right="0" w:firstLine="0"/>
              <w:jc w:val="left"/>
            </w:pPr>
          </w:p>
        </w:tc>
        <w:tc>
          <w:tcPr>
            <w:tcW w:w="1992" w:type="dxa"/>
            <w:tcBorders>
              <w:top w:val="nil"/>
              <w:left w:val="single" w:sz="8" w:space="0" w:color="BFBFBF"/>
              <w:bottom w:val="single" w:sz="8" w:space="0" w:color="BFBFBF"/>
              <w:right w:val="single" w:sz="8" w:space="0" w:color="BFBFBF"/>
            </w:tcBorders>
          </w:tcPr>
          <w:p w14:paraId="47BEE559" w14:textId="77777777" w:rsidR="00494CDA" w:rsidRDefault="00122490">
            <w:pPr>
              <w:spacing w:after="0" w:line="259" w:lineRule="auto"/>
              <w:ind w:left="49" w:right="0" w:firstLine="0"/>
              <w:jc w:val="left"/>
            </w:pPr>
            <w:r>
              <w:rPr>
                <w:sz w:val="16"/>
              </w:rPr>
              <w:t xml:space="preserve">Ausbildungszentrum </w:t>
            </w:r>
          </w:p>
        </w:tc>
        <w:tc>
          <w:tcPr>
            <w:tcW w:w="1992" w:type="dxa"/>
            <w:tcBorders>
              <w:top w:val="nil"/>
              <w:left w:val="single" w:sz="8" w:space="0" w:color="BFBFBF"/>
              <w:bottom w:val="single" w:sz="8" w:space="0" w:color="BFBFBF"/>
              <w:right w:val="single" w:sz="8" w:space="0" w:color="BFBFBF"/>
            </w:tcBorders>
          </w:tcPr>
          <w:p w14:paraId="0171618D" w14:textId="77777777" w:rsidR="00494CDA" w:rsidRDefault="00122490">
            <w:pPr>
              <w:spacing w:after="0" w:line="259" w:lineRule="auto"/>
              <w:ind w:left="49" w:right="0" w:firstLine="0"/>
              <w:jc w:val="left"/>
            </w:pPr>
            <w:r>
              <w:rPr>
                <w:sz w:val="16"/>
              </w:rPr>
              <w:t xml:space="preserve">centre de formation </w:t>
            </w:r>
          </w:p>
        </w:tc>
        <w:tc>
          <w:tcPr>
            <w:tcW w:w="413" w:type="dxa"/>
            <w:tcBorders>
              <w:top w:val="nil"/>
              <w:left w:val="single" w:sz="8" w:space="0" w:color="BFBFBF"/>
              <w:bottom w:val="single" w:sz="8" w:space="0" w:color="BFBFBF"/>
              <w:right w:val="single" w:sz="8" w:space="0" w:color="BFBFBF"/>
            </w:tcBorders>
          </w:tcPr>
          <w:p w14:paraId="75B80602" w14:textId="77777777" w:rsidR="00494CDA" w:rsidRDefault="00122490">
            <w:pPr>
              <w:spacing w:after="0" w:line="259" w:lineRule="auto"/>
              <w:ind w:left="86" w:right="0" w:firstLine="0"/>
              <w:jc w:val="left"/>
            </w:pPr>
            <w:r>
              <w:rPr>
                <w:sz w:val="16"/>
              </w:rPr>
              <w:t xml:space="preserve">ETT </w:t>
            </w:r>
          </w:p>
        </w:tc>
      </w:tr>
      <w:tr w:rsidR="00494CDA" w14:paraId="4BD77D53"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29101E04" w14:textId="77777777" w:rsidR="00494CDA" w:rsidRDefault="00122490">
            <w:pPr>
              <w:spacing w:after="0" w:line="259" w:lineRule="auto"/>
              <w:ind w:left="85" w:right="0" w:firstLine="0"/>
              <w:jc w:val="left"/>
            </w:pPr>
            <w:r>
              <w:rPr>
                <w:sz w:val="16"/>
              </w:rPr>
              <w:t xml:space="preserve">128 </w:t>
            </w:r>
          </w:p>
        </w:tc>
        <w:tc>
          <w:tcPr>
            <w:tcW w:w="1695" w:type="dxa"/>
            <w:tcBorders>
              <w:top w:val="single" w:sz="8" w:space="0" w:color="BFBFBF"/>
              <w:left w:val="single" w:sz="8" w:space="0" w:color="BFBFBF"/>
              <w:bottom w:val="single" w:sz="8" w:space="0" w:color="BFBFBF"/>
              <w:right w:val="nil"/>
            </w:tcBorders>
          </w:tcPr>
          <w:p w14:paraId="6A5C388C" w14:textId="77777777" w:rsidR="00494CDA" w:rsidRDefault="00122490">
            <w:pPr>
              <w:spacing w:after="0" w:line="259" w:lineRule="auto"/>
              <w:ind w:left="49" w:right="0" w:firstLine="0"/>
              <w:jc w:val="left"/>
            </w:pPr>
            <w:r>
              <w:rPr>
                <w:sz w:val="16"/>
              </w:rPr>
              <w:t xml:space="preserve">training center </w:t>
            </w:r>
          </w:p>
        </w:tc>
        <w:tc>
          <w:tcPr>
            <w:tcW w:w="297" w:type="dxa"/>
            <w:tcBorders>
              <w:top w:val="single" w:sz="8" w:space="0" w:color="BFBFBF"/>
              <w:left w:val="nil"/>
              <w:bottom w:val="single" w:sz="8" w:space="0" w:color="BFBFBF"/>
              <w:right w:val="single" w:sz="8" w:space="0" w:color="BFBFBF"/>
            </w:tcBorders>
          </w:tcPr>
          <w:p w14:paraId="6EF23C6E"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5E05458A" w14:textId="77777777" w:rsidR="00494CDA" w:rsidRDefault="00122490">
            <w:pPr>
              <w:spacing w:after="0" w:line="259" w:lineRule="auto"/>
              <w:ind w:left="49" w:right="0" w:firstLine="0"/>
              <w:jc w:val="left"/>
            </w:pPr>
            <w:r>
              <w:rPr>
                <w:sz w:val="16"/>
              </w:rPr>
              <w:t xml:space="preserve">Ausbildungsstätte </w:t>
            </w:r>
          </w:p>
        </w:tc>
        <w:tc>
          <w:tcPr>
            <w:tcW w:w="1992" w:type="dxa"/>
            <w:tcBorders>
              <w:top w:val="single" w:sz="8" w:space="0" w:color="BFBFBF"/>
              <w:left w:val="single" w:sz="8" w:space="0" w:color="BFBFBF"/>
              <w:bottom w:val="single" w:sz="8" w:space="0" w:color="BFBFBF"/>
              <w:right w:val="single" w:sz="8" w:space="0" w:color="BFBFBF"/>
            </w:tcBorders>
          </w:tcPr>
          <w:p w14:paraId="0B49A976" w14:textId="77777777" w:rsidR="00494CDA" w:rsidRDefault="00122490">
            <w:pPr>
              <w:spacing w:after="0" w:line="259" w:lineRule="auto"/>
              <w:ind w:left="49" w:right="0" w:firstLine="0"/>
              <w:jc w:val="left"/>
            </w:pPr>
            <w:r>
              <w:rPr>
                <w:sz w:val="16"/>
              </w:rPr>
              <w:t xml:space="preserve">centre de formation, centre d'entraînement sportif de haut niveau </w:t>
            </w:r>
          </w:p>
        </w:tc>
        <w:tc>
          <w:tcPr>
            <w:tcW w:w="413" w:type="dxa"/>
            <w:tcBorders>
              <w:top w:val="single" w:sz="8" w:space="0" w:color="BFBFBF"/>
              <w:left w:val="single" w:sz="8" w:space="0" w:color="BFBFBF"/>
              <w:bottom w:val="single" w:sz="8" w:space="0" w:color="BFBFBF"/>
              <w:right w:val="single" w:sz="8" w:space="0" w:color="BFBFBF"/>
            </w:tcBorders>
          </w:tcPr>
          <w:p w14:paraId="23F6BDAE" w14:textId="77777777" w:rsidR="00494CDA" w:rsidRDefault="00122490">
            <w:pPr>
              <w:spacing w:after="0" w:line="259" w:lineRule="auto"/>
              <w:ind w:left="81" w:right="0" w:firstLine="0"/>
              <w:jc w:val="left"/>
            </w:pPr>
            <w:r>
              <w:rPr>
                <w:sz w:val="16"/>
              </w:rPr>
              <w:t xml:space="preserve">ETB </w:t>
            </w:r>
          </w:p>
        </w:tc>
      </w:tr>
      <w:tr w:rsidR="00494CDA" w14:paraId="733896D8"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24EFAD13" w14:textId="77777777" w:rsidR="00494CDA" w:rsidRDefault="00122490">
            <w:pPr>
              <w:spacing w:after="0" w:line="259" w:lineRule="auto"/>
              <w:ind w:left="85" w:right="0" w:firstLine="0"/>
              <w:jc w:val="left"/>
            </w:pPr>
            <w:r>
              <w:rPr>
                <w:sz w:val="16"/>
              </w:rPr>
              <w:t xml:space="preserve">129 </w:t>
            </w:r>
          </w:p>
        </w:tc>
        <w:tc>
          <w:tcPr>
            <w:tcW w:w="1695" w:type="dxa"/>
            <w:tcBorders>
              <w:top w:val="single" w:sz="8" w:space="0" w:color="BFBFBF"/>
              <w:left w:val="single" w:sz="8" w:space="0" w:color="BFBFBF"/>
              <w:bottom w:val="single" w:sz="8" w:space="0" w:color="BFBFBF"/>
              <w:right w:val="nil"/>
            </w:tcBorders>
          </w:tcPr>
          <w:p w14:paraId="19CF762A" w14:textId="77777777" w:rsidR="00494CDA" w:rsidRDefault="00122490">
            <w:pPr>
              <w:spacing w:after="0" w:line="259" w:lineRule="auto"/>
              <w:ind w:left="49" w:right="0" w:firstLine="0"/>
              <w:jc w:val="left"/>
            </w:pPr>
            <w:r>
              <w:rPr>
                <w:sz w:val="16"/>
              </w:rPr>
              <w:t xml:space="preserve">training needs </w:t>
            </w:r>
          </w:p>
        </w:tc>
        <w:tc>
          <w:tcPr>
            <w:tcW w:w="297" w:type="dxa"/>
            <w:tcBorders>
              <w:top w:val="single" w:sz="8" w:space="0" w:color="BFBFBF"/>
              <w:left w:val="nil"/>
              <w:bottom w:val="single" w:sz="8" w:space="0" w:color="BFBFBF"/>
              <w:right w:val="single" w:sz="8" w:space="0" w:color="BFBFBF"/>
            </w:tcBorders>
          </w:tcPr>
          <w:p w14:paraId="46F4EEF1"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3D7F6A8B" w14:textId="77777777" w:rsidR="00494CDA" w:rsidRDefault="00122490">
            <w:pPr>
              <w:spacing w:after="0" w:line="259" w:lineRule="auto"/>
              <w:ind w:left="49" w:right="0" w:firstLine="0"/>
              <w:jc w:val="left"/>
            </w:pPr>
            <w:r>
              <w:rPr>
                <w:sz w:val="16"/>
              </w:rPr>
              <w:t xml:space="preserve">Schulungsbedarf </w:t>
            </w:r>
          </w:p>
        </w:tc>
        <w:tc>
          <w:tcPr>
            <w:tcW w:w="1992" w:type="dxa"/>
            <w:tcBorders>
              <w:top w:val="single" w:sz="8" w:space="0" w:color="BFBFBF"/>
              <w:left w:val="single" w:sz="8" w:space="0" w:color="BFBFBF"/>
              <w:bottom w:val="single" w:sz="8" w:space="0" w:color="BFBFBF"/>
              <w:right w:val="single" w:sz="8" w:space="0" w:color="BFBFBF"/>
            </w:tcBorders>
          </w:tcPr>
          <w:p w14:paraId="5C272BEA" w14:textId="77777777" w:rsidR="00494CDA" w:rsidRDefault="00122490">
            <w:pPr>
              <w:spacing w:after="0" w:line="259" w:lineRule="auto"/>
              <w:ind w:left="49" w:right="0" w:firstLine="0"/>
              <w:jc w:val="left"/>
            </w:pPr>
            <w:r>
              <w:rPr>
                <w:sz w:val="16"/>
              </w:rPr>
              <w:t xml:space="preserve">besoins en formation, besoins de formation </w:t>
            </w:r>
          </w:p>
        </w:tc>
        <w:tc>
          <w:tcPr>
            <w:tcW w:w="413" w:type="dxa"/>
            <w:tcBorders>
              <w:top w:val="single" w:sz="8" w:space="0" w:color="BFBFBF"/>
              <w:left w:val="single" w:sz="8" w:space="0" w:color="BFBFBF"/>
              <w:bottom w:val="single" w:sz="8" w:space="0" w:color="BFBFBF"/>
              <w:right w:val="single" w:sz="8" w:space="0" w:color="BFBFBF"/>
            </w:tcBorders>
          </w:tcPr>
          <w:p w14:paraId="65CC8C8B" w14:textId="77777777" w:rsidR="00494CDA" w:rsidRDefault="00122490">
            <w:pPr>
              <w:spacing w:after="0" w:line="259" w:lineRule="auto"/>
              <w:ind w:left="81" w:right="0" w:firstLine="0"/>
              <w:jc w:val="left"/>
            </w:pPr>
            <w:r>
              <w:rPr>
                <w:sz w:val="16"/>
              </w:rPr>
              <w:t xml:space="preserve">ETB </w:t>
            </w:r>
          </w:p>
        </w:tc>
      </w:tr>
      <w:tr w:rsidR="00494CDA" w14:paraId="1121D85B" w14:textId="77777777">
        <w:trPr>
          <w:trHeight w:val="408"/>
        </w:trPr>
        <w:tc>
          <w:tcPr>
            <w:tcW w:w="418" w:type="dxa"/>
            <w:vMerge w:val="restart"/>
            <w:tcBorders>
              <w:top w:val="single" w:sz="8" w:space="0" w:color="BFBFBF"/>
              <w:left w:val="single" w:sz="8" w:space="0" w:color="BFBFBF"/>
              <w:bottom w:val="single" w:sz="8" w:space="0" w:color="BFBFBF"/>
              <w:right w:val="single" w:sz="8" w:space="0" w:color="BFBFBF"/>
            </w:tcBorders>
          </w:tcPr>
          <w:p w14:paraId="5CFFE151" w14:textId="77777777" w:rsidR="00494CDA" w:rsidRDefault="00122490">
            <w:pPr>
              <w:spacing w:after="204" w:line="259" w:lineRule="auto"/>
              <w:ind w:left="85" w:right="0" w:firstLine="0"/>
              <w:jc w:val="left"/>
            </w:pPr>
            <w:r>
              <w:rPr>
                <w:sz w:val="16"/>
              </w:rPr>
              <w:t xml:space="preserve">131 </w:t>
            </w:r>
          </w:p>
          <w:p w14:paraId="5F73BC36" w14:textId="77777777" w:rsidR="00494CDA" w:rsidRDefault="00122490">
            <w:pPr>
              <w:spacing w:after="0" w:line="259" w:lineRule="auto"/>
              <w:ind w:left="85" w:right="0" w:firstLine="0"/>
              <w:jc w:val="left"/>
            </w:pPr>
            <w:r>
              <w:rPr>
                <w:sz w:val="16"/>
              </w:rPr>
              <w:t xml:space="preserve">130 </w:t>
            </w:r>
          </w:p>
        </w:tc>
        <w:tc>
          <w:tcPr>
            <w:tcW w:w="1695" w:type="dxa"/>
            <w:tcBorders>
              <w:top w:val="single" w:sz="8" w:space="0" w:color="BFBFBF"/>
              <w:left w:val="single" w:sz="8" w:space="0" w:color="BFBFBF"/>
              <w:bottom w:val="single" w:sz="8" w:space="0" w:color="BFBFBF"/>
              <w:right w:val="nil"/>
            </w:tcBorders>
          </w:tcPr>
          <w:p w14:paraId="76085102" w14:textId="77777777" w:rsidR="00494CDA" w:rsidRDefault="00122490">
            <w:pPr>
              <w:spacing w:after="0" w:line="259" w:lineRule="auto"/>
              <w:ind w:left="49" w:right="0" w:firstLine="0"/>
              <w:jc w:val="left"/>
            </w:pPr>
            <w:r>
              <w:rPr>
                <w:sz w:val="16"/>
              </w:rPr>
              <w:t xml:space="preserve">training needs analysis  </w:t>
            </w:r>
          </w:p>
        </w:tc>
        <w:tc>
          <w:tcPr>
            <w:tcW w:w="297" w:type="dxa"/>
            <w:tcBorders>
              <w:top w:val="single" w:sz="8" w:space="0" w:color="BFBFBF"/>
              <w:left w:val="nil"/>
              <w:bottom w:val="single" w:sz="8" w:space="0" w:color="BFBFBF"/>
              <w:right w:val="single" w:sz="8" w:space="0" w:color="BFBFBF"/>
            </w:tcBorders>
          </w:tcPr>
          <w:p w14:paraId="3818C16C"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28C12447" w14:textId="77777777" w:rsidR="00494CDA" w:rsidRDefault="00122490">
            <w:pPr>
              <w:spacing w:after="0" w:line="259" w:lineRule="auto"/>
              <w:ind w:left="49" w:right="0" w:firstLine="0"/>
              <w:jc w:val="left"/>
            </w:pPr>
            <w:r>
              <w:rPr>
                <w:sz w:val="16"/>
              </w:rPr>
              <w:t xml:space="preserve">Analyse des </w:t>
            </w:r>
          </w:p>
          <w:p w14:paraId="14997BAE" w14:textId="77777777" w:rsidR="00494CDA" w:rsidRDefault="00122490">
            <w:pPr>
              <w:spacing w:after="0" w:line="259" w:lineRule="auto"/>
              <w:ind w:left="49" w:right="0" w:firstLine="0"/>
              <w:jc w:val="left"/>
            </w:pPr>
            <w:r>
              <w:rPr>
                <w:sz w:val="16"/>
              </w:rPr>
              <w:t xml:space="preserve">Ausbildungsbedarfs </w:t>
            </w:r>
          </w:p>
        </w:tc>
        <w:tc>
          <w:tcPr>
            <w:tcW w:w="1992" w:type="dxa"/>
            <w:tcBorders>
              <w:top w:val="single" w:sz="8" w:space="0" w:color="BFBFBF"/>
              <w:left w:val="single" w:sz="8" w:space="0" w:color="BFBFBF"/>
              <w:bottom w:val="single" w:sz="8" w:space="0" w:color="BFBFBF"/>
              <w:right w:val="single" w:sz="8" w:space="0" w:color="BFBFBF"/>
            </w:tcBorders>
          </w:tcPr>
          <w:p w14:paraId="5F2A8B6A" w14:textId="77777777" w:rsidR="00494CDA" w:rsidRDefault="00122490">
            <w:pPr>
              <w:spacing w:after="0" w:line="259" w:lineRule="auto"/>
              <w:ind w:left="49" w:right="0" w:firstLine="0"/>
              <w:jc w:val="left"/>
            </w:pPr>
            <w:r>
              <w:rPr>
                <w:sz w:val="16"/>
              </w:rPr>
              <w:t xml:space="preserve">analyse des besoins de formation </w:t>
            </w:r>
          </w:p>
        </w:tc>
        <w:tc>
          <w:tcPr>
            <w:tcW w:w="413" w:type="dxa"/>
            <w:tcBorders>
              <w:top w:val="single" w:sz="8" w:space="0" w:color="BFBFBF"/>
              <w:left w:val="single" w:sz="8" w:space="0" w:color="BFBFBF"/>
              <w:bottom w:val="single" w:sz="8" w:space="0" w:color="BFBFBF"/>
              <w:right w:val="single" w:sz="8" w:space="0" w:color="BFBFBF"/>
            </w:tcBorders>
          </w:tcPr>
          <w:p w14:paraId="7E334D1A" w14:textId="77777777" w:rsidR="00494CDA" w:rsidRDefault="00122490">
            <w:pPr>
              <w:spacing w:after="0" w:line="259" w:lineRule="auto"/>
              <w:ind w:left="66" w:right="0" w:firstLine="0"/>
            </w:pPr>
            <w:r>
              <w:rPr>
                <w:sz w:val="16"/>
              </w:rPr>
              <w:t xml:space="preserve">GLO </w:t>
            </w:r>
          </w:p>
        </w:tc>
      </w:tr>
      <w:tr w:rsidR="00494CDA" w14:paraId="7BA8FDD6" w14:textId="77777777">
        <w:trPr>
          <w:trHeight w:val="413"/>
        </w:trPr>
        <w:tc>
          <w:tcPr>
            <w:tcW w:w="0" w:type="auto"/>
            <w:vMerge/>
            <w:tcBorders>
              <w:top w:val="nil"/>
              <w:left w:val="single" w:sz="8" w:space="0" w:color="BFBFBF"/>
              <w:bottom w:val="single" w:sz="8" w:space="0" w:color="BFBFBF"/>
              <w:right w:val="single" w:sz="8" w:space="0" w:color="BFBFBF"/>
            </w:tcBorders>
          </w:tcPr>
          <w:p w14:paraId="5A75E2EA" w14:textId="77777777" w:rsidR="00494CDA" w:rsidRDefault="00494CDA">
            <w:pPr>
              <w:spacing w:after="160" w:line="259" w:lineRule="auto"/>
              <w:ind w:left="0" w:right="0" w:firstLine="0"/>
              <w:jc w:val="left"/>
            </w:pPr>
          </w:p>
        </w:tc>
        <w:tc>
          <w:tcPr>
            <w:tcW w:w="1695" w:type="dxa"/>
            <w:tcBorders>
              <w:top w:val="single" w:sz="8" w:space="0" w:color="BFBFBF"/>
              <w:left w:val="single" w:sz="8" w:space="0" w:color="BFBFBF"/>
              <w:bottom w:val="single" w:sz="8" w:space="0" w:color="BFBFBF"/>
              <w:right w:val="nil"/>
            </w:tcBorders>
          </w:tcPr>
          <w:p w14:paraId="778F0C43" w14:textId="77777777" w:rsidR="00494CDA" w:rsidRDefault="00122490">
            <w:pPr>
              <w:spacing w:after="0" w:line="259" w:lineRule="auto"/>
              <w:ind w:left="49" w:right="0" w:firstLine="0"/>
              <w:jc w:val="left"/>
            </w:pPr>
            <w:r>
              <w:rPr>
                <w:sz w:val="16"/>
              </w:rPr>
              <w:t xml:space="preserve">training needs analysis </w:t>
            </w:r>
          </w:p>
        </w:tc>
        <w:tc>
          <w:tcPr>
            <w:tcW w:w="297" w:type="dxa"/>
            <w:tcBorders>
              <w:top w:val="single" w:sz="8" w:space="0" w:color="BFBFBF"/>
              <w:left w:val="nil"/>
              <w:bottom w:val="single" w:sz="8" w:space="0" w:color="BFBFBF"/>
              <w:right w:val="single" w:sz="8" w:space="0" w:color="BFBFBF"/>
            </w:tcBorders>
          </w:tcPr>
          <w:p w14:paraId="45D65DB3"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4BD58381" w14:textId="77777777" w:rsidR="00494CDA" w:rsidRDefault="00122490">
            <w:pPr>
              <w:spacing w:after="0" w:line="259" w:lineRule="auto"/>
              <w:ind w:left="49" w:right="0" w:firstLine="0"/>
              <w:jc w:val="left"/>
            </w:pPr>
            <w:r>
              <w:rPr>
                <w:sz w:val="16"/>
              </w:rPr>
              <w:t xml:space="preserve">Ausbildungsbedarfsanalyse </w:t>
            </w:r>
          </w:p>
        </w:tc>
        <w:tc>
          <w:tcPr>
            <w:tcW w:w="1992" w:type="dxa"/>
            <w:tcBorders>
              <w:top w:val="single" w:sz="8" w:space="0" w:color="BFBFBF"/>
              <w:left w:val="single" w:sz="8" w:space="0" w:color="BFBFBF"/>
              <w:bottom w:val="single" w:sz="8" w:space="0" w:color="BFBFBF"/>
              <w:right w:val="single" w:sz="8" w:space="0" w:color="BFBFBF"/>
            </w:tcBorders>
          </w:tcPr>
          <w:p w14:paraId="5922BFC8" w14:textId="77777777" w:rsidR="00494CDA" w:rsidRDefault="00122490">
            <w:pPr>
              <w:spacing w:after="0" w:line="259" w:lineRule="auto"/>
              <w:ind w:left="49" w:right="0" w:firstLine="0"/>
              <w:jc w:val="left"/>
            </w:pPr>
            <w:r>
              <w:rPr>
                <w:sz w:val="16"/>
              </w:rPr>
              <w:t xml:space="preserve">analyse des besoins de formation </w:t>
            </w:r>
          </w:p>
        </w:tc>
        <w:tc>
          <w:tcPr>
            <w:tcW w:w="413" w:type="dxa"/>
            <w:tcBorders>
              <w:top w:val="single" w:sz="8" w:space="0" w:color="BFBFBF"/>
              <w:left w:val="single" w:sz="8" w:space="0" w:color="BFBFBF"/>
              <w:bottom w:val="single" w:sz="8" w:space="0" w:color="BFBFBF"/>
              <w:right w:val="single" w:sz="8" w:space="0" w:color="BFBFBF"/>
            </w:tcBorders>
          </w:tcPr>
          <w:p w14:paraId="25244648" w14:textId="77777777" w:rsidR="00494CDA" w:rsidRDefault="00122490">
            <w:pPr>
              <w:spacing w:after="0" w:line="259" w:lineRule="auto"/>
              <w:ind w:left="86" w:right="0" w:firstLine="0"/>
              <w:jc w:val="left"/>
            </w:pPr>
            <w:r>
              <w:rPr>
                <w:sz w:val="16"/>
              </w:rPr>
              <w:t xml:space="preserve">ETT </w:t>
            </w:r>
          </w:p>
        </w:tc>
      </w:tr>
      <w:tr w:rsidR="00494CDA" w14:paraId="09F0C11F" w14:textId="77777777">
        <w:trPr>
          <w:trHeight w:val="605"/>
        </w:trPr>
        <w:tc>
          <w:tcPr>
            <w:tcW w:w="418" w:type="dxa"/>
            <w:tcBorders>
              <w:top w:val="single" w:sz="8" w:space="0" w:color="BFBFBF"/>
              <w:left w:val="single" w:sz="8" w:space="0" w:color="BFBFBF"/>
              <w:bottom w:val="single" w:sz="8" w:space="0" w:color="BFBFBF"/>
              <w:right w:val="single" w:sz="8" w:space="0" w:color="BFBFBF"/>
            </w:tcBorders>
          </w:tcPr>
          <w:p w14:paraId="1D1EF81A" w14:textId="77777777" w:rsidR="00494CDA" w:rsidRDefault="00122490">
            <w:pPr>
              <w:spacing w:after="0" w:line="259" w:lineRule="auto"/>
              <w:ind w:left="85" w:right="0" w:firstLine="0"/>
              <w:jc w:val="left"/>
            </w:pPr>
            <w:r>
              <w:rPr>
                <w:sz w:val="16"/>
              </w:rPr>
              <w:t xml:space="preserve">132 </w:t>
            </w:r>
          </w:p>
        </w:tc>
        <w:tc>
          <w:tcPr>
            <w:tcW w:w="1695" w:type="dxa"/>
            <w:tcBorders>
              <w:top w:val="single" w:sz="8" w:space="0" w:color="BFBFBF"/>
              <w:left w:val="single" w:sz="8" w:space="0" w:color="BFBFBF"/>
              <w:bottom w:val="single" w:sz="8" w:space="0" w:color="BFBFBF"/>
              <w:right w:val="nil"/>
            </w:tcBorders>
          </w:tcPr>
          <w:p w14:paraId="4820AC93" w14:textId="77777777" w:rsidR="00494CDA" w:rsidRDefault="00122490">
            <w:pPr>
              <w:spacing w:after="0" w:line="259" w:lineRule="auto"/>
              <w:ind w:left="49" w:right="0" w:firstLine="0"/>
              <w:jc w:val="left"/>
            </w:pPr>
            <w:r>
              <w:rPr>
                <w:sz w:val="16"/>
              </w:rPr>
              <w:t xml:space="preserve">training of trainers </w:t>
            </w:r>
          </w:p>
        </w:tc>
        <w:tc>
          <w:tcPr>
            <w:tcW w:w="297" w:type="dxa"/>
            <w:tcBorders>
              <w:top w:val="single" w:sz="8" w:space="0" w:color="BFBFBF"/>
              <w:left w:val="nil"/>
              <w:bottom w:val="single" w:sz="8" w:space="0" w:color="BFBFBF"/>
              <w:right w:val="single" w:sz="8" w:space="0" w:color="BFBFBF"/>
            </w:tcBorders>
          </w:tcPr>
          <w:p w14:paraId="288966E9"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3A3DB483" w14:textId="77777777" w:rsidR="00494CDA" w:rsidRDefault="00122490">
            <w:pPr>
              <w:spacing w:after="0" w:line="259" w:lineRule="auto"/>
              <w:ind w:left="49" w:right="0" w:firstLine="0"/>
              <w:jc w:val="left"/>
            </w:pPr>
            <w:r>
              <w:rPr>
                <w:sz w:val="16"/>
              </w:rPr>
              <w:t xml:space="preserve">Ausbildung der Ausbilder </w:t>
            </w:r>
          </w:p>
        </w:tc>
        <w:tc>
          <w:tcPr>
            <w:tcW w:w="1992" w:type="dxa"/>
            <w:tcBorders>
              <w:top w:val="single" w:sz="8" w:space="0" w:color="BFBFBF"/>
              <w:left w:val="single" w:sz="8" w:space="0" w:color="BFBFBF"/>
              <w:bottom w:val="single" w:sz="8" w:space="0" w:color="BFBFBF"/>
              <w:right w:val="single" w:sz="8" w:space="0" w:color="BFBFBF"/>
            </w:tcBorders>
          </w:tcPr>
          <w:p w14:paraId="6C42E472" w14:textId="77777777" w:rsidR="00494CDA" w:rsidRDefault="00122490">
            <w:pPr>
              <w:spacing w:after="0" w:line="259" w:lineRule="auto"/>
              <w:ind w:left="49" w:right="0" w:firstLine="0"/>
              <w:jc w:val="left"/>
            </w:pPr>
            <w:r>
              <w:rPr>
                <w:sz w:val="16"/>
              </w:rPr>
              <w:t xml:space="preserve">formation de formateurs </w:t>
            </w:r>
          </w:p>
        </w:tc>
        <w:tc>
          <w:tcPr>
            <w:tcW w:w="413" w:type="dxa"/>
            <w:tcBorders>
              <w:top w:val="single" w:sz="8" w:space="0" w:color="BFBFBF"/>
              <w:left w:val="single" w:sz="8" w:space="0" w:color="BFBFBF"/>
              <w:bottom w:val="single" w:sz="8" w:space="0" w:color="BFBFBF"/>
              <w:right w:val="single" w:sz="8" w:space="0" w:color="BFBFBF"/>
            </w:tcBorders>
          </w:tcPr>
          <w:p w14:paraId="5D42E7F7" w14:textId="77777777" w:rsidR="00494CDA" w:rsidRDefault="00122490">
            <w:pPr>
              <w:spacing w:after="0" w:line="259" w:lineRule="auto"/>
              <w:ind w:left="81" w:right="0" w:firstLine="0"/>
              <w:jc w:val="left"/>
            </w:pPr>
            <w:r>
              <w:rPr>
                <w:sz w:val="16"/>
              </w:rPr>
              <w:t xml:space="preserve">ETB </w:t>
            </w:r>
          </w:p>
          <w:p w14:paraId="6AC9E6FD" w14:textId="77777777" w:rsidR="00494CDA" w:rsidRDefault="00122490">
            <w:pPr>
              <w:spacing w:after="0" w:line="259" w:lineRule="auto"/>
              <w:ind w:left="86" w:right="0" w:firstLine="0"/>
              <w:jc w:val="left"/>
            </w:pPr>
            <w:r>
              <w:rPr>
                <w:sz w:val="16"/>
              </w:rPr>
              <w:t xml:space="preserve">ETT </w:t>
            </w:r>
          </w:p>
          <w:p w14:paraId="5EAF6634" w14:textId="77777777" w:rsidR="00494CDA" w:rsidRDefault="00122490">
            <w:pPr>
              <w:spacing w:after="0" w:line="259" w:lineRule="auto"/>
              <w:ind w:left="66" w:right="0" w:firstLine="0"/>
            </w:pPr>
            <w:r>
              <w:rPr>
                <w:sz w:val="16"/>
              </w:rPr>
              <w:t xml:space="preserve">GLO </w:t>
            </w:r>
          </w:p>
        </w:tc>
      </w:tr>
      <w:tr w:rsidR="00494CDA" w14:paraId="14B9145A"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742D68C6" w14:textId="77777777" w:rsidR="00494CDA" w:rsidRDefault="00122490">
            <w:pPr>
              <w:spacing w:after="0" w:line="259" w:lineRule="auto"/>
              <w:ind w:left="85" w:right="0" w:firstLine="0"/>
              <w:jc w:val="left"/>
            </w:pPr>
            <w:r>
              <w:rPr>
                <w:sz w:val="16"/>
              </w:rPr>
              <w:t xml:space="preserve">133 </w:t>
            </w:r>
          </w:p>
        </w:tc>
        <w:tc>
          <w:tcPr>
            <w:tcW w:w="1695" w:type="dxa"/>
            <w:tcBorders>
              <w:top w:val="single" w:sz="8" w:space="0" w:color="BFBFBF"/>
              <w:left w:val="single" w:sz="8" w:space="0" w:color="BFBFBF"/>
              <w:bottom w:val="single" w:sz="8" w:space="0" w:color="BFBFBF"/>
              <w:right w:val="nil"/>
            </w:tcBorders>
          </w:tcPr>
          <w:p w14:paraId="0D195BB5" w14:textId="77777777" w:rsidR="00494CDA" w:rsidRDefault="00122490">
            <w:pPr>
              <w:spacing w:after="0" w:line="259" w:lineRule="auto"/>
              <w:ind w:left="49" w:right="0" w:firstLine="0"/>
              <w:jc w:val="left"/>
            </w:pPr>
            <w:r>
              <w:rPr>
                <w:sz w:val="16"/>
              </w:rPr>
              <w:t xml:space="preserve">training throughout life </w:t>
            </w:r>
          </w:p>
        </w:tc>
        <w:tc>
          <w:tcPr>
            <w:tcW w:w="297" w:type="dxa"/>
            <w:tcBorders>
              <w:top w:val="single" w:sz="8" w:space="0" w:color="BFBFBF"/>
              <w:left w:val="nil"/>
              <w:bottom w:val="single" w:sz="8" w:space="0" w:color="BFBFBF"/>
              <w:right w:val="single" w:sz="8" w:space="0" w:color="BFBFBF"/>
            </w:tcBorders>
          </w:tcPr>
          <w:p w14:paraId="20DFF843"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4B43DD15" w14:textId="77777777" w:rsidR="00494CDA" w:rsidRDefault="00122490">
            <w:pPr>
              <w:spacing w:after="0" w:line="259" w:lineRule="auto"/>
              <w:ind w:left="49" w:right="0" w:firstLine="0"/>
            </w:pPr>
            <w:r>
              <w:rPr>
                <w:sz w:val="16"/>
              </w:rPr>
              <w:t xml:space="preserve">Weiterbildung während des gesamten Lebens </w:t>
            </w:r>
          </w:p>
        </w:tc>
        <w:tc>
          <w:tcPr>
            <w:tcW w:w="1992" w:type="dxa"/>
            <w:tcBorders>
              <w:top w:val="single" w:sz="8" w:space="0" w:color="BFBFBF"/>
              <w:left w:val="single" w:sz="8" w:space="0" w:color="BFBFBF"/>
              <w:bottom w:val="single" w:sz="8" w:space="0" w:color="BFBFBF"/>
              <w:right w:val="single" w:sz="8" w:space="0" w:color="BFBFBF"/>
            </w:tcBorders>
          </w:tcPr>
          <w:p w14:paraId="0585580F" w14:textId="77777777" w:rsidR="00494CDA" w:rsidRDefault="00122490">
            <w:pPr>
              <w:spacing w:after="0" w:line="259" w:lineRule="auto"/>
              <w:ind w:left="49" w:right="0" w:firstLine="0"/>
              <w:jc w:val="left"/>
            </w:pPr>
            <w:r>
              <w:rPr>
                <w:sz w:val="16"/>
              </w:rPr>
              <w:t xml:space="preserve">formation tout au long de la vie </w:t>
            </w:r>
          </w:p>
        </w:tc>
        <w:tc>
          <w:tcPr>
            <w:tcW w:w="413" w:type="dxa"/>
            <w:tcBorders>
              <w:top w:val="single" w:sz="8" w:space="0" w:color="BFBFBF"/>
              <w:left w:val="single" w:sz="8" w:space="0" w:color="BFBFBF"/>
              <w:bottom w:val="single" w:sz="8" w:space="0" w:color="BFBFBF"/>
              <w:right w:val="single" w:sz="8" w:space="0" w:color="BFBFBF"/>
            </w:tcBorders>
          </w:tcPr>
          <w:p w14:paraId="678FDA5D" w14:textId="77777777" w:rsidR="00494CDA" w:rsidRDefault="00122490">
            <w:pPr>
              <w:spacing w:after="0" w:line="259" w:lineRule="auto"/>
              <w:ind w:left="81" w:right="0" w:firstLine="0"/>
              <w:jc w:val="left"/>
            </w:pPr>
            <w:r>
              <w:rPr>
                <w:sz w:val="16"/>
              </w:rPr>
              <w:t xml:space="preserve">ETB </w:t>
            </w:r>
          </w:p>
        </w:tc>
      </w:tr>
      <w:tr w:rsidR="00494CDA" w14:paraId="54F81A27"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1B4E901F" w14:textId="77777777" w:rsidR="00494CDA" w:rsidRDefault="00122490">
            <w:pPr>
              <w:spacing w:after="0" w:line="259" w:lineRule="auto"/>
              <w:ind w:left="85" w:right="0" w:firstLine="0"/>
              <w:jc w:val="left"/>
            </w:pPr>
            <w:r>
              <w:rPr>
                <w:sz w:val="16"/>
              </w:rPr>
              <w:t xml:space="preserve">134 </w:t>
            </w:r>
          </w:p>
        </w:tc>
        <w:tc>
          <w:tcPr>
            <w:tcW w:w="1695" w:type="dxa"/>
            <w:tcBorders>
              <w:top w:val="single" w:sz="8" w:space="0" w:color="BFBFBF"/>
              <w:left w:val="single" w:sz="8" w:space="0" w:color="BFBFBF"/>
              <w:bottom w:val="single" w:sz="8" w:space="0" w:color="BFBFBF"/>
              <w:right w:val="nil"/>
            </w:tcBorders>
          </w:tcPr>
          <w:p w14:paraId="2FFBBD6B" w14:textId="77777777" w:rsidR="00494CDA" w:rsidRDefault="00122490">
            <w:pPr>
              <w:spacing w:after="0" w:line="259" w:lineRule="auto"/>
              <w:ind w:left="49" w:right="0" w:firstLine="0"/>
              <w:jc w:val="left"/>
            </w:pPr>
            <w:r>
              <w:rPr>
                <w:sz w:val="16"/>
              </w:rPr>
              <w:t xml:space="preserve">tutoring  </w:t>
            </w:r>
          </w:p>
        </w:tc>
        <w:tc>
          <w:tcPr>
            <w:tcW w:w="297" w:type="dxa"/>
            <w:tcBorders>
              <w:top w:val="single" w:sz="8" w:space="0" w:color="BFBFBF"/>
              <w:left w:val="nil"/>
              <w:bottom w:val="single" w:sz="8" w:space="0" w:color="BFBFBF"/>
              <w:right w:val="single" w:sz="8" w:space="0" w:color="BFBFBF"/>
            </w:tcBorders>
          </w:tcPr>
          <w:p w14:paraId="679E88A3"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47ECBC17" w14:textId="77777777" w:rsidR="00494CDA" w:rsidRDefault="00122490">
            <w:pPr>
              <w:spacing w:after="0" w:line="259" w:lineRule="auto"/>
              <w:ind w:left="49" w:right="0" w:firstLine="0"/>
              <w:jc w:val="left"/>
            </w:pPr>
            <w:r>
              <w:rPr>
                <w:sz w:val="16"/>
              </w:rPr>
              <w:t xml:space="preserve">Tutoring </w:t>
            </w:r>
          </w:p>
        </w:tc>
        <w:tc>
          <w:tcPr>
            <w:tcW w:w="1992" w:type="dxa"/>
            <w:tcBorders>
              <w:top w:val="single" w:sz="8" w:space="0" w:color="BFBFBF"/>
              <w:left w:val="single" w:sz="8" w:space="0" w:color="BFBFBF"/>
              <w:bottom w:val="single" w:sz="8" w:space="0" w:color="BFBFBF"/>
              <w:right w:val="single" w:sz="8" w:space="0" w:color="BFBFBF"/>
            </w:tcBorders>
          </w:tcPr>
          <w:p w14:paraId="5FF8A741" w14:textId="77777777" w:rsidR="00494CDA" w:rsidRDefault="00122490">
            <w:pPr>
              <w:spacing w:after="0" w:line="259" w:lineRule="auto"/>
              <w:ind w:left="49" w:right="0" w:firstLine="0"/>
              <w:jc w:val="left"/>
            </w:pPr>
            <w:r>
              <w:rPr>
                <w:sz w:val="16"/>
              </w:rPr>
              <w:t xml:space="preserve">tutorat </w:t>
            </w:r>
          </w:p>
        </w:tc>
        <w:tc>
          <w:tcPr>
            <w:tcW w:w="413" w:type="dxa"/>
            <w:tcBorders>
              <w:top w:val="single" w:sz="8" w:space="0" w:color="BFBFBF"/>
              <w:left w:val="single" w:sz="8" w:space="0" w:color="BFBFBF"/>
              <w:bottom w:val="single" w:sz="8" w:space="0" w:color="BFBFBF"/>
              <w:right w:val="single" w:sz="8" w:space="0" w:color="BFBFBF"/>
            </w:tcBorders>
          </w:tcPr>
          <w:p w14:paraId="61354DD7" w14:textId="77777777" w:rsidR="00494CDA" w:rsidRDefault="00122490">
            <w:pPr>
              <w:spacing w:after="0" w:line="259" w:lineRule="auto"/>
              <w:ind w:left="66" w:right="0" w:firstLine="0"/>
            </w:pPr>
            <w:r>
              <w:rPr>
                <w:sz w:val="16"/>
              </w:rPr>
              <w:t xml:space="preserve">GLO </w:t>
            </w:r>
          </w:p>
        </w:tc>
      </w:tr>
      <w:tr w:rsidR="00494CDA" w14:paraId="5C88DD28"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4D103D55" w14:textId="77777777" w:rsidR="00494CDA" w:rsidRDefault="00122490">
            <w:pPr>
              <w:spacing w:after="0" w:line="259" w:lineRule="auto"/>
              <w:ind w:left="85" w:right="0" w:firstLine="0"/>
              <w:jc w:val="left"/>
            </w:pPr>
            <w:r>
              <w:rPr>
                <w:sz w:val="16"/>
              </w:rPr>
              <w:t xml:space="preserve">135 </w:t>
            </w:r>
          </w:p>
        </w:tc>
        <w:tc>
          <w:tcPr>
            <w:tcW w:w="1695" w:type="dxa"/>
            <w:tcBorders>
              <w:top w:val="single" w:sz="8" w:space="0" w:color="BFBFBF"/>
              <w:left w:val="single" w:sz="8" w:space="0" w:color="BFBFBF"/>
              <w:bottom w:val="single" w:sz="8" w:space="0" w:color="BFBFBF"/>
              <w:right w:val="nil"/>
            </w:tcBorders>
          </w:tcPr>
          <w:p w14:paraId="030DC6B1" w14:textId="77777777" w:rsidR="00494CDA" w:rsidRDefault="00122490">
            <w:pPr>
              <w:spacing w:after="0" w:line="259" w:lineRule="auto"/>
              <w:ind w:left="49" w:right="0" w:firstLine="0"/>
              <w:jc w:val="left"/>
            </w:pPr>
            <w:r>
              <w:rPr>
                <w:sz w:val="16"/>
              </w:rPr>
              <w:t xml:space="preserve">upskilling  </w:t>
            </w:r>
          </w:p>
        </w:tc>
        <w:tc>
          <w:tcPr>
            <w:tcW w:w="297" w:type="dxa"/>
            <w:tcBorders>
              <w:top w:val="single" w:sz="8" w:space="0" w:color="BFBFBF"/>
              <w:left w:val="nil"/>
              <w:bottom w:val="single" w:sz="8" w:space="0" w:color="BFBFBF"/>
              <w:right w:val="single" w:sz="8" w:space="0" w:color="BFBFBF"/>
            </w:tcBorders>
          </w:tcPr>
          <w:p w14:paraId="428C1B7D"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1407642E" w14:textId="77777777" w:rsidR="00494CDA" w:rsidRDefault="00122490">
            <w:pPr>
              <w:spacing w:after="0" w:line="259" w:lineRule="auto"/>
              <w:ind w:left="49" w:right="0" w:firstLine="0"/>
              <w:jc w:val="left"/>
            </w:pPr>
            <w:r>
              <w:rPr>
                <w:sz w:val="16"/>
              </w:rPr>
              <w:t xml:space="preserve">Ausbau von Qualifikationen </w:t>
            </w:r>
          </w:p>
        </w:tc>
        <w:tc>
          <w:tcPr>
            <w:tcW w:w="1992" w:type="dxa"/>
            <w:tcBorders>
              <w:top w:val="single" w:sz="8" w:space="0" w:color="BFBFBF"/>
              <w:left w:val="single" w:sz="8" w:space="0" w:color="BFBFBF"/>
              <w:bottom w:val="single" w:sz="8" w:space="0" w:color="BFBFBF"/>
              <w:right w:val="single" w:sz="8" w:space="0" w:color="BFBFBF"/>
            </w:tcBorders>
          </w:tcPr>
          <w:p w14:paraId="7A9AF40D" w14:textId="77777777" w:rsidR="00494CDA" w:rsidRDefault="00122490">
            <w:pPr>
              <w:spacing w:after="0" w:line="259" w:lineRule="auto"/>
              <w:ind w:left="49" w:right="0" w:firstLine="0"/>
              <w:jc w:val="left"/>
            </w:pPr>
            <w:r>
              <w:rPr>
                <w:sz w:val="16"/>
              </w:rPr>
              <w:t xml:space="preserve">perfectionnement professionnel </w:t>
            </w:r>
          </w:p>
        </w:tc>
        <w:tc>
          <w:tcPr>
            <w:tcW w:w="413" w:type="dxa"/>
            <w:tcBorders>
              <w:top w:val="single" w:sz="8" w:space="0" w:color="BFBFBF"/>
              <w:left w:val="single" w:sz="8" w:space="0" w:color="BFBFBF"/>
              <w:bottom w:val="single" w:sz="8" w:space="0" w:color="BFBFBF"/>
              <w:right w:val="single" w:sz="8" w:space="0" w:color="BFBFBF"/>
            </w:tcBorders>
          </w:tcPr>
          <w:p w14:paraId="25919188" w14:textId="77777777" w:rsidR="00494CDA" w:rsidRDefault="00122490">
            <w:pPr>
              <w:spacing w:after="0" w:line="259" w:lineRule="auto"/>
              <w:ind w:left="66" w:right="0" w:firstLine="20"/>
              <w:jc w:val="left"/>
            </w:pPr>
            <w:r>
              <w:rPr>
                <w:sz w:val="16"/>
              </w:rPr>
              <w:t xml:space="preserve">ETT GLO </w:t>
            </w:r>
          </w:p>
        </w:tc>
      </w:tr>
      <w:tr w:rsidR="00494CDA" w14:paraId="04F9D222" w14:textId="77777777">
        <w:trPr>
          <w:trHeight w:val="1973"/>
        </w:trPr>
        <w:tc>
          <w:tcPr>
            <w:tcW w:w="418" w:type="dxa"/>
            <w:tcBorders>
              <w:top w:val="single" w:sz="8" w:space="0" w:color="BFBFBF"/>
              <w:left w:val="single" w:sz="8" w:space="0" w:color="BFBFBF"/>
              <w:bottom w:val="single" w:sz="8" w:space="0" w:color="BFBFBF"/>
              <w:right w:val="single" w:sz="8" w:space="0" w:color="BFBFBF"/>
            </w:tcBorders>
          </w:tcPr>
          <w:p w14:paraId="09991DB4" w14:textId="77777777" w:rsidR="00494CDA" w:rsidRDefault="00122490">
            <w:pPr>
              <w:spacing w:after="0" w:line="259" w:lineRule="auto"/>
              <w:ind w:left="85" w:right="0" w:firstLine="0"/>
              <w:jc w:val="left"/>
            </w:pPr>
            <w:r>
              <w:rPr>
                <w:sz w:val="16"/>
              </w:rPr>
              <w:t xml:space="preserve">136 </w:t>
            </w:r>
          </w:p>
        </w:tc>
        <w:tc>
          <w:tcPr>
            <w:tcW w:w="1695" w:type="dxa"/>
            <w:tcBorders>
              <w:top w:val="single" w:sz="8" w:space="0" w:color="BFBFBF"/>
              <w:left w:val="single" w:sz="8" w:space="0" w:color="BFBFBF"/>
              <w:bottom w:val="single" w:sz="8" w:space="0" w:color="BFBFBF"/>
              <w:right w:val="nil"/>
            </w:tcBorders>
          </w:tcPr>
          <w:p w14:paraId="52153185" w14:textId="77777777" w:rsidR="00494CDA" w:rsidRDefault="00122490">
            <w:pPr>
              <w:spacing w:after="0" w:line="259" w:lineRule="auto"/>
              <w:ind w:left="49" w:right="0" w:firstLine="0"/>
              <w:jc w:val="left"/>
            </w:pPr>
            <w:r>
              <w:rPr>
                <w:sz w:val="16"/>
              </w:rPr>
              <w:t xml:space="preserve">upskilling </w:t>
            </w:r>
          </w:p>
        </w:tc>
        <w:tc>
          <w:tcPr>
            <w:tcW w:w="297" w:type="dxa"/>
            <w:tcBorders>
              <w:top w:val="single" w:sz="8" w:space="0" w:color="BFBFBF"/>
              <w:left w:val="nil"/>
              <w:bottom w:val="single" w:sz="8" w:space="0" w:color="BFBFBF"/>
              <w:right w:val="single" w:sz="8" w:space="0" w:color="BFBFBF"/>
            </w:tcBorders>
          </w:tcPr>
          <w:p w14:paraId="12199ED3"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7BEEC084" w14:textId="77777777" w:rsidR="00494CDA" w:rsidRDefault="00122490">
            <w:pPr>
              <w:spacing w:after="2" w:line="242" w:lineRule="auto"/>
              <w:ind w:left="49" w:right="37" w:firstLine="0"/>
            </w:pPr>
            <w:r>
              <w:rPr>
                <w:sz w:val="16"/>
              </w:rPr>
              <w:t xml:space="preserve">Ausbau von Qualifikationen (Upskilling), Ausbau von Qualifikationen, Fortbildung, berufliche Entwicklung, berufliche Fortbildung, berufliche Weiterbildung, </w:t>
            </w:r>
          </w:p>
          <w:p w14:paraId="115C8D2E" w14:textId="77777777" w:rsidR="00494CDA" w:rsidRDefault="00122490">
            <w:pPr>
              <w:tabs>
                <w:tab w:val="right" w:pos="1975"/>
              </w:tabs>
              <w:spacing w:after="0" w:line="259" w:lineRule="auto"/>
              <w:ind w:left="0" w:right="0" w:firstLine="0"/>
              <w:jc w:val="left"/>
            </w:pPr>
            <w:r>
              <w:rPr>
                <w:sz w:val="16"/>
              </w:rPr>
              <w:t xml:space="preserve">Verbesserung </w:t>
            </w:r>
            <w:r>
              <w:rPr>
                <w:sz w:val="16"/>
              </w:rPr>
              <w:tab/>
              <w:t xml:space="preserve">der </w:t>
            </w:r>
          </w:p>
          <w:p w14:paraId="26A0CFB1" w14:textId="77777777" w:rsidR="00494CDA" w:rsidRDefault="00122490">
            <w:pPr>
              <w:spacing w:after="0" w:line="259" w:lineRule="auto"/>
              <w:ind w:left="49" w:right="0" w:firstLine="0"/>
              <w:jc w:val="left"/>
            </w:pPr>
            <w:r>
              <w:rPr>
                <w:sz w:val="16"/>
              </w:rPr>
              <w:t xml:space="preserve">Kompetenzen </w:t>
            </w:r>
          </w:p>
        </w:tc>
        <w:tc>
          <w:tcPr>
            <w:tcW w:w="1992" w:type="dxa"/>
            <w:tcBorders>
              <w:top w:val="single" w:sz="8" w:space="0" w:color="BFBFBF"/>
              <w:left w:val="single" w:sz="8" w:space="0" w:color="BFBFBF"/>
              <w:bottom w:val="single" w:sz="8" w:space="0" w:color="BFBFBF"/>
              <w:right w:val="single" w:sz="8" w:space="0" w:color="BFBFBF"/>
            </w:tcBorders>
          </w:tcPr>
          <w:p w14:paraId="024C72B3" w14:textId="77777777" w:rsidR="00494CDA" w:rsidRDefault="00122490">
            <w:pPr>
              <w:spacing w:after="2" w:line="241" w:lineRule="auto"/>
              <w:ind w:left="49" w:right="0" w:firstLine="0"/>
              <w:jc w:val="left"/>
            </w:pPr>
            <w:r>
              <w:rPr>
                <w:sz w:val="16"/>
              </w:rPr>
              <w:t xml:space="preserve">perfectionnement professionel, </w:t>
            </w:r>
            <w:r>
              <w:rPr>
                <w:sz w:val="16"/>
              </w:rPr>
              <w:tab/>
              <w:t xml:space="preserve">amélioration des </w:t>
            </w:r>
            <w:r>
              <w:rPr>
                <w:sz w:val="16"/>
              </w:rPr>
              <w:tab/>
              <w:t xml:space="preserve">competences, </w:t>
            </w:r>
          </w:p>
          <w:p w14:paraId="49D8F5BF" w14:textId="77777777" w:rsidR="00494CDA" w:rsidRDefault="00122490">
            <w:pPr>
              <w:spacing w:after="2" w:line="242" w:lineRule="auto"/>
              <w:ind w:left="49" w:right="0" w:firstLine="0"/>
              <w:jc w:val="left"/>
            </w:pPr>
            <w:r>
              <w:rPr>
                <w:sz w:val="16"/>
              </w:rPr>
              <w:t xml:space="preserve">perfectionnement professionnel, renforcement des </w:t>
            </w:r>
            <w:r>
              <w:rPr>
                <w:sz w:val="16"/>
              </w:rPr>
              <w:tab/>
              <w:t xml:space="preserve">compétences, amélioration </w:t>
            </w:r>
            <w:r>
              <w:rPr>
                <w:sz w:val="16"/>
              </w:rPr>
              <w:tab/>
              <w:t xml:space="preserve">des </w:t>
            </w:r>
          </w:p>
          <w:p w14:paraId="23588D7D" w14:textId="77777777" w:rsidR="00494CDA" w:rsidRDefault="00122490">
            <w:pPr>
              <w:spacing w:after="0" w:line="259" w:lineRule="auto"/>
              <w:ind w:left="49" w:right="0" w:firstLine="0"/>
              <w:jc w:val="left"/>
            </w:pPr>
            <w:r>
              <w:rPr>
                <w:sz w:val="16"/>
              </w:rPr>
              <w:t xml:space="preserve">compétences, </w:t>
            </w:r>
          </w:p>
          <w:p w14:paraId="1738AA83" w14:textId="77777777" w:rsidR="00494CDA" w:rsidRDefault="00122490">
            <w:pPr>
              <w:tabs>
                <w:tab w:val="right" w:pos="1975"/>
              </w:tabs>
              <w:spacing w:after="0" w:line="259" w:lineRule="auto"/>
              <w:ind w:left="0" w:right="0" w:firstLine="0"/>
              <w:jc w:val="left"/>
            </w:pPr>
            <w:r>
              <w:rPr>
                <w:sz w:val="16"/>
              </w:rPr>
              <w:t xml:space="preserve">développement </w:t>
            </w:r>
            <w:r>
              <w:rPr>
                <w:sz w:val="16"/>
              </w:rPr>
              <w:tab/>
              <w:t xml:space="preserve">des </w:t>
            </w:r>
          </w:p>
          <w:p w14:paraId="73F21C9C" w14:textId="77777777" w:rsidR="00494CDA" w:rsidRDefault="00122490">
            <w:pPr>
              <w:spacing w:after="0" w:line="259" w:lineRule="auto"/>
              <w:ind w:left="49" w:right="0" w:firstLine="0"/>
              <w:jc w:val="left"/>
            </w:pPr>
            <w:r>
              <w:rPr>
                <w:sz w:val="16"/>
              </w:rPr>
              <w:t xml:space="preserve">compétences </w:t>
            </w:r>
          </w:p>
        </w:tc>
        <w:tc>
          <w:tcPr>
            <w:tcW w:w="413" w:type="dxa"/>
            <w:tcBorders>
              <w:top w:val="single" w:sz="8" w:space="0" w:color="BFBFBF"/>
              <w:left w:val="single" w:sz="8" w:space="0" w:color="BFBFBF"/>
              <w:bottom w:val="single" w:sz="8" w:space="0" w:color="BFBFBF"/>
              <w:right w:val="single" w:sz="8" w:space="0" w:color="BFBFBF"/>
            </w:tcBorders>
          </w:tcPr>
          <w:p w14:paraId="2A406F47" w14:textId="77777777" w:rsidR="00494CDA" w:rsidRDefault="00122490">
            <w:pPr>
              <w:spacing w:after="0" w:line="259" w:lineRule="auto"/>
              <w:ind w:left="81" w:right="0" w:firstLine="0"/>
              <w:jc w:val="left"/>
            </w:pPr>
            <w:r>
              <w:rPr>
                <w:sz w:val="16"/>
              </w:rPr>
              <w:t xml:space="preserve">ETB </w:t>
            </w:r>
          </w:p>
        </w:tc>
      </w:tr>
      <w:tr w:rsidR="00494CDA" w14:paraId="00AAA2AE"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7EFF25EF" w14:textId="77777777" w:rsidR="00494CDA" w:rsidRDefault="00122490">
            <w:pPr>
              <w:spacing w:after="0" w:line="259" w:lineRule="auto"/>
              <w:ind w:left="85" w:right="0" w:firstLine="0"/>
              <w:jc w:val="left"/>
            </w:pPr>
            <w:r>
              <w:rPr>
                <w:sz w:val="16"/>
              </w:rPr>
              <w:t xml:space="preserve">137 </w:t>
            </w:r>
          </w:p>
        </w:tc>
        <w:tc>
          <w:tcPr>
            <w:tcW w:w="1695" w:type="dxa"/>
            <w:tcBorders>
              <w:top w:val="single" w:sz="8" w:space="0" w:color="BFBFBF"/>
              <w:left w:val="single" w:sz="8" w:space="0" w:color="BFBFBF"/>
              <w:bottom w:val="single" w:sz="8" w:space="0" w:color="BFBFBF"/>
              <w:right w:val="nil"/>
            </w:tcBorders>
          </w:tcPr>
          <w:p w14:paraId="1D5F3BE3" w14:textId="77777777" w:rsidR="00494CDA" w:rsidRDefault="00122490">
            <w:pPr>
              <w:spacing w:after="0" w:line="259" w:lineRule="auto"/>
              <w:ind w:left="49" w:right="0" w:firstLine="0"/>
              <w:jc w:val="left"/>
            </w:pPr>
            <w:r>
              <w:rPr>
                <w:sz w:val="16"/>
              </w:rPr>
              <w:t xml:space="preserve">virtual learning </w:t>
            </w:r>
          </w:p>
        </w:tc>
        <w:tc>
          <w:tcPr>
            <w:tcW w:w="297" w:type="dxa"/>
            <w:tcBorders>
              <w:top w:val="single" w:sz="8" w:space="0" w:color="BFBFBF"/>
              <w:left w:val="nil"/>
              <w:bottom w:val="single" w:sz="8" w:space="0" w:color="BFBFBF"/>
              <w:right w:val="single" w:sz="8" w:space="0" w:color="BFBFBF"/>
            </w:tcBorders>
          </w:tcPr>
          <w:p w14:paraId="698922E4"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4D0C8435" w14:textId="77777777" w:rsidR="00494CDA" w:rsidRDefault="00122490">
            <w:pPr>
              <w:spacing w:after="0" w:line="259" w:lineRule="auto"/>
              <w:ind w:left="49" w:right="0" w:firstLine="0"/>
              <w:jc w:val="left"/>
            </w:pPr>
            <w:r>
              <w:rPr>
                <w:sz w:val="16"/>
              </w:rPr>
              <w:t xml:space="preserve">virtuelles Lernen </w:t>
            </w:r>
          </w:p>
        </w:tc>
        <w:tc>
          <w:tcPr>
            <w:tcW w:w="1992" w:type="dxa"/>
            <w:tcBorders>
              <w:top w:val="single" w:sz="8" w:space="0" w:color="BFBFBF"/>
              <w:left w:val="single" w:sz="8" w:space="0" w:color="BFBFBF"/>
              <w:bottom w:val="single" w:sz="8" w:space="0" w:color="BFBFBF"/>
              <w:right w:val="single" w:sz="8" w:space="0" w:color="BFBFBF"/>
            </w:tcBorders>
          </w:tcPr>
          <w:p w14:paraId="7438B6FF" w14:textId="77777777" w:rsidR="00494CDA" w:rsidRDefault="00122490">
            <w:pPr>
              <w:spacing w:after="0" w:line="259" w:lineRule="auto"/>
              <w:ind w:left="49" w:right="0" w:firstLine="0"/>
              <w:jc w:val="left"/>
            </w:pPr>
            <w:r>
              <w:rPr>
                <w:sz w:val="16"/>
              </w:rPr>
              <w:t xml:space="preserve">apprentissage virtuel </w:t>
            </w:r>
          </w:p>
        </w:tc>
        <w:tc>
          <w:tcPr>
            <w:tcW w:w="413" w:type="dxa"/>
            <w:tcBorders>
              <w:top w:val="single" w:sz="8" w:space="0" w:color="BFBFBF"/>
              <w:left w:val="single" w:sz="8" w:space="0" w:color="BFBFBF"/>
              <w:bottom w:val="single" w:sz="8" w:space="0" w:color="BFBFBF"/>
              <w:right w:val="single" w:sz="8" w:space="0" w:color="BFBFBF"/>
            </w:tcBorders>
          </w:tcPr>
          <w:p w14:paraId="3ED15B5C" w14:textId="77777777" w:rsidR="00494CDA" w:rsidRDefault="00122490">
            <w:pPr>
              <w:spacing w:after="0" w:line="259" w:lineRule="auto"/>
              <w:ind w:left="74" w:right="0" w:firstLine="0"/>
              <w:jc w:val="left"/>
            </w:pPr>
            <w:r>
              <w:rPr>
                <w:sz w:val="16"/>
              </w:rPr>
              <w:t xml:space="preserve">ERA </w:t>
            </w:r>
          </w:p>
        </w:tc>
      </w:tr>
      <w:tr w:rsidR="00494CDA" w14:paraId="6E281D12"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2D2FA0EA" w14:textId="77777777" w:rsidR="00494CDA" w:rsidRDefault="00122490">
            <w:pPr>
              <w:spacing w:after="0" w:line="259" w:lineRule="auto"/>
              <w:ind w:left="85" w:right="0" w:firstLine="0"/>
              <w:jc w:val="left"/>
            </w:pPr>
            <w:r>
              <w:rPr>
                <w:sz w:val="16"/>
              </w:rPr>
              <w:t xml:space="preserve">138 </w:t>
            </w:r>
          </w:p>
        </w:tc>
        <w:tc>
          <w:tcPr>
            <w:tcW w:w="1695" w:type="dxa"/>
            <w:tcBorders>
              <w:top w:val="single" w:sz="8" w:space="0" w:color="BFBFBF"/>
              <w:left w:val="single" w:sz="8" w:space="0" w:color="BFBFBF"/>
              <w:bottom w:val="single" w:sz="8" w:space="0" w:color="BFBFBF"/>
              <w:right w:val="nil"/>
            </w:tcBorders>
          </w:tcPr>
          <w:p w14:paraId="173CF13A" w14:textId="77777777" w:rsidR="00494CDA" w:rsidRDefault="00122490">
            <w:pPr>
              <w:spacing w:after="0" w:line="259" w:lineRule="auto"/>
              <w:ind w:left="49" w:right="0" w:firstLine="0"/>
              <w:jc w:val="left"/>
            </w:pPr>
            <w:r>
              <w:rPr>
                <w:sz w:val="16"/>
              </w:rPr>
              <w:t xml:space="preserve">vocational education </w:t>
            </w:r>
          </w:p>
        </w:tc>
        <w:tc>
          <w:tcPr>
            <w:tcW w:w="297" w:type="dxa"/>
            <w:tcBorders>
              <w:top w:val="single" w:sz="8" w:space="0" w:color="BFBFBF"/>
              <w:left w:val="nil"/>
              <w:bottom w:val="single" w:sz="8" w:space="0" w:color="BFBFBF"/>
              <w:right w:val="single" w:sz="8" w:space="0" w:color="BFBFBF"/>
            </w:tcBorders>
          </w:tcPr>
          <w:p w14:paraId="17FEF03D"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2A530BCC" w14:textId="77777777" w:rsidR="00494CDA" w:rsidRDefault="00122490">
            <w:pPr>
              <w:spacing w:after="0" w:line="259" w:lineRule="auto"/>
              <w:ind w:left="49" w:right="0" w:firstLine="0"/>
              <w:jc w:val="left"/>
            </w:pPr>
            <w:r>
              <w:rPr>
                <w:sz w:val="16"/>
              </w:rPr>
              <w:t xml:space="preserve">schulische Berufsausbildung </w:t>
            </w:r>
          </w:p>
        </w:tc>
        <w:tc>
          <w:tcPr>
            <w:tcW w:w="1992" w:type="dxa"/>
            <w:tcBorders>
              <w:top w:val="single" w:sz="8" w:space="0" w:color="BFBFBF"/>
              <w:left w:val="single" w:sz="8" w:space="0" w:color="BFBFBF"/>
              <w:bottom w:val="single" w:sz="8" w:space="0" w:color="BFBFBF"/>
              <w:right w:val="single" w:sz="8" w:space="0" w:color="BFBFBF"/>
            </w:tcBorders>
          </w:tcPr>
          <w:p w14:paraId="4EF852B5" w14:textId="77777777" w:rsidR="00494CDA" w:rsidRDefault="00122490">
            <w:pPr>
              <w:spacing w:after="0" w:line="259" w:lineRule="auto"/>
              <w:ind w:left="49" w:right="0" w:firstLine="0"/>
            </w:pPr>
            <w:r>
              <w:rPr>
                <w:sz w:val="16"/>
              </w:rPr>
              <w:t xml:space="preserve">enseignement professionnel </w:t>
            </w:r>
          </w:p>
        </w:tc>
        <w:tc>
          <w:tcPr>
            <w:tcW w:w="413" w:type="dxa"/>
            <w:tcBorders>
              <w:top w:val="single" w:sz="8" w:space="0" w:color="BFBFBF"/>
              <w:left w:val="single" w:sz="8" w:space="0" w:color="BFBFBF"/>
              <w:bottom w:val="single" w:sz="8" w:space="0" w:color="BFBFBF"/>
              <w:right w:val="single" w:sz="8" w:space="0" w:color="BFBFBF"/>
            </w:tcBorders>
          </w:tcPr>
          <w:p w14:paraId="2789D7CA" w14:textId="77777777" w:rsidR="00494CDA" w:rsidRDefault="00122490">
            <w:pPr>
              <w:spacing w:after="0" w:line="259" w:lineRule="auto"/>
              <w:ind w:left="86" w:right="0" w:firstLine="0"/>
              <w:jc w:val="left"/>
            </w:pPr>
            <w:r>
              <w:rPr>
                <w:sz w:val="16"/>
              </w:rPr>
              <w:t xml:space="preserve">ETT </w:t>
            </w:r>
          </w:p>
        </w:tc>
      </w:tr>
      <w:tr w:rsidR="00494CDA" w14:paraId="777BD8C7" w14:textId="77777777">
        <w:trPr>
          <w:trHeight w:val="994"/>
        </w:trPr>
        <w:tc>
          <w:tcPr>
            <w:tcW w:w="418" w:type="dxa"/>
            <w:tcBorders>
              <w:top w:val="single" w:sz="8" w:space="0" w:color="BFBFBF"/>
              <w:left w:val="single" w:sz="8" w:space="0" w:color="BFBFBF"/>
              <w:bottom w:val="single" w:sz="8" w:space="0" w:color="BFBFBF"/>
              <w:right w:val="single" w:sz="8" w:space="0" w:color="BFBFBF"/>
            </w:tcBorders>
          </w:tcPr>
          <w:p w14:paraId="13F040B1" w14:textId="77777777" w:rsidR="00494CDA" w:rsidRDefault="00122490">
            <w:pPr>
              <w:spacing w:after="0" w:line="259" w:lineRule="auto"/>
              <w:ind w:left="85" w:right="0" w:firstLine="0"/>
              <w:jc w:val="left"/>
            </w:pPr>
            <w:r>
              <w:rPr>
                <w:sz w:val="16"/>
              </w:rPr>
              <w:lastRenderedPageBreak/>
              <w:t xml:space="preserve">139 </w:t>
            </w:r>
          </w:p>
        </w:tc>
        <w:tc>
          <w:tcPr>
            <w:tcW w:w="1695" w:type="dxa"/>
            <w:tcBorders>
              <w:top w:val="single" w:sz="8" w:space="0" w:color="BFBFBF"/>
              <w:left w:val="single" w:sz="8" w:space="0" w:color="BFBFBF"/>
              <w:bottom w:val="single" w:sz="8" w:space="0" w:color="BFBFBF"/>
              <w:right w:val="nil"/>
            </w:tcBorders>
          </w:tcPr>
          <w:p w14:paraId="02EE713D" w14:textId="77777777" w:rsidR="00494CDA" w:rsidRDefault="00122490">
            <w:pPr>
              <w:spacing w:after="0" w:line="259" w:lineRule="auto"/>
              <w:ind w:left="49" w:right="0" w:firstLine="0"/>
              <w:jc w:val="left"/>
            </w:pPr>
            <w:r>
              <w:rPr>
                <w:sz w:val="16"/>
              </w:rPr>
              <w:t xml:space="preserve">vocational education </w:t>
            </w:r>
          </w:p>
        </w:tc>
        <w:tc>
          <w:tcPr>
            <w:tcW w:w="297" w:type="dxa"/>
            <w:tcBorders>
              <w:top w:val="single" w:sz="8" w:space="0" w:color="BFBFBF"/>
              <w:left w:val="nil"/>
              <w:bottom w:val="single" w:sz="8" w:space="0" w:color="BFBFBF"/>
              <w:right w:val="single" w:sz="8" w:space="0" w:color="BFBFBF"/>
            </w:tcBorders>
          </w:tcPr>
          <w:p w14:paraId="107AE7B6"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5617ED96" w14:textId="77777777" w:rsidR="00494CDA" w:rsidRDefault="00122490">
            <w:pPr>
              <w:spacing w:after="0" w:line="244" w:lineRule="auto"/>
              <w:ind w:left="49" w:right="38" w:firstLine="0"/>
            </w:pPr>
            <w:r>
              <w:rPr>
                <w:sz w:val="16"/>
              </w:rPr>
              <w:t xml:space="preserve">Berufsbildung, beruflichee Bildung, berufsbildender Unterricht, </w:t>
            </w:r>
          </w:p>
          <w:p w14:paraId="6F02745F" w14:textId="77777777" w:rsidR="00494CDA" w:rsidRDefault="00122490">
            <w:pPr>
              <w:spacing w:after="0" w:line="259" w:lineRule="auto"/>
              <w:ind w:left="49" w:right="0" w:firstLine="0"/>
            </w:pPr>
            <w:r>
              <w:rPr>
                <w:sz w:val="16"/>
              </w:rPr>
              <w:t xml:space="preserve">Berufsausbildung, berufliche </w:t>
            </w:r>
          </w:p>
          <w:p w14:paraId="4C375B65" w14:textId="77777777" w:rsidR="00494CDA" w:rsidRDefault="00122490">
            <w:pPr>
              <w:spacing w:after="0" w:line="259" w:lineRule="auto"/>
              <w:ind w:left="49" w:right="0" w:firstLine="0"/>
              <w:jc w:val="left"/>
            </w:pPr>
            <w:r>
              <w:rPr>
                <w:sz w:val="16"/>
              </w:rPr>
              <w:t xml:space="preserve">Bildung </w:t>
            </w:r>
          </w:p>
        </w:tc>
        <w:tc>
          <w:tcPr>
            <w:tcW w:w="1992" w:type="dxa"/>
            <w:tcBorders>
              <w:top w:val="single" w:sz="8" w:space="0" w:color="BFBFBF"/>
              <w:left w:val="single" w:sz="8" w:space="0" w:color="BFBFBF"/>
              <w:bottom w:val="single" w:sz="8" w:space="0" w:color="BFBFBF"/>
              <w:right w:val="single" w:sz="8" w:space="0" w:color="BFBFBF"/>
            </w:tcBorders>
          </w:tcPr>
          <w:p w14:paraId="02BA0757" w14:textId="77777777" w:rsidR="00494CDA" w:rsidRDefault="00122490">
            <w:pPr>
              <w:spacing w:after="0" w:line="259" w:lineRule="auto"/>
              <w:ind w:left="49" w:right="0" w:firstLine="0"/>
            </w:pPr>
            <w:r>
              <w:rPr>
                <w:sz w:val="16"/>
              </w:rPr>
              <w:t xml:space="preserve">enseignement professionnel, enseignement technique </w:t>
            </w:r>
          </w:p>
        </w:tc>
        <w:tc>
          <w:tcPr>
            <w:tcW w:w="413" w:type="dxa"/>
            <w:tcBorders>
              <w:top w:val="single" w:sz="8" w:space="0" w:color="BFBFBF"/>
              <w:left w:val="single" w:sz="8" w:space="0" w:color="BFBFBF"/>
              <w:bottom w:val="single" w:sz="8" w:space="0" w:color="BFBFBF"/>
              <w:right w:val="single" w:sz="8" w:space="0" w:color="BFBFBF"/>
            </w:tcBorders>
          </w:tcPr>
          <w:p w14:paraId="35B83952" w14:textId="77777777" w:rsidR="00494CDA" w:rsidRDefault="00122490">
            <w:pPr>
              <w:spacing w:after="0" w:line="259" w:lineRule="auto"/>
              <w:ind w:left="81" w:right="0" w:firstLine="0"/>
              <w:jc w:val="left"/>
            </w:pPr>
            <w:r>
              <w:rPr>
                <w:sz w:val="16"/>
              </w:rPr>
              <w:t xml:space="preserve">ETB </w:t>
            </w:r>
          </w:p>
        </w:tc>
      </w:tr>
      <w:tr w:rsidR="00494CDA" w14:paraId="70DAADC8" w14:textId="77777777">
        <w:trPr>
          <w:trHeight w:val="413"/>
        </w:trPr>
        <w:tc>
          <w:tcPr>
            <w:tcW w:w="418" w:type="dxa"/>
            <w:tcBorders>
              <w:top w:val="single" w:sz="8" w:space="0" w:color="BFBFBF"/>
              <w:left w:val="single" w:sz="8" w:space="0" w:color="BFBFBF"/>
              <w:bottom w:val="single" w:sz="8" w:space="0" w:color="BFBFBF"/>
              <w:right w:val="single" w:sz="8" w:space="0" w:color="BFBFBF"/>
            </w:tcBorders>
          </w:tcPr>
          <w:p w14:paraId="653840E7" w14:textId="77777777" w:rsidR="00494CDA" w:rsidRDefault="00122490">
            <w:pPr>
              <w:spacing w:after="0" w:line="259" w:lineRule="auto"/>
              <w:ind w:left="85" w:right="0" w:firstLine="0"/>
              <w:jc w:val="left"/>
            </w:pPr>
            <w:r>
              <w:rPr>
                <w:sz w:val="16"/>
              </w:rPr>
              <w:t xml:space="preserve">140 </w:t>
            </w:r>
          </w:p>
        </w:tc>
        <w:tc>
          <w:tcPr>
            <w:tcW w:w="1695" w:type="dxa"/>
            <w:tcBorders>
              <w:top w:val="single" w:sz="8" w:space="0" w:color="BFBFBF"/>
              <w:left w:val="single" w:sz="8" w:space="0" w:color="BFBFBF"/>
              <w:bottom w:val="single" w:sz="8" w:space="0" w:color="BFBFBF"/>
              <w:right w:val="nil"/>
            </w:tcBorders>
          </w:tcPr>
          <w:p w14:paraId="3A1ECC70" w14:textId="77777777" w:rsidR="00494CDA" w:rsidRDefault="00122490">
            <w:pPr>
              <w:spacing w:after="0" w:line="259" w:lineRule="auto"/>
              <w:ind w:left="49" w:right="0" w:firstLine="0"/>
              <w:jc w:val="left"/>
            </w:pPr>
            <w:r>
              <w:rPr>
                <w:sz w:val="16"/>
              </w:rPr>
              <w:t xml:space="preserve">vocational </w:t>
            </w:r>
            <w:r>
              <w:rPr>
                <w:sz w:val="16"/>
              </w:rPr>
              <w:tab/>
              <w:t xml:space="preserve">education training </w:t>
            </w:r>
          </w:p>
        </w:tc>
        <w:tc>
          <w:tcPr>
            <w:tcW w:w="297" w:type="dxa"/>
            <w:tcBorders>
              <w:top w:val="single" w:sz="8" w:space="0" w:color="BFBFBF"/>
              <w:left w:val="nil"/>
              <w:bottom w:val="single" w:sz="8" w:space="0" w:color="BFBFBF"/>
              <w:right w:val="single" w:sz="8" w:space="0" w:color="BFBFBF"/>
            </w:tcBorders>
          </w:tcPr>
          <w:p w14:paraId="4A95BB74" w14:textId="77777777" w:rsidR="00494CDA" w:rsidRDefault="00122490">
            <w:pPr>
              <w:spacing w:after="0" w:line="259" w:lineRule="auto"/>
              <w:ind w:left="0" w:right="0" w:firstLine="0"/>
            </w:pPr>
            <w:r>
              <w:rPr>
                <w:sz w:val="16"/>
              </w:rPr>
              <w:t xml:space="preserve">and </w:t>
            </w:r>
          </w:p>
        </w:tc>
        <w:tc>
          <w:tcPr>
            <w:tcW w:w="1992" w:type="dxa"/>
            <w:tcBorders>
              <w:top w:val="single" w:sz="8" w:space="0" w:color="BFBFBF"/>
              <w:left w:val="single" w:sz="8" w:space="0" w:color="BFBFBF"/>
              <w:bottom w:val="single" w:sz="8" w:space="0" w:color="BFBFBF"/>
              <w:right w:val="single" w:sz="8" w:space="0" w:color="BFBFBF"/>
            </w:tcBorders>
          </w:tcPr>
          <w:p w14:paraId="6D453804" w14:textId="77777777" w:rsidR="00494CDA" w:rsidRDefault="00122490">
            <w:pPr>
              <w:spacing w:after="0" w:line="259" w:lineRule="auto"/>
              <w:ind w:left="49" w:right="0" w:firstLine="0"/>
              <w:jc w:val="left"/>
            </w:pPr>
            <w:r>
              <w:rPr>
                <w:sz w:val="16"/>
              </w:rPr>
              <w:t xml:space="preserve">berufliche Bildung </w:t>
            </w:r>
          </w:p>
        </w:tc>
        <w:tc>
          <w:tcPr>
            <w:tcW w:w="1992" w:type="dxa"/>
            <w:tcBorders>
              <w:top w:val="single" w:sz="8" w:space="0" w:color="BFBFBF"/>
              <w:left w:val="single" w:sz="8" w:space="0" w:color="BFBFBF"/>
              <w:bottom w:val="single" w:sz="8" w:space="0" w:color="BFBFBF"/>
              <w:right w:val="single" w:sz="8" w:space="0" w:color="BFBFBF"/>
            </w:tcBorders>
          </w:tcPr>
          <w:p w14:paraId="1382DA5B" w14:textId="77777777" w:rsidR="00494CDA" w:rsidRDefault="00122490">
            <w:pPr>
              <w:spacing w:after="0" w:line="259" w:lineRule="auto"/>
              <w:ind w:left="49" w:right="0" w:firstLine="0"/>
              <w:jc w:val="left"/>
            </w:pPr>
            <w:r>
              <w:rPr>
                <w:sz w:val="16"/>
              </w:rPr>
              <w:t xml:space="preserve">enseignement et formation professionnels,  </w:t>
            </w:r>
          </w:p>
        </w:tc>
        <w:tc>
          <w:tcPr>
            <w:tcW w:w="413" w:type="dxa"/>
            <w:tcBorders>
              <w:top w:val="single" w:sz="8" w:space="0" w:color="BFBFBF"/>
              <w:left w:val="single" w:sz="8" w:space="0" w:color="BFBFBF"/>
              <w:bottom w:val="single" w:sz="8" w:space="0" w:color="BFBFBF"/>
              <w:right w:val="single" w:sz="8" w:space="0" w:color="BFBFBF"/>
            </w:tcBorders>
          </w:tcPr>
          <w:p w14:paraId="1DFF93ED" w14:textId="77777777" w:rsidR="00494CDA" w:rsidRDefault="00122490">
            <w:pPr>
              <w:spacing w:after="0" w:line="259" w:lineRule="auto"/>
              <w:ind w:left="74" w:right="0" w:firstLine="0"/>
              <w:jc w:val="left"/>
            </w:pPr>
            <w:r>
              <w:rPr>
                <w:sz w:val="16"/>
              </w:rPr>
              <w:t xml:space="preserve">ERA </w:t>
            </w:r>
          </w:p>
        </w:tc>
      </w:tr>
      <w:tr w:rsidR="00494CDA" w14:paraId="3522EED6"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1049C4D3" w14:textId="77777777" w:rsidR="00494CDA" w:rsidRDefault="00122490">
            <w:pPr>
              <w:spacing w:after="0" w:line="259" w:lineRule="auto"/>
              <w:ind w:left="85" w:right="0" w:firstLine="0"/>
              <w:jc w:val="left"/>
            </w:pPr>
            <w:r>
              <w:rPr>
                <w:sz w:val="16"/>
              </w:rPr>
              <w:t xml:space="preserve">141 </w:t>
            </w:r>
          </w:p>
        </w:tc>
        <w:tc>
          <w:tcPr>
            <w:tcW w:w="1695" w:type="dxa"/>
            <w:tcBorders>
              <w:top w:val="single" w:sz="8" w:space="0" w:color="BFBFBF"/>
              <w:left w:val="single" w:sz="8" w:space="0" w:color="BFBFBF"/>
              <w:bottom w:val="single" w:sz="8" w:space="0" w:color="BFBFBF"/>
              <w:right w:val="nil"/>
            </w:tcBorders>
          </w:tcPr>
          <w:p w14:paraId="79108D2B" w14:textId="77777777" w:rsidR="00494CDA" w:rsidRDefault="00122490">
            <w:pPr>
              <w:spacing w:after="0" w:line="259" w:lineRule="auto"/>
              <w:ind w:left="49" w:right="0" w:firstLine="0"/>
              <w:jc w:val="left"/>
            </w:pPr>
            <w:r>
              <w:rPr>
                <w:sz w:val="16"/>
              </w:rPr>
              <w:t xml:space="preserve">vocational </w:t>
            </w:r>
            <w:r>
              <w:rPr>
                <w:sz w:val="16"/>
              </w:rPr>
              <w:tab/>
              <w:t xml:space="preserve">education training </w:t>
            </w:r>
          </w:p>
        </w:tc>
        <w:tc>
          <w:tcPr>
            <w:tcW w:w="297" w:type="dxa"/>
            <w:tcBorders>
              <w:top w:val="single" w:sz="8" w:space="0" w:color="BFBFBF"/>
              <w:left w:val="nil"/>
              <w:bottom w:val="single" w:sz="8" w:space="0" w:color="BFBFBF"/>
              <w:right w:val="single" w:sz="8" w:space="0" w:color="BFBFBF"/>
            </w:tcBorders>
          </w:tcPr>
          <w:p w14:paraId="0B04A582" w14:textId="77777777" w:rsidR="00494CDA" w:rsidRDefault="00122490">
            <w:pPr>
              <w:spacing w:after="0" w:line="259" w:lineRule="auto"/>
              <w:ind w:left="0" w:right="0" w:firstLine="0"/>
            </w:pPr>
            <w:r>
              <w:rPr>
                <w:sz w:val="16"/>
              </w:rPr>
              <w:t xml:space="preserve">and </w:t>
            </w:r>
          </w:p>
        </w:tc>
        <w:tc>
          <w:tcPr>
            <w:tcW w:w="1992" w:type="dxa"/>
            <w:tcBorders>
              <w:top w:val="single" w:sz="8" w:space="0" w:color="BFBFBF"/>
              <w:left w:val="single" w:sz="8" w:space="0" w:color="BFBFBF"/>
              <w:bottom w:val="single" w:sz="8" w:space="0" w:color="BFBFBF"/>
              <w:right w:val="single" w:sz="8" w:space="0" w:color="BFBFBF"/>
            </w:tcBorders>
          </w:tcPr>
          <w:p w14:paraId="4C4E1B82" w14:textId="77777777" w:rsidR="00494CDA" w:rsidRDefault="00122490">
            <w:pPr>
              <w:spacing w:after="0" w:line="259" w:lineRule="auto"/>
              <w:ind w:left="49" w:right="0" w:firstLine="0"/>
              <w:jc w:val="left"/>
            </w:pPr>
            <w:r>
              <w:rPr>
                <w:sz w:val="16"/>
              </w:rPr>
              <w:t xml:space="preserve">Berufsbildung, </w:t>
            </w:r>
            <w:r>
              <w:rPr>
                <w:sz w:val="16"/>
              </w:rPr>
              <w:tab/>
              <w:t xml:space="preserve">berufliche Bildung </w:t>
            </w:r>
          </w:p>
        </w:tc>
        <w:tc>
          <w:tcPr>
            <w:tcW w:w="1992" w:type="dxa"/>
            <w:tcBorders>
              <w:top w:val="single" w:sz="8" w:space="0" w:color="BFBFBF"/>
              <w:left w:val="single" w:sz="8" w:space="0" w:color="BFBFBF"/>
              <w:bottom w:val="single" w:sz="8" w:space="0" w:color="BFBFBF"/>
              <w:right w:val="single" w:sz="8" w:space="0" w:color="BFBFBF"/>
            </w:tcBorders>
          </w:tcPr>
          <w:p w14:paraId="6B82154D" w14:textId="77777777" w:rsidR="00494CDA" w:rsidRDefault="00122490">
            <w:pPr>
              <w:spacing w:after="0" w:line="259" w:lineRule="auto"/>
              <w:ind w:left="49" w:right="0" w:firstLine="0"/>
              <w:jc w:val="left"/>
            </w:pPr>
            <w:r>
              <w:rPr>
                <w:sz w:val="16"/>
              </w:rPr>
              <w:t xml:space="preserve">enseignement et formation professionnels </w:t>
            </w:r>
          </w:p>
        </w:tc>
        <w:tc>
          <w:tcPr>
            <w:tcW w:w="413" w:type="dxa"/>
            <w:tcBorders>
              <w:top w:val="single" w:sz="8" w:space="0" w:color="BFBFBF"/>
              <w:left w:val="single" w:sz="8" w:space="0" w:color="BFBFBF"/>
              <w:bottom w:val="single" w:sz="8" w:space="0" w:color="BFBFBF"/>
              <w:right w:val="single" w:sz="8" w:space="0" w:color="BFBFBF"/>
            </w:tcBorders>
          </w:tcPr>
          <w:p w14:paraId="78782B52" w14:textId="77777777" w:rsidR="00494CDA" w:rsidRDefault="00122490">
            <w:pPr>
              <w:spacing w:after="0" w:line="259" w:lineRule="auto"/>
              <w:ind w:left="66" w:right="0" w:firstLine="16"/>
              <w:jc w:val="left"/>
            </w:pPr>
            <w:r>
              <w:rPr>
                <w:sz w:val="16"/>
              </w:rPr>
              <w:t xml:space="preserve">ETB GLO </w:t>
            </w:r>
          </w:p>
        </w:tc>
      </w:tr>
      <w:tr w:rsidR="00494CDA" w14:paraId="028F1C67" w14:textId="77777777">
        <w:trPr>
          <w:trHeight w:val="610"/>
        </w:trPr>
        <w:tc>
          <w:tcPr>
            <w:tcW w:w="418" w:type="dxa"/>
            <w:tcBorders>
              <w:top w:val="single" w:sz="8" w:space="0" w:color="BFBFBF"/>
              <w:left w:val="single" w:sz="8" w:space="0" w:color="BFBFBF"/>
              <w:bottom w:val="single" w:sz="8" w:space="0" w:color="BFBFBF"/>
              <w:right w:val="single" w:sz="8" w:space="0" w:color="BFBFBF"/>
            </w:tcBorders>
          </w:tcPr>
          <w:p w14:paraId="18315FEF" w14:textId="77777777" w:rsidR="00494CDA" w:rsidRDefault="00122490">
            <w:pPr>
              <w:spacing w:after="0" w:line="259" w:lineRule="auto"/>
              <w:ind w:left="85" w:right="0" w:firstLine="0"/>
              <w:jc w:val="left"/>
            </w:pPr>
            <w:r>
              <w:rPr>
                <w:sz w:val="16"/>
              </w:rPr>
              <w:t xml:space="preserve">142 </w:t>
            </w:r>
          </w:p>
        </w:tc>
        <w:tc>
          <w:tcPr>
            <w:tcW w:w="1695" w:type="dxa"/>
            <w:tcBorders>
              <w:top w:val="single" w:sz="8" w:space="0" w:color="BFBFBF"/>
              <w:left w:val="single" w:sz="8" w:space="0" w:color="BFBFBF"/>
              <w:bottom w:val="single" w:sz="8" w:space="0" w:color="BFBFBF"/>
              <w:right w:val="nil"/>
            </w:tcBorders>
          </w:tcPr>
          <w:p w14:paraId="393A25A6" w14:textId="77777777" w:rsidR="00494CDA" w:rsidRDefault="00122490">
            <w:pPr>
              <w:spacing w:after="0" w:line="259" w:lineRule="auto"/>
              <w:ind w:left="49" w:right="0" w:firstLine="0"/>
              <w:jc w:val="left"/>
            </w:pPr>
            <w:r>
              <w:rPr>
                <w:sz w:val="16"/>
              </w:rPr>
              <w:t xml:space="preserve">vocational </w:t>
            </w:r>
            <w:r>
              <w:rPr>
                <w:sz w:val="16"/>
              </w:rPr>
              <w:tab/>
              <w:t xml:space="preserve">education training learner </w:t>
            </w:r>
          </w:p>
        </w:tc>
        <w:tc>
          <w:tcPr>
            <w:tcW w:w="297" w:type="dxa"/>
            <w:tcBorders>
              <w:top w:val="single" w:sz="8" w:space="0" w:color="BFBFBF"/>
              <w:left w:val="nil"/>
              <w:bottom w:val="single" w:sz="8" w:space="0" w:color="BFBFBF"/>
              <w:right w:val="single" w:sz="8" w:space="0" w:color="BFBFBF"/>
            </w:tcBorders>
          </w:tcPr>
          <w:p w14:paraId="06C31245" w14:textId="77777777" w:rsidR="00494CDA" w:rsidRDefault="00122490">
            <w:pPr>
              <w:spacing w:after="0" w:line="259" w:lineRule="auto"/>
              <w:ind w:left="0" w:right="0" w:firstLine="0"/>
            </w:pPr>
            <w:r>
              <w:rPr>
                <w:sz w:val="16"/>
              </w:rPr>
              <w:t xml:space="preserve">and </w:t>
            </w:r>
          </w:p>
        </w:tc>
        <w:tc>
          <w:tcPr>
            <w:tcW w:w="1992" w:type="dxa"/>
            <w:tcBorders>
              <w:top w:val="single" w:sz="8" w:space="0" w:color="BFBFBF"/>
              <w:left w:val="single" w:sz="8" w:space="0" w:color="BFBFBF"/>
              <w:bottom w:val="single" w:sz="8" w:space="0" w:color="BFBFBF"/>
              <w:right w:val="single" w:sz="8" w:space="0" w:color="BFBFBF"/>
            </w:tcBorders>
          </w:tcPr>
          <w:p w14:paraId="04A0A70E" w14:textId="77777777" w:rsidR="00494CDA" w:rsidRDefault="00122490">
            <w:pPr>
              <w:spacing w:after="0" w:line="259" w:lineRule="auto"/>
              <w:ind w:left="49" w:right="0" w:firstLine="0"/>
              <w:jc w:val="left"/>
            </w:pPr>
            <w:r>
              <w:rPr>
                <w:sz w:val="16"/>
              </w:rPr>
              <w:t xml:space="preserve">Lernende in der beruflichen Bildung </w:t>
            </w:r>
          </w:p>
        </w:tc>
        <w:tc>
          <w:tcPr>
            <w:tcW w:w="1992" w:type="dxa"/>
            <w:tcBorders>
              <w:top w:val="single" w:sz="8" w:space="0" w:color="BFBFBF"/>
              <w:left w:val="single" w:sz="8" w:space="0" w:color="BFBFBF"/>
              <w:bottom w:val="single" w:sz="8" w:space="0" w:color="BFBFBF"/>
              <w:right w:val="single" w:sz="8" w:space="0" w:color="BFBFBF"/>
            </w:tcBorders>
          </w:tcPr>
          <w:p w14:paraId="22356A3A" w14:textId="77777777" w:rsidR="00494CDA" w:rsidRDefault="00122490">
            <w:pPr>
              <w:spacing w:after="0" w:line="259" w:lineRule="auto"/>
              <w:ind w:left="49" w:right="37" w:firstLine="0"/>
            </w:pPr>
            <w:r>
              <w:rPr>
                <w:sz w:val="16"/>
              </w:rPr>
              <w:t xml:space="preserve">apprenant </w:t>
            </w:r>
            <w:r>
              <w:rPr>
                <w:sz w:val="16"/>
              </w:rPr>
              <w:tab/>
              <w:t xml:space="preserve">de l’enseignement et de la formation professionnels </w:t>
            </w:r>
          </w:p>
        </w:tc>
        <w:tc>
          <w:tcPr>
            <w:tcW w:w="413" w:type="dxa"/>
            <w:tcBorders>
              <w:top w:val="single" w:sz="8" w:space="0" w:color="BFBFBF"/>
              <w:left w:val="single" w:sz="8" w:space="0" w:color="BFBFBF"/>
              <w:bottom w:val="single" w:sz="8" w:space="0" w:color="BFBFBF"/>
              <w:right w:val="single" w:sz="8" w:space="0" w:color="BFBFBF"/>
            </w:tcBorders>
          </w:tcPr>
          <w:p w14:paraId="7638F800" w14:textId="77777777" w:rsidR="00494CDA" w:rsidRDefault="00122490">
            <w:pPr>
              <w:spacing w:after="0" w:line="259" w:lineRule="auto"/>
              <w:ind w:left="74" w:right="0" w:firstLine="0"/>
              <w:jc w:val="left"/>
            </w:pPr>
            <w:r>
              <w:rPr>
                <w:sz w:val="16"/>
              </w:rPr>
              <w:t xml:space="preserve">ERA </w:t>
            </w:r>
          </w:p>
        </w:tc>
      </w:tr>
      <w:tr w:rsidR="00494CDA" w14:paraId="7F8A0FCC" w14:textId="77777777">
        <w:trPr>
          <w:trHeight w:val="408"/>
        </w:trPr>
        <w:tc>
          <w:tcPr>
            <w:tcW w:w="418" w:type="dxa"/>
            <w:tcBorders>
              <w:top w:val="single" w:sz="8" w:space="0" w:color="BFBFBF"/>
              <w:left w:val="single" w:sz="8" w:space="0" w:color="BFBFBF"/>
              <w:bottom w:val="single" w:sz="8" w:space="0" w:color="BFBFBF"/>
              <w:right w:val="single" w:sz="8" w:space="0" w:color="BFBFBF"/>
            </w:tcBorders>
          </w:tcPr>
          <w:p w14:paraId="47414D65" w14:textId="77777777" w:rsidR="00494CDA" w:rsidRDefault="00122490">
            <w:pPr>
              <w:spacing w:after="0" w:line="259" w:lineRule="auto"/>
              <w:ind w:left="85" w:right="0" w:firstLine="0"/>
              <w:jc w:val="left"/>
            </w:pPr>
            <w:r>
              <w:rPr>
                <w:sz w:val="16"/>
              </w:rPr>
              <w:t xml:space="preserve">143 </w:t>
            </w:r>
          </w:p>
        </w:tc>
        <w:tc>
          <w:tcPr>
            <w:tcW w:w="1695" w:type="dxa"/>
            <w:tcBorders>
              <w:top w:val="single" w:sz="8" w:space="0" w:color="BFBFBF"/>
              <w:left w:val="single" w:sz="8" w:space="0" w:color="BFBFBF"/>
              <w:bottom w:val="single" w:sz="8" w:space="0" w:color="BFBFBF"/>
              <w:right w:val="nil"/>
            </w:tcBorders>
          </w:tcPr>
          <w:p w14:paraId="2F42FB74" w14:textId="77777777" w:rsidR="00494CDA" w:rsidRDefault="00122490">
            <w:pPr>
              <w:spacing w:after="0" w:line="259" w:lineRule="auto"/>
              <w:ind w:left="49" w:right="0" w:firstLine="0"/>
              <w:jc w:val="left"/>
            </w:pPr>
            <w:r>
              <w:rPr>
                <w:sz w:val="16"/>
              </w:rPr>
              <w:t xml:space="preserve">vocational qualification </w:t>
            </w:r>
          </w:p>
        </w:tc>
        <w:tc>
          <w:tcPr>
            <w:tcW w:w="297" w:type="dxa"/>
            <w:tcBorders>
              <w:top w:val="single" w:sz="8" w:space="0" w:color="BFBFBF"/>
              <w:left w:val="nil"/>
              <w:bottom w:val="single" w:sz="8" w:space="0" w:color="BFBFBF"/>
              <w:right w:val="single" w:sz="8" w:space="0" w:color="BFBFBF"/>
            </w:tcBorders>
          </w:tcPr>
          <w:p w14:paraId="37B560DD"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4451E251" w14:textId="77777777" w:rsidR="00494CDA" w:rsidRDefault="00122490">
            <w:pPr>
              <w:spacing w:after="0" w:line="259" w:lineRule="auto"/>
              <w:ind w:left="49" w:right="8" w:firstLine="0"/>
              <w:jc w:val="left"/>
            </w:pPr>
            <w:r>
              <w:rPr>
                <w:sz w:val="16"/>
              </w:rPr>
              <w:t xml:space="preserve">beruflicher Bildungsabschluss </w:t>
            </w:r>
          </w:p>
        </w:tc>
        <w:tc>
          <w:tcPr>
            <w:tcW w:w="1992" w:type="dxa"/>
            <w:tcBorders>
              <w:top w:val="single" w:sz="8" w:space="0" w:color="BFBFBF"/>
              <w:left w:val="single" w:sz="8" w:space="0" w:color="BFBFBF"/>
              <w:bottom w:val="single" w:sz="8" w:space="0" w:color="BFBFBF"/>
              <w:right w:val="single" w:sz="8" w:space="0" w:color="BFBFBF"/>
            </w:tcBorders>
          </w:tcPr>
          <w:p w14:paraId="146403B6" w14:textId="77777777" w:rsidR="00494CDA" w:rsidRDefault="00122490">
            <w:pPr>
              <w:spacing w:after="0" w:line="259" w:lineRule="auto"/>
              <w:ind w:left="49" w:right="0" w:firstLine="0"/>
              <w:jc w:val="left"/>
            </w:pPr>
            <w:r>
              <w:rPr>
                <w:sz w:val="16"/>
              </w:rPr>
              <w:t xml:space="preserve">qualification professionnelle </w:t>
            </w:r>
          </w:p>
        </w:tc>
        <w:tc>
          <w:tcPr>
            <w:tcW w:w="413" w:type="dxa"/>
            <w:tcBorders>
              <w:top w:val="single" w:sz="8" w:space="0" w:color="BFBFBF"/>
              <w:left w:val="single" w:sz="8" w:space="0" w:color="BFBFBF"/>
              <w:bottom w:val="single" w:sz="8" w:space="0" w:color="BFBFBF"/>
              <w:right w:val="single" w:sz="8" w:space="0" w:color="BFBFBF"/>
            </w:tcBorders>
          </w:tcPr>
          <w:p w14:paraId="5BEF1F21" w14:textId="77777777" w:rsidR="00494CDA" w:rsidRDefault="00122490">
            <w:pPr>
              <w:spacing w:after="0" w:line="259" w:lineRule="auto"/>
              <w:ind w:left="86" w:right="0" w:firstLine="0"/>
              <w:jc w:val="left"/>
            </w:pPr>
            <w:r>
              <w:rPr>
                <w:sz w:val="16"/>
              </w:rPr>
              <w:t xml:space="preserve">ETT </w:t>
            </w:r>
          </w:p>
        </w:tc>
      </w:tr>
      <w:tr w:rsidR="00494CDA" w14:paraId="6B1C2B5E" w14:textId="77777777">
        <w:trPr>
          <w:trHeight w:val="216"/>
        </w:trPr>
        <w:tc>
          <w:tcPr>
            <w:tcW w:w="418" w:type="dxa"/>
            <w:tcBorders>
              <w:top w:val="single" w:sz="8" w:space="0" w:color="BFBFBF"/>
              <w:left w:val="single" w:sz="8" w:space="0" w:color="BFBFBF"/>
              <w:bottom w:val="single" w:sz="8" w:space="0" w:color="BFBFBF"/>
              <w:right w:val="single" w:sz="8" w:space="0" w:color="BFBFBF"/>
            </w:tcBorders>
          </w:tcPr>
          <w:p w14:paraId="6E8D0B01" w14:textId="77777777" w:rsidR="00494CDA" w:rsidRDefault="00122490">
            <w:pPr>
              <w:spacing w:after="0" w:line="259" w:lineRule="auto"/>
              <w:ind w:left="85" w:right="0" w:firstLine="0"/>
              <w:jc w:val="left"/>
            </w:pPr>
            <w:r>
              <w:rPr>
                <w:sz w:val="16"/>
              </w:rPr>
              <w:t xml:space="preserve">144 </w:t>
            </w:r>
          </w:p>
        </w:tc>
        <w:tc>
          <w:tcPr>
            <w:tcW w:w="1695" w:type="dxa"/>
            <w:tcBorders>
              <w:top w:val="single" w:sz="8" w:space="0" w:color="BFBFBF"/>
              <w:left w:val="single" w:sz="8" w:space="0" w:color="BFBFBF"/>
              <w:bottom w:val="single" w:sz="8" w:space="0" w:color="BFBFBF"/>
              <w:right w:val="nil"/>
            </w:tcBorders>
          </w:tcPr>
          <w:p w14:paraId="33EC15FB" w14:textId="77777777" w:rsidR="00494CDA" w:rsidRDefault="00122490">
            <w:pPr>
              <w:spacing w:after="0" w:line="259" w:lineRule="auto"/>
              <w:ind w:left="49" w:right="0" w:firstLine="0"/>
              <w:jc w:val="left"/>
            </w:pPr>
            <w:r>
              <w:rPr>
                <w:sz w:val="16"/>
              </w:rPr>
              <w:t xml:space="preserve">vocational training </w:t>
            </w:r>
          </w:p>
        </w:tc>
        <w:tc>
          <w:tcPr>
            <w:tcW w:w="297" w:type="dxa"/>
            <w:tcBorders>
              <w:top w:val="single" w:sz="8" w:space="0" w:color="BFBFBF"/>
              <w:left w:val="nil"/>
              <w:bottom w:val="single" w:sz="8" w:space="0" w:color="BFBFBF"/>
              <w:right w:val="single" w:sz="8" w:space="0" w:color="BFBFBF"/>
            </w:tcBorders>
          </w:tcPr>
          <w:p w14:paraId="03141854"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single" w:sz="8" w:space="0" w:color="BFBFBF"/>
              <w:right w:val="single" w:sz="8" w:space="0" w:color="BFBFBF"/>
            </w:tcBorders>
          </w:tcPr>
          <w:p w14:paraId="34F5EF56" w14:textId="77777777" w:rsidR="00494CDA" w:rsidRDefault="00122490">
            <w:pPr>
              <w:spacing w:after="0" w:line="259" w:lineRule="auto"/>
              <w:ind w:left="49" w:right="0" w:firstLine="0"/>
              <w:jc w:val="left"/>
            </w:pPr>
            <w:r>
              <w:rPr>
                <w:sz w:val="16"/>
              </w:rPr>
              <w:t xml:space="preserve">Berufsausbildung  </w:t>
            </w:r>
          </w:p>
        </w:tc>
        <w:tc>
          <w:tcPr>
            <w:tcW w:w="1992" w:type="dxa"/>
            <w:tcBorders>
              <w:top w:val="single" w:sz="8" w:space="0" w:color="BFBFBF"/>
              <w:left w:val="single" w:sz="8" w:space="0" w:color="BFBFBF"/>
              <w:bottom w:val="single" w:sz="8" w:space="0" w:color="BFBFBF"/>
              <w:right w:val="single" w:sz="8" w:space="0" w:color="BFBFBF"/>
            </w:tcBorders>
          </w:tcPr>
          <w:p w14:paraId="59EB7F26" w14:textId="77777777" w:rsidR="00494CDA" w:rsidRDefault="00122490">
            <w:pPr>
              <w:spacing w:after="0" w:line="259" w:lineRule="auto"/>
              <w:ind w:left="49" w:right="0" w:firstLine="0"/>
              <w:jc w:val="left"/>
            </w:pPr>
            <w:r>
              <w:rPr>
                <w:sz w:val="16"/>
              </w:rPr>
              <w:t xml:space="preserve">formation professionnelle </w:t>
            </w:r>
          </w:p>
        </w:tc>
        <w:tc>
          <w:tcPr>
            <w:tcW w:w="413" w:type="dxa"/>
            <w:tcBorders>
              <w:top w:val="single" w:sz="8" w:space="0" w:color="BFBFBF"/>
              <w:left w:val="single" w:sz="8" w:space="0" w:color="BFBFBF"/>
              <w:bottom w:val="single" w:sz="8" w:space="0" w:color="BFBFBF"/>
              <w:right w:val="single" w:sz="8" w:space="0" w:color="BFBFBF"/>
            </w:tcBorders>
          </w:tcPr>
          <w:p w14:paraId="3A79BB88" w14:textId="77777777" w:rsidR="00494CDA" w:rsidRDefault="00122490">
            <w:pPr>
              <w:spacing w:after="0" w:line="259" w:lineRule="auto"/>
              <w:ind w:left="86" w:right="0" w:firstLine="0"/>
              <w:jc w:val="left"/>
            </w:pPr>
            <w:r>
              <w:rPr>
                <w:sz w:val="16"/>
              </w:rPr>
              <w:t xml:space="preserve">ETT </w:t>
            </w:r>
          </w:p>
        </w:tc>
      </w:tr>
      <w:tr w:rsidR="00494CDA" w14:paraId="1FDA057E" w14:textId="77777777">
        <w:trPr>
          <w:trHeight w:val="802"/>
        </w:trPr>
        <w:tc>
          <w:tcPr>
            <w:tcW w:w="418" w:type="dxa"/>
            <w:tcBorders>
              <w:top w:val="single" w:sz="8" w:space="0" w:color="BFBFBF"/>
              <w:left w:val="single" w:sz="8" w:space="0" w:color="BFBFBF"/>
              <w:bottom w:val="single" w:sz="8" w:space="0" w:color="BFBFBF"/>
              <w:right w:val="single" w:sz="8" w:space="0" w:color="BFBFBF"/>
            </w:tcBorders>
          </w:tcPr>
          <w:p w14:paraId="32B8A29F" w14:textId="77777777" w:rsidR="00494CDA" w:rsidRDefault="00122490">
            <w:pPr>
              <w:spacing w:after="0" w:line="259" w:lineRule="auto"/>
              <w:ind w:left="85" w:right="0" w:firstLine="0"/>
              <w:jc w:val="left"/>
            </w:pPr>
            <w:r>
              <w:rPr>
                <w:sz w:val="16"/>
              </w:rPr>
              <w:t xml:space="preserve">145 </w:t>
            </w:r>
          </w:p>
        </w:tc>
        <w:tc>
          <w:tcPr>
            <w:tcW w:w="1695" w:type="dxa"/>
            <w:tcBorders>
              <w:top w:val="single" w:sz="8" w:space="0" w:color="BFBFBF"/>
              <w:left w:val="single" w:sz="8" w:space="0" w:color="BFBFBF"/>
              <w:bottom w:val="nil"/>
              <w:right w:val="nil"/>
            </w:tcBorders>
          </w:tcPr>
          <w:p w14:paraId="70436FC5" w14:textId="77777777" w:rsidR="00494CDA" w:rsidRDefault="00122490">
            <w:pPr>
              <w:spacing w:after="0" w:line="259" w:lineRule="auto"/>
              <w:ind w:left="49" w:right="0" w:firstLine="0"/>
              <w:jc w:val="left"/>
            </w:pPr>
            <w:r>
              <w:rPr>
                <w:sz w:val="16"/>
              </w:rPr>
              <w:t xml:space="preserve">vocational training </w:t>
            </w:r>
          </w:p>
        </w:tc>
        <w:tc>
          <w:tcPr>
            <w:tcW w:w="297" w:type="dxa"/>
            <w:tcBorders>
              <w:top w:val="single" w:sz="8" w:space="0" w:color="BFBFBF"/>
              <w:left w:val="nil"/>
              <w:bottom w:val="nil"/>
              <w:right w:val="single" w:sz="8" w:space="0" w:color="BFBFBF"/>
            </w:tcBorders>
          </w:tcPr>
          <w:p w14:paraId="6623D9BE" w14:textId="77777777" w:rsidR="00494CDA" w:rsidRDefault="00494CDA">
            <w:pPr>
              <w:spacing w:after="160" w:line="259" w:lineRule="auto"/>
              <w:ind w:left="0" w:right="0" w:firstLine="0"/>
              <w:jc w:val="left"/>
            </w:pPr>
          </w:p>
        </w:tc>
        <w:tc>
          <w:tcPr>
            <w:tcW w:w="1992" w:type="dxa"/>
            <w:tcBorders>
              <w:top w:val="single" w:sz="8" w:space="0" w:color="BFBFBF"/>
              <w:left w:val="single" w:sz="8" w:space="0" w:color="BFBFBF"/>
              <w:bottom w:val="nil"/>
              <w:right w:val="single" w:sz="8" w:space="0" w:color="BFBFBF"/>
            </w:tcBorders>
          </w:tcPr>
          <w:p w14:paraId="08652D90" w14:textId="77777777" w:rsidR="00494CDA" w:rsidRDefault="00122490">
            <w:pPr>
              <w:spacing w:after="0" w:line="244" w:lineRule="auto"/>
              <w:ind w:left="49" w:right="0" w:firstLine="0"/>
            </w:pPr>
            <w:r>
              <w:rPr>
                <w:sz w:val="16"/>
              </w:rPr>
              <w:t xml:space="preserve">Berufsbildung, Fachbildung, fachliche Ausbildung, </w:t>
            </w:r>
          </w:p>
          <w:p w14:paraId="2C919121" w14:textId="77777777" w:rsidR="00494CDA" w:rsidRDefault="00122490">
            <w:pPr>
              <w:spacing w:after="0" w:line="259" w:lineRule="auto"/>
              <w:ind w:left="49" w:right="0" w:firstLine="0"/>
            </w:pPr>
            <w:r>
              <w:rPr>
                <w:sz w:val="16"/>
              </w:rPr>
              <w:t xml:space="preserve">Berufsausbildung, berufliche </w:t>
            </w:r>
          </w:p>
          <w:p w14:paraId="67797215" w14:textId="77777777" w:rsidR="00494CDA" w:rsidRDefault="00122490">
            <w:pPr>
              <w:spacing w:after="0" w:line="259" w:lineRule="auto"/>
              <w:ind w:left="49" w:right="0" w:firstLine="0"/>
              <w:jc w:val="left"/>
            </w:pPr>
            <w:r>
              <w:rPr>
                <w:sz w:val="16"/>
              </w:rPr>
              <w:t xml:space="preserve">Bildung </w:t>
            </w:r>
          </w:p>
        </w:tc>
        <w:tc>
          <w:tcPr>
            <w:tcW w:w="1992" w:type="dxa"/>
            <w:tcBorders>
              <w:top w:val="single" w:sz="8" w:space="0" w:color="BFBFBF"/>
              <w:left w:val="single" w:sz="8" w:space="0" w:color="BFBFBF"/>
              <w:bottom w:val="nil"/>
              <w:right w:val="single" w:sz="8" w:space="0" w:color="BFBFBF"/>
            </w:tcBorders>
          </w:tcPr>
          <w:p w14:paraId="391A7A54" w14:textId="77777777" w:rsidR="00494CDA" w:rsidRDefault="00122490">
            <w:pPr>
              <w:spacing w:after="0" w:line="259" w:lineRule="auto"/>
              <w:ind w:left="49" w:right="38" w:firstLine="0"/>
            </w:pPr>
            <w:r>
              <w:rPr>
                <w:sz w:val="16"/>
              </w:rPr>
              <w:t xml:space="preserve">formation professionnelle, formation technique, cycle de formation </w:t>
            </w:r>
          </w:p>
        </w:tc>
        <w:tc>
          <w:tcPr>
            <w:tcW w:w="413" w:type="dxa"/>
            <w:tcBorders>
              <w:top w:val="single" w:sz="8" w:space="0" w:color="BFBFBF"/>
              <w:left w:val="single" w:sz="8" w:space="0" w:color="BFBFBF"/>
              <w:bottom w:val="nil"/>
              <w:right w:val="single" w:sz="8" w:space="0" w:color="BFBFBF"/>
            </w:tcBorders>
          </w:tcPr>
          <w:p w14:paraId="47D3B52B" w14:textId="77777777" w:rsidR="00494CDA" w:rsidRDefault="00122490">
            <w:pPr>
              <w:spacing w:after="0" w:line="259" w:lineRule="auto"/>
              <w:ind w:left="81" w:right="0" w:firstLine="0"/>
              <w:jc w:val="left"/>
            </w:pPr>
            <w:r>
              <w:rPr>
                <w:sz w:val="16"/>
              </w:rPr>
              <w:t xml:space="preserve">ETB </w:t>
            </w:r>
          </w:p>
        </w:tc>
      </w:tr>
    </w:tbl>
    <w:p w14:paraId="5DB0FBB0" w14:textId="11D04110" w:rsidR="00494CDA" w:rsidRDefault="00122490" w:rsidP="00673C2D">
      <w:pPr>
        <w:spacing w:after="0" w:line="259" w:lineRule="auto"/>
        <w:ind w:left="0" w:right="0" w:firstLine="0"/>
        <w:jc w:val="left"/>
      </w:pPr>
      <w:r>
        <w:rPr>
          <w:rFonts w:ascii="Arial" w:eastAsia="Arial" w:hAnsi="Arial" w:cs="Arial"/>
          <w:b/>
          <w:i/>
          <w:sz w:val="20"/>
        </w:rPr>
        <w:t xml:space="preserve"> </w:t>
      </w:r>
      <w:r>
        <w:rPr>
          <w:noProof/>
          <w:sz w:val="22"/>
        </w:rPr>
        <mc:AlternateContent>
          <mc:Choice Requires="wpg">
            <w:drawing>
              <wp:inline distT="0" distB="0" distL="0" distR="0" wp14:anchorId="024125A3" wp14:editId="6EA1BC30">
                <wp:extent cx="4279393" cy="251585"/>
                <wp:effectExtent l="0" t="0" r="6985" b="0"/>
                <wp:docPr id="157797" name="Group 157797"/>
                <wp:cNvGraphicFramePr/>
                <a:graphic xmlns:a="http://schemas.openxmlformats.org/drawingml/2006/main">
                  <a:graphicData uri="http://schemas.microsoft.com/office/word/2010/wordprocessingGroup">
                    <wpg:wgp>
                      <wpg:cNvGrpSpPr/>
                      <wpg:grpSpPr>
                        <a:xfrm>
                          <a:off x="0" y="0"/>
                          <a:ext cx="4279393" cy="251585"/>
                          <a:chOff x="0" y="0"/>
                          <a:chExt cx="4279393" cy="274320"/>
                        </a:xfrm>
                      </wpg:grpSpPr>
                      <wps:wsp>
                        <wps:cNvPr id="26107" name="Rectangle 26107"/>
                        <wps:cNvSpPr/>
                        <wps:spPr>
                          <a:xfrm>
                            <a:off x="51815" y="33849"/>
                            <a:ext cx="1300467" cy="217736"/>
                          </a:xfrm>
                          <a:prstGeom prst="rect">
                            <a:avLst/>
                          </a:prstGeom>
                          <a:ln>
                            <a:noFill/>
                          </a:ln>
                        </wps:spPr>
                        <wps:txbx>
                          <w:txbxContent>
                            <w:p w14:paraId="25ADA832" w14:textId="421891B9" w:rsidR="00494CDA" w:rsidRDefault="00122490">
                              <w:pPr>
                                <w:spacing w:after="160" w:line="259" w:lineRule="auto"/>
                                <w:ind w:left="0" w:right="0" w:firstLine="0"/>
                                <w:jc w:val="left"/>
                              </w:pPr>
                              <w:r>
                                <w:rPr>
                                  <w:color w:val="243E60"/>
                                </w:rPr>
                                <w:t>ANAL</w:t>
                              </w:r>
                              <w:r w:rsidR="00576F19">
                                <w:rPr>
                                  <w:color w:val="243E60"/>
                                </w:rPr>
                                <w:t>IZA</w:t>
                              </w:r>
                            </w:p>
                          </w:txbxContent>
                        </wps:txbx>
                        <wps:bodyPr horzOverflow="overflow" vert="horz" lIns="0" tIns="0" rIns="0" bIns="0" rtlCol="0">
                          <a:noAutofit/>
                        </wps:bodyPr>
                      </wps:wsp>
                      <wps:wsp>
                        <wps:cNvPr id="26108" name="Rectangle 26108"/>
                        <wps:cNvSpPr/>
                        <wps:spPr>
                          <a:xfrm>
                            <a:off x="645595" y="33849"/>
                            <a:ext cx="40311" cy="217736"/>
                          </a:xfrm>
                          <a:prstGeom prst="rect">
                            <a:avLst/>
                          </a:prstGeom>
                          <a:ln>
                            <a:noFill/>
                          </a:ln>
                        </wps:spPr>
                        <wps:txbx>
                          <w:txbxContent>
                            <w:p w14:paraId="168BF2F0" w14:textId="77777777" w:rsidR="00494CDA" w:rsidRDefault="00122490">
                              <w:pPr>
                                <w:spacing w:after="160" w:line="259" w:lineRule="auto"/>
                                <w:ind w:left="0" w:right="0" w:firstLine="0"/>
                                <w:jc w:val="left"/>
                              </w:pPr>
                              <w:r>
                                <w:rPr>
                                  <w:color w:val="243E60"/>
                                </w:rPr>
                                <w:t xml:space="preserve"> </w:t>
                              </w:r>
                            </w:p>
                          </w:txbxContent>
                        </wps:txbx>
                        <wps:bodyPr horzOverflow="overflow" vert="horz" lIns="0" tIns="0" rIns="0" bIns="0" rtlCol="0">
                          <a:noAutofit/>
                        </wps:bodyPr>
                      </wps:wsp>
                      <wps:wsp>
                        <wps:cNvPr id="26109" name="Rectangle 26109"/>
                        <wps:cNvSpPr/>
                        <wps:spPr>
                          <a:xfrm>
                            <a:off x="685246" y="33849"/>
                            <a:ext cx="686353" cy="217736"/>
                          </a:xfrm>
                          <a:prstGeom prst="rect">
                            <a:avLst/>
                          </a:prstGeom>
                          <a:ln>
                            <a:noFill/>
                          </a:ln>
                        </wps:spPr>
                        <wps:txbx>
                          <w:txbxContent>
                            <w:p w14:paraId="4A83B972" w14:textId="3090D232" w:rsidR="00494CDA" w:rsidRDefault="00494CDA">
                              <w:pPr>
                                <w:spacing w:after="160" w:line="259" w:lineRule="auto"/>
                                <w:ind w:left="0" w:right="0" w:firstLine="0"/>
                                <w:jc w:val="left"/>
                              </w:pPr>
                            </w:p>
                          </w:txbxContent>
                        </wps:txbx>
                        <wps:bodyPr horzOverflow="overflow" vert="horz" lIns="0" tIns="0" rIns="0" bIns="0" rtlCol="0">
                          <a:noAutofit/>
                        </wps:bodyPr>
                      </wps:wsp>
                      <wps:wsp>
                        <wps:cNvPr id="26110" name="Rectangle 26110"/>
                        <wps:cNvSpPr/>
                        <wps:spPr>
                          <a:xfrm>
                            <a:off x="853880" y="33849"/>
                            <a:ext cx="40311" cy="217736"/>
                          </a:xfrm>
                          <a:prstGeom prst="rect">
                            <a:avLst/>
                          </a:prstGeom>
                          <a:ln>
                            <a:noFill/>
                          </a:ln>
                        </wps:spPr>
                        <wps:txbx>
                          <w:txbxContent>
                            <w:p w14:paraId="2CDF3564" w14:textId="77777777" w:rsidR="00494CDA" w:rsidRDefault="00122490">
                              <w:pPr>
                                <w:spacing w:after="160" w:line="259" w:lineRule="auto"/>
                                <w:ind w:left="0" w:right="0" w:firstLine="0"/>
                                <w:jc w:val="left"/>
                              </w:pPr>
                              <w:r>
                                <w:rPr>
                                  <w:color w:val="243E60"/>
                                </w:rPr>
                                <w:t xml:space="preserve"> </w:t>
                              </w:r>
                            </w:p>
                          </w:txbxContent>
                        </wps:txbx>
                        <wps:bodyPr horzOverflow="overflow" vert="horz" lIns="0" tIns="0" rIns="0" bIns="0" rtlCol="0">
                          <a:noAutofit/>
                        </wps:bodyPr>
                      </wps:wsp>
                      <wps:wsp>
                        <wps:cNvPr id="26111" name="Rectangle 26111"/>
                        <wps:cNvSpPr/>
                        <wps:spPr>
                          <a:xfrm>
                            <a:off x="645575" y="33849"/>
                            <a:ext cx="983505" cy="217736"/>
                          </a:xfrm>
                          <a:prstGeom prst="rect">
                            <a:avLst/>
                          </a:prstGeom>
                          <a:ln>
                            <a:noFill/>
                          </a:ln>
                        </wps:spPr>
                        <wps:txbx>
                          <w:txbxContent>
                            <w:p w14:paraId="267DDC7C" w14:textId="4BF1BA3B" w:rsidR="00494CDA" w:rsidRDefault="00122490">
                              <w:pPr>
                                <w:spacing w:after="160" w:line="259" w:lineRule="auto"/>
                                <w:ind w:left="0" w:right="0" w:firstLine="0"/>
                                <w:jc w:val="left"/>
                              </w:pPr>
                              <w:r>
                                <w:rPr>
                                  <w:color w:val="243E60"/>
                                </w:rPr>
                                <w:t>TERM</w:t>
                              </w:r>
                              <w:r w:rsidR="00576F19">
                                <w:rPr>
                                  <w:color w:val="243E60"/>
                                </w:rPr>
                                <w:t>ENILOR</w:t>
                              </w:r>
                            </w:p>
                          </w:txbxContent>
                        </wps:txbx>
                        <wps:bodyPr horzOverflow="overflow" vert="horz" lIns="0" tIns="0" rIns="0" bIns="0" rtlCol="0">
                          <a:noAutofit/>
                        </wps:bodyPr>
                      </wps:wsp>
                      <wps:wsp>
                        <wps:cNvPr id="26112" name="Rectangle 26112"/>
                        <wps:cNvSpPr/>
                        <wps:spPr>
                          <a:xfrm>
                            <a:off x="1318958" y="33849"/>
                            <a:ext cx="40311" cy="217736"/>
                          </a:xfrm>
                          <a:prstGeom prst="rect">
                            <a:avLst/>
                          </a:prstGeom>
                          <a:ln>
                            <a:noFill/>
                          </a:ln>
                        </wps:spPr>
                        <wps:txbx>
                          <w:txbxContent>
                            <w:p w14:paraId="6534AA47" w14:textId="77777777" w:rsidR="00494CDA" w:rsidRDefault="00122490">
                              <w:pPr>
                                <w:spacing w:after="160" w:line="259" w:lineRule="auto"/>
                                <w:ind w:left="0" w:right="0" w:firstLine="0"/>
                                <w:jc w:val="left"/>
                              </w:pPr>
                              <w:r>
                                <w:rPr>
                                  <w:color w:val="243E60"/>
                                </w:rPr>
                                <w:t xml:space="preserve"> </w:t>
                              </w:r>
                            </w:p>
                          </w:txbxContent>
                        </wps:txbx>
                        <wps:bodyPr horzOverflow="overflow" vert="horz" lIns="0" tIns="0" rIns="0" bIns="0" rtlCol="0">
                          <a:noAutofit/>
                        </wps:bodyPr>
                      </wps:wsp>
                      <wps:wsp>
                        <wps:cNvPr id="178494" name="Shape 1784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78495" name="Shape 178495"/>
                        <wps:cNvSpPr/>
                        <wps:spPr>
                          <a:xfrm>
                            <a:off x="9144" y="0"/>
                            <a:ext cx="4270249" cy="9144"/>
                          </a:xfrm>
                          <a:custGeom>
                            <a:avLst/>
                            <a:gdLst/>
                            <a:ahLst/>
                            <a:cxnLst/>
                            <a:rect l="0" t="0" r="0" b="0"/>
                            <a:pathLst>
                              <a:path w="4270249" h="9144">
                                <a:moveTo>
                                  <a:pt x="0" y="0"/>
                                </a:moveTo>
                                <a:lnTo>
                                  <a:pt x="4270249" y="0"/>
                                </a:lnTo>
                                <a:lnTo>
                                  <a:pt x="4270249"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78496" name="Shape 178496"/>
                        <wps:cNvSpPr/>
                        <wps:spPr>
                          <a:xfrm>
                            <a:off x="0" y="9144"/>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inline>
            </w:drawing>
          </mc:Choice>
          <mc:Fallback>
            <w:pict>
              <v:group w14:anchorId="024125A3" id="Group 157797" o:spid="_x0000_s1080" style="width:336.95pt;height:19.8pt;mso-position-horizontal-relative:char;mso-position-vertical-relative:line" coordsize="42793,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">
                <v:rect id="Rectangle 26107" o:spid="_x0000_s1081" style="position:absolute;left:518;top:338;width:1300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" filled="f" stroked="f">
                  <v:textbox inset="0,0,0,0">
                    <w:txbxContent>
                      <w:p w14:paraId="25ADA832" w14:textId="421891B9" w:rsidR="00494CDA" w:rsidRDefault="00122490">
                        <w:pPr>
                          <w:spacing w:after="160" w:line="259" w:lineRule="auto"/>
                          <w:ind w:left="0" w:right="0" w:firstLine="0"/>
                          <w:jc w:val="left"/>
                        </w:pPr>
                        <w:r>
                          <w:rPr>
                            <w:color w:val="243E60"/>
                          </w:rPr>
                          <w:t>ANAL</w:t>
                        </w:r>
                        <w:r w:rsidR="00576F19">
                          <w:rPr>
                            <w:color w:val="243E60"/>
                          </w:rPr>
                          <w:t>IZA</w:t>
                        </w:r>
                      </w:p>
                    </w:txbxContent>
                  </v:textbox>
                </v:rect>
                <v:rect id="Rectangle 26108" o:spid="_x0000_s1082" style="position:absolute;left:6455;top:338;width:40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" filled="f" stroked="f">
                  <v:textbox inset="0,0,0,0">
                    <w:txbxContent>
                      <w:p w14:paraId="168BF2F0" w14:textId="77777777" w:rsidR="00494CDA" w:rsidRDefault="00122490">
                        <w:pPr>
                          <w:spacing w:after="160" w:line="259" w:lineRule="auto"/>
                          <w:ind w:left="0" w:right="0" w:firstLine="0"/>
                          <w:jc w:val="left"/>
                        </w:pPr>
                        <w:r>
                          <w:rPr>
                            <w:color w:val="243E60"/>
                          </w:rPr>
                          <w:t xml:space="preserve"> </w:t>
                        </w:r>
                      </w:p>
                    </w:txbxContent>
                  </v:textbox>
                </v:rect>
                <v:rect id="Rectangle 26109" o:spid="_x0000_s1083" style="position:absolute;left:6852;top:338;width:6863;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" filled="f" stroked="f">
                  <v:textbox inset="0,0,0,0">
                    <w:txbxContent>
                      <w:p w14:paraId="4A83B972" w14:textId="3090D232" w:rsidR="00494CDA" w:rsidRDefault="00494CDA">
                        <w:pPr>
                          <w:spacing w:after="160" w:line="259" w:lineRule="auto"/>
                          <w:ind w:left="0" w:right="0" w:firstLine="0"/>
                          <w:jc w:val="left"/>
                        </w:pPr>
                      </w:p>
                    </w:txbxContent>
                  </v:textbox>
                </v:rect>
                <v:rect id="Rectangle 26110" o:spid="_x0000_s1084" style="position:absolute;left:8538;top:338;width:403;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" filled="f" stroked="f">
                  <v:textbox inset="0,0,0,0">
                    <w:txbxContent>
                      <w:p w14:paraId="2CDF3564" w14:textId="77777777" w:rsidR="00494CDA" w:rsidRDefault="00122490">
                        <w:pPr>
                          <w:spacing w:after="160" w:line="259" w:lineRule="auto"/>
                          <w:ind w:left="0" w:right="0" w:firstLine="0"/>
                          <w:jc w:val="left"/>
                        </w:pPr>
                        <w:r>
                          <w:rPr>
                            <w:color w:val="243E60"/>
                          </w:rPr>
                          <w:t xml:space="preserve"> </w:t>
                        </w:r>
                      </w:p>
                    </w:txbxContent>
                  </v:textbox>
                </v:rect>
                <v:rect id="Rectangle 26111" o:spid="_x0000_s1085" style="position:absolute;left:6455;top:338;width:9835;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" filled="f" stroked="f">
                  <v:textbox inset="0,0,0,0">
                    <w:txbxContent>
                      <w:p w14:paraId="267DDC7C" w14:textId="4BF1BA3B" w:rsidR="00494CDA" w:rsidRDefault="00122490">
                        <w:pPr>
                          <w:spacing w:after="160" w:line="259" w:lineRule="auto"/>
                          <w:ind w:left="0" w:right="0" w:firstLine="0"/>
                          <w:jc w:val="left"/>
                        </w:pPr>
                        <w:r>
                          <w:rPr>
                            <w:color w:val="243E60"/>
                          </w:rPr>
                          <w:t>TERM</w:t>
                        </w:r>
                        <w:r w:rsidR="00576F19">
                          <w:rPr>
                            <w:color w:val="243E60"/>
                          </w:rPr>
                          <w:t>ENILOR</w:t>
                        </w:r>
                      </w:p>
                    </w:txbxContent>
                  </v:textbox>
                </v:rect>
                <v:rect id="Rectangle 26112" o:spid="_x0000_s1086" style="position:absolute;left:13189;top:338;width:403;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" filled="f" stroked="f">
                  <v:textbox inset="0,0,0,0">
                    <w:txbxContent>
                      <w:p w14:paraId="6534AA47" w14:textId="77777777" w:rsidR="00494CDA" w:rsidRDefault="00122490">
                        <w:pPr>
                          <w:spacing w:after="160" w:line="259" w:lineRule="auto"/>
                          <w:ind w:left="0" w:right="0" w:firstLine="0"/>
                          <w:jc w:val="left"/>
                        </w:pPr>
                        <w:r>
                          <w:rPr>
                            <w:color w:val="243E60"/>
                          </w:rPr>
                          <w:t xml:space="preserve"> </w:t>
                        </w:r>
                      </w:p>
                    </w:txbxContent>
                  </v:textbox>
                </v:rect>
                <v:shape id="Shape 178494" o:spid="_x0000_s108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" path="m,l9144,r,9144l,9144,,e" fillcolor="#4e81bd" stroked="f" strokeweight="0">
                  <v:stroke miterlimit="83231f" joinstyle="miter"/>
                  <v:path arrowok="t" textboxrect="0,0,9144,9144"/>
                </v:shape>
                <v:shape id="Shape 178495" o:spid="_x0000_s1088" style="position:absolute;left:91;width:42702;height:91;visibility:visible;mso-wrap-style:square;v-text-anchor:top" coordsize="42702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" path="m,l4270249,r,9144l,9144,,e" fillcolor="#4e81bd" stroked="f" strokeweight="0">
                  <v:stroke miterlimit="83231f" joinstyle="miter"/>
                  <v:path arrowok="t" textboxrect="0,0,4270249,9144"/>
                </v:shape>
                <v:shape id="Shape 178496" o:spid="_x0000_s1089" style="position:absolute;top:91;width:91;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" path="m,l9144,r,265176l,265176,,e" fillcolor="#4e81bd" stroked="f" strokeweight="0">
                  <v:stroke miterlimit="83231f" joinstyle="miter"/>
                  <v:path arrowok="t" textboxrect="0,0,9144,265176"/>
                </v:shape>
                <w10:anchorlock/>
              </v:group>
            </w:pict>
          </mc:Fallback>
        </mc:AlternateContent>
      </w:r>
    </w:p>
    <w:p w14:paraId="69B4870C" w14:textId="3A063D60" w:rsidR="00494CDA" w:rsidRDefault="00537780">
      <w:pPr>
        <w:spacing w:after="117"/>
        <w:ind w:left="4" w:right="9" w:firstLine="0"/>
      </w:pPr>
      <w:r>
        <w:t>Dorim ca pe baza listării anterioare de termeni şi unităţi semantice să comentăm la acest stadiu asupra câtorva chestiuni</w:t>
      </w:r>
      <w:r w:rsidR="00122490">
        <w:t xml:space="preserve">:  </w:t>
      </w:r>
    </w:p>
    <w:p w14:paraId="4DADB7B7" w14:textId="1DE076E0" w:rsidR="00494CDA" w:rsidRDefault="00122490">
      <w:pPr>
        <w:numPr>
          <w:ilvl w:val="0"/>
          <w:numId w:val="13"/>
        </w:numPr>
        <w:spacing w:after="92" w:line="248" w:lineRule="auto"/>
        <w:ind w:right="0" w:hanging="238"/>
        <w:jc w:val="left"/>
      </w:pPr>
      <w:r>
        <w:rPr>
          <w:b/>
        </w:rPr>
        <w:t>Item</w:t>
      </w:r>
      <w:r w:rsidR="006A444B">
        <w:rPr>
          <w:b/>
        </w:rPr>
        <w:t>i</w:t>
      </w:r>
      <w:r>
        <w:rPr>
          <w:b/>
        </w:rPr>
        <w:t xml:space="preserve"> 1-5 </w:t>
      </w:r>
    </w:p>
    <w:p w14:paraId="1C6DD7F3" w14:textId="675E307C" w:rsidR="00494CDA" w:rsidRDefault="00E5649D">
      <w:pPr>
        <w:spacing w:after="122"/>
        <w:ind w:left="4" w:right="119" w:firstLine="0"/>
      </w:pPr>
      <w:r>
        <w:t xml:space="preserve">Dificultatea de a traduce </w:t>
      </w:r>
      <w:r w:rsidR="00122490">
        <w:t xml:space="preserve">EN. </w:t>
      </w:r>
      <w:r w:rsidR="00122490">
        <w:rPr>
          <w:i/>
        </w:rPr>
        <w:t>adult education</w:t>
      </w:r>
      <w:r w:rsidR="00122490">
        <w:t xml:space="preserve">, </w:t>
      </w:r>
      <w:r>
        <w:t>GE</w:t>
      </w:r>
      <w:r w:rsidR="00122490">
        <w:t xml:space="preserve">. </w:t>
      </w:r>
      <w:r w:rsidR="00122490">
        <w:rPr>
          <w:i/>
        </w:rPr>
        <w:t>Erwachsenenbildung</w:t>
      </w:r>
      <w:r w:rsidR="00122490">
        <w:t xml:space="preserve">, FR. </w:t>
      </w:r>
      <w:r w:rsidR="00122490">
        <w:rPr>
          <w:i/>
        </w:rPr>
        <w:t>éducation des adultes</w:t>
      </w:r>
      <w:r w:rsidR="00122490">
        <w:t xml:space="preserve"> (</w:t>
      </w:r>
      <w:r>
        <w:t>şi nu</w:t>
      </w:r>
      <w:r w:rsidR="00122490">
        <w:t xml:space="preserve"> FR. </w:t>
      </w:r>
      <w:r w:rsidR="00122490">
        <w:rPr>
          <w:i/>
        </w:rPr>
        <w:t>éducation d’adultes,</w:t>
      </w:r>
      <w:r w:rsidR="00122490">
        <w:t xml:space="preserve"> </w:t>
      </w:r>
      <w:r w:rsidR="00122490">
        <w:rPr>
          <w:i/>
        </w:rPr>
        <w:t>formation des adultes</w:t>
      </w:r>
      <w:r w:rsidR="00122490">
        <w:t xml:space="preserve">), </w:t>
      </w:r>
      <w:r>
        <w:t xml:space="preserve">este legată de faptul că termenii </w:t>
      </w:r>
      <w:r w:rsidR="00122490">
        <w:t xml:space="preserve">EN. </w:t>
      </w:r>
      <w:r w:rsidR="00122490">
        <w:rPr>
          <w:i/>
        </w:rPr>
        <w:t>education</w:t>
      </w:r>
      <w:r w:rsidR="00122490">
        <w:t xml:space="preserve">, FR. </w:t>
      </w:r>
      <w:r w:rsidR="00122490">
        <w:rPr>
          <w:i/>
        </w:rPr>
        <w:t>éducation</w:t>
      </w:r>
      <w:r w:rsidR="00122490">
        <w:t xml:space="preserve"> </w:t>
      </w:r>
      <w:r>
        <w:t>nu au un echivalent în limba germană şi cu siguranţă se referă la cadre diferite de conotaţii. Dar</w:t>
      </w:r>
      <w:r w:rsidR="00122490">
        <w:t xml:space="preserve">, </w:t>
      </w:r>
      <w:r>
        <w:t>din lipsa unei soluţii mai bune</w:t>
      </w:r>
      <w:r w:rsidR="00122490">
        <w:t xml:space="preserve">, </w:t>
      </w:r>
      <w:r>
        <w:t>acest</w:t>
      </w:r>
      <w:r w:rsidR="00122490">
        <w:t xml:space="preserve"> compromis </w:t>
      </w:r>
      <w:r>
        <w:t>este</w:t>
      </w:r>
      <w:r w:rsidR="00122490">
        <w:t xml:space="preserve"> acceptab</w:t>
      </w:r>
      <w:r>
        <w:t>i</w:t>
      </w:r>
      <w:r w:rsidR="00122490">
        <w:t xml:space="preserve">l. </w:t>
      </w:r>
    </w:p>
    <w:p w14:paraId="3D025168" w14:textId="3A82369D" w:rsidR="00494CDA" w:rsidRDefault="006A444B">
      <w:pPr>
        <w:numPr>
          <w:ilvl w:val="0"/>
          <w:numId w:val="13"/>
        </w:numPr>
        <w:spacing w:after="91" w:line="248" w:lineRule="auto"/>
        <w:ind w:right="0" w:hanging="238"/>
        <w:jc w:val="left"/>
      </w:pPr>
      <w:r>
        <w:rPr>
          <w:b/>
        </w:rPr>
        <w:t>Itemi</w:t>
      </w:r>
      <w:r w:rsidR="00122490">
        <w:rPr>
          <w:b/>
        </w:rPr>
        <w:t xml:space="preserve"> 18-20 </w:t>
      </w:r>
    </w:p>
    <w:p w14:paraId="1CF9CB3D" w14:textId="2AD92C64" w:rsidR="00494CDA" w:rsidRDefault="00BB74D3">
      <w:pPr>
        <w:spacing w:after="53"/>
        <w:ind w:left="4" w:right="120" w:firstLine="0"/>
      </w:pPr>
      <w:r>
        <w:t>Fără îndoială</w:t>
      </w:r>
      <w:r w:rsidR="00122490">
        <w:t xml:space="preserve">, </w:t>
      </w:r>
      <w:r>
        <w:t>există o mare i</w:t>
      </w:r>
      <w:r w:rsidR="00122490">
        <w:t>ncoeren</w:t>
      </w:r>
      <w:r>
        <w:t xml:space="preserve">ţă când este vorba de a traduce termenii </w:t>
      </w:r>
      <w:r w:rsidR="00122490">
        <w:t xml:space="preserve"> EN. </w:t>
      </w:r>
      <w:r w:rsidR="00122490">
        <w:rPr>
          <w:i/>
        </w:rPr>
        <w:t>certificate</w:t>
      </w:r>
      <w:r w:rsidR="00122490">
        <w:t xml:space="preserve"> </w:t>
      </w:r>
      <w:r>
        <w:t>şi</w:t>
      </w:r>
      <w:r w:rsidR="00122490">
        <w:t xml:space="preserve"> EN. </w:t>
      </w:r>
      <w:r w:rsidR="00122490">
        <w:rPr>
          <w:i/>
        </w:rPr>
        <w:t>diploma</w:t>
      </w:r>
      <w:r w:rsidR="00122490">
        <w:t xml:space="preserve"> </w:t>
      </w:r>
      <w:r>
        <w:t xml:space="preserve">şi în unele cazuri în asociere cu </w:t>
      </w:r>
      <w:r w:rsidR="00122490">
        <w:t xml:space="preserve"> EN. </w:t>
      </w:r>
      <w:r w:rsidR="00122490">
        <w:rPr>
          <w:i/>
        </w:rPr>
        <w:t>qualification</w:t>
      </w:r>
      <w:r w:rsidR="00122490">
        <w:t xml:space="preserve">. </w:t>
      </w:r>
      <w:r>
        <w:t>În multe</w:t>
      </w:r>
      <w:r w:rsidR="00122490">
        <w:t xml:space="preserve"> circumstan</w:t>
      </w:r>
      <w:r>
        <w:t>ţe</w:t>
      </w:r>
      <w:r w:rsidR="00122490">
        <w:t xml:space="preserve">, </w:t>
      </w:r>
      <w:r>
        <w:t>o</w:t>
      </w:r>
      <w:r w:rsidR="00122490">
        <w:t xml:space="preserve"> diplom</w:t>
      </w:r>
      <w:r>
        <w:t>ă</w:t>
      </w:r>
      <w:r w:rsidR="00122490">
        <w:t xml:space="preserve"> constitu</w:t>
      </w:r>
      <w:r>
        <w:t>ie</w:t>
      </w:r>
      <w:r w:rsidR="00122490">
        <w:t xml:space="preserve"> </w:t>
      </w:r>
      <w:r>
        <w:t>un</w:t>
      </w:r>
      <w:r w:rsidR="00122490">
        <w:t xml:space="preserve"> document “</w:t>
      </w:r>
      <w:r>
        <w:t>care certifică</w:t>
      </w:r>
      <w:r w:rsidR="00122490">
        <w:t xml:space="preserve">” </w:t>
      </w:r>
      <w:r>
        <w:t xml:space="preserve">încheierea cu succes a unui program de studii şi acordată de un organism autorizat de acordare </w:t>
      </w:r>
      <w:r w:rsidR="00122490">
        <w:t>(</w:t>
      </w:r>
      <w:r>
        <w:t>liceu</w:t>
      </w:r>
      <w:r w:rsidR="00122490">
        <w:t>, universit</w:t>
      </w:r>
      <w:r>
        <w:t>ate</w:t>
      </w:r>
      <w:r w:rsidR="00122490">
        <w:t>). A</w:t>
      </w:r>
      <w:r>
        <w:t>stfel, un</w:t>
      </w:r>
      <w:r w:rsidR="00122490">
        <w:t xml:space="preserve"> EN. </w:t>
      </w:r>
      <w:r w:rsidR="00122490">
        <w:rPr>
          <w:i/>
        </w:rPr>
        <w:t>certificate</w:t>
      </w:r>
      <w:r w:rsidR="00122490">
        <w:t xml:space="preserve">, </w:t>
      </w:r>
      <w:r>
        <w:t>G</w:t>
      </w:r>
      <w:r w:rsidR="00122490">
        <w:t xml:space="preserve">E. </w:t>
      </w:r>
      <w:r w:rsidR="00122490">
        <w:rPr>
          <w:i/>
        </w:rPr>
        <w:t>Zertifikat</w:t>
      </w:r>
      <w:r w:rsidR="00122490">
        <w:t xml:space="preserve">, FR. </w:t>
      </w:r>
      <w:r w:rsidR="00122490">
        <w:rPr>
          <w:i/>
        </w:rPr>
        <w:t>certificat</w:t>
      </w:r>
      <w:r w:rsidR="00122490">
        <w:t xml:space="preserve"> </w:t>
      </w:r>
      <w:r>
        <w:t>înglobează de obicei numai un anumit curs de formare</w:t>
      </w:r>
      <w:r w:rsidR="00122490">
        <w:t xml:space="preserve">. </w:t>
      </w:r>
      <w:r>
        <w:t xml:space="preserve">Iar, </w:t>
      </w:r>
      <w:r w:rsidR="00122490">
        <w:t xml:space="preserve">EN. </w:t>
      </w:r>
      <w:r w:rsidR="00122490">
        <w:rPr>
          <w:i/>
        </w:rPr>
        <w:t xml:space="preserve">certification, </w:t>
      </w:r>
      <w:r>
        <w:t>G</w:t>
      </w:r>
      <w:r w:rsidR="00122490">
        <w:t>E.</w:t>
      </w:r>
      <w:r w:rsidR="00122490">
        <w:rPr>
          <w:i/>
        </w:rPr>
        <w:t xml:space="preserve"> Zertifizierung, </w:t>
      </w:r>
      <w:r w:rsidR="00122490">
        <w:t>FR.</w:t>
      </w:r>
      <w:r w:rsidR="00122490">
        <w:rPr>
          <w:i/>
        </w:rPr>
        <w:t xml:space="preserve"> certification</w:t>
      </w:r>
      <w:r w:rsidR="00122490">
        <w:t>,</w:t>
      </w:r>
      <w:r w:rsidR="00122490">
        <w:rPr>
          <w:i/>
        </w:rPr>
        <w:t xml:space="preserve"> </w:t>
      </w:r>
      <w:r w:rsidRPr="00BB74D3">
        <w:rPr>
          <w:iCs/>
        </w:rPr>
        <w:t>se</w:t>
      </w:r>
      <w:r>
        <w:rPr>
          <w:i/>
        </w:rPr>
        <w:t xml:space="preserve"> </w:t>
      </w:r>
      <w:r w:rsidR="00122490">
        <w:t>refer</w:t>
      </w:r>
      <w:r>
        <w:t>ă</w:t>
      </w:r>
      <w:r w:rsidR="00122490">
        <w:t xml:space="preserve"> </w:t>
      </w:r>
      <w:r>
        <w:t xml:space="preserve">la un </w:t>
      </w:r>
      <w:r w:rsidR="00122490">
        <w:t xml:space="preserve"> </w:t>
      </w:r>
      <w:r w:rsidR="00122490">
        <w:lastRenderedPageBreak/>
        <w:t xml:space="preserve">document </w:t>
      </w:r>
      <w:r>
        <w:t>de dovadă</w:t>
      </w:r>
      <w:r w:rsidR="00122490">
        <w:t xml:space="preserve"> (similar </w:t>
      </w:r>
      <w:r>
        <w:t>unei</w:t>
      </w:r>
      <w:r w:rsidR="00122490">
        <w:t xml:space="preserve"> diplom</w:t>
      </w:r>
      <w:r>
        <w:t>e</w:t>
      </w:r>
      <w:r w:rsidR="00122490">
        <w:t xml:space="preserve">), </w:t>
      </w:r>
      <w:r>
        <w:t>pe când</w:t>
      </w:r>
      <w:r w:rsidR="00122490">
        <w:t xml:space="preserve"> EN. </w:t>
      </w:r>
      <w:r w:rsidR="00122490">
        <w:rPr>
          <w:i/>
        </w:rPr>
        <w:t>qualification</w:t>
      </w:r>
      <w:r w:rsidR="00122490">
        <w:t xml:space="preserve">, </w:t>
      </w:r>
      <w:r>
        <w:t>G</w:t>
      </w:r>
      <w:r w:rsidR="00122490">
        <w:t xml:space="preserve">E. </w:t>
      </w:r>
      <w:r w:rsidR="00122490">
        <w:rPr>
          <w:i/>
        </w:rPr>
        <w:t>Qualifikation</w:t>
      </w:r>
      <w:r w:rsidR="00122490">
        <w:t xml:space="preserve">, FR. </w:t>
      </w:r>
      <w:r w:rsidR="00122490">
        <w:rPr>
          <w:i/>
        </w:rPr>
        <w:t>qualification</w:t>
      </w:r>
      <w:r w:rsidR="00122490">
        <w:t xml:space="preserve"> </w:t>
      </w:r>
      <w:r>
        <w:t>reprezintă mai degrabă două semnificaţii</w:t>
      </w:r>
      <w:r w:rsidR="00122490">
        <w:t xml:space="preserve">:  </w:t>
      </w:r>
    </w:p>
    <w:p w14:paraId="35F6AF70" w14:textId="4462129A" w:rsidR="00494CDA" w:rsidRDefault="00AE7F9D">
      <w:pPr>
        <w:numPr>
          <w:ilvl w:val="1"/>
          <w:numId w:val="13"/>
        </w:numPr>
        <w:spacing w:after="0" w:line="259" w:lineRule="auto"/>
        <w:ind w:right="65" w:hanging="238"/>
      </w:pPr>
      <w:r>
        <w:t>un document de dovadă</w:t>
      </w:r>
      <w:r w:rsidR="00122490">
        <w:t xml:space="preserve"> </w:t>
      </w:r>
      <w:r>
        <w:t>care arată încheierea cu succes a unui curs de formare</w:t>
      </w:r>
      <w:r w:rsidR="00122490">
        <w:t xml:space="preserve">, </w:t>
      </w:r>
    </w:p>
    <w:p w14:paraId="53B53214" w14:textId="0A8A2ECF" w:rsidR="00494CDA" w:rsidRDefault="00794D2D">
      <w:pPr>
        <w:numPr>
          <w:ilvl w:val="1"/>
          <w:numId w:val="13"/>
        </w:numPr>
        <w:spacing w:after="123"/>
        <w:ind w:right="65" w:hanging="238"/>
      </w:pPr>
      <w:r>
        <w:t>competenţele</w:t>
      </w:r>
      <w:r w:rsidR="00AE7F9D">
        <w:t xml:space="preserve"> necesare privind un cadru specific care fac o persoană adecvată pentru o funcţie profesională sau ocupaţie specifică</w:t>
      </w:r>
      <w:r w:rsidR="00122490">
        <w:t xml:space="preserve">. </w:t>
      </w:r>
    </w:p>
    <w:p w14:paraId="694F13A9" w14:textId="3A552253" w:rsidR="00494CDA" w:rsidRDefault="006A444B">
      <w:pPr>
        <w:numPr>
          <w:ilvl w:val="0"/>
          <w:numId w:val="13"/>
        </w:numPr>
        <w:spacing w:after="91" w:line="248" w:lineRule="auto"/>
        <w:ind w:right="0" w:hanging="238"/>
        <w:jc w:val="left"/>
      </w:pPr>
      <w:r>
        <w:rPr>
          <w:b/>
        </w:rPr>
        <w:t>Itemi</w:t>
      </w:r>
      <w:r w:rsidR="00122490">
        <w:rPr>
          <w:b/>
        </w:rPr>
        <w:t xml:space="preserve"> 21-22 </w:t>
      </w:r>
    </w:p>
    <w:p w14:paraId="19B237E7" w14:textId="2B89A42E" w:rsidR="00494CDA" w:rsidRDefault="00122490">
      <w:pPr>
        <w:spacing w:after="117"/>
        <w:ind w:left="4" w:right="120" w:firstLine="0"/>
      </w:pPr>
      <w:r>
        <w:t>Triad</w:t>
      </w:r>
      <w:r w:rsidR="00987430">
        <w:t>a</w:t>
      </w:r>
      <w:r>
        <w:t xml:space="preserve"> EN. </w:t>
      </w:r>
      <w:r>
        <w:rPr>
          <w:i/>
        </w:rPr>
        <w:t>competence</w:t>
      </w:r>
      <w:r>
        <w:t xml:space="preserve">, </w:t>
      </w:r>
      <w:r w:rsidR="00987430">
        <w:t>G</w:t>
      </w:r>
      <w:r>
        <w:t xml:space="preserve">E. </w:t>
      </w:r>
      <w:r>
        <w:rPr>
          <w:i/>
        </w:rPr>
        <w:t>Kompetenz</w:t>
      </w:r>
      <w:r>
        <w:t xml:space="preserve">, FR. </w:t>
      </w:r>
      <w:r>
        <w:rPr>
          <w:i/>
        </w:rPr>
        <w:t>compétence</w:t>
      </w:r>
      <w:r>
        <w:t xml:space="preserve"> </w:t>
      </w:r>
      <w:r w:rsidR="00987430">
        <w:t>este</w:t>
      </w:r>
      <w:r>
        <w:t xml:space="preserve"> coerent</w:t>
      </w:r>
      <w:r w:rsidR="00987430">
        <w:t>ă</w:t>
      </w:r>
      <w:r>
        <w:t xml:space="preserve">, </w:t>
      </w:r>
      <w:r w:rsidR="00987430">
        <w:t>dar</w:t>
      </w:r>
      <w:r>
        <w:t xml:space="preserve"> EN. </w:t>
      </w:r>
      <w:r>
        <w:rPr>
          <w:i/>
        </w:rPr>
        <w:t>competence</w:t>
      </w:r>
      <w:r>
        <w:t xml:space="preserve"> </w:t>
      </w:r>
      <w:r w:rsidR="006F490A">
        <w:t>nu corespunde cu</w:t>
      </w:r>
      <w:r>
        <w:t xml:space="preserve"> </w:t>
      </w:r>
      <w:r w:rsidR="006F490A">
        <w:t>G</w:t>
      </w:r>
      <w:r>
        <w:t xml:space="preserve">E. </w:t>
      </w:r>
      <w:r>
        <w:rPr>
          <w:i/>
        </w:rPr>
        <w:t>Qualifikation, Zuständigkeit, Befugnis</w:t>
      </w:r>
      <w:r>
        <w:t xml:space="preserve"> </w:t>
      </w:r>
      <w:r w:rsidR="006F490A">
        <w:t>sau cu</w:t>
      </w:r>
      <w:r>
        <w:t xml:space="preserve"> FR. </w:t>
      </w:r>
      <w:r>
        <w:rPr>
          <w:i/>
        </w:rPr>
        <w:t>admissibilité, recevabilité</w:t>
      </w:r>
      <w:r>
        <w:t xml:space="preserve">. </w:t>
      </w:r>
      <w:r w:rsidR="006F490A">
        <w:t>G</w:t>
      </w:r>
      <w:r>
        <w:t xml:space="preserve">E. </w:t>
      </w:r>
      <w:r>
        <w:rPr>
          <w:i/>
        </w:rPr>
        <w:t>Befähigung</w:t>
      </w:r>
      <w:r>
        <w:t xml:space="preserve"> </w:t>
      </w:r>
      <w:r w:rsidR="006F490A">
        <w:t>şi</w:t>
      </w:r>
      <w:r>
        <w:t xml:space="preserve"> FR. </w:t>
      </w:r>
      <w:r>
        <w:rPr>
          <w:i/>
        </w:rPr>
        <w:t>capacité, habilité</w:t>
      </w:r>
      <w:r>
        <w:t xml:space="preserve"> </w:t>
      </w:r>
      <w:r w:rsidR="006F490A">
        <w:t xml:space="preserve">ar trebui să fie evitate din raţiuni de claritate şi coerenţă.  </w:t>
      </w:r>
      <w:r>
        <w:t xml:space="preserve"> </w:t>
      </w:r>
    </w:p>
    <w:p w14:paraId="651755E8" w14:textId="35BA8085" w:rsidR="00494CDA" w:rsidRDefault="006A444B">
      <w:pPr>
        <w:numPr>
          <w:ilvl w:val="0"/>
          <w:numId w:val="13"/>
        </w:numPr>
        <w:spacing w:after="96" w:line="248" w:lineRule="auto"/>
        <w:ind w:right="0" w:hanging="238"/>
        <w:jc w:val="left"/>
      </w:pPr>
      <w:r>
        <w:rPr>
          <w:b/>
        </w:rPr>
        <w:t>Itemi</w:t>
      </w:r>
      <w:r w:rsidR="00122490">
        <w:rPr>
          <w:b/>
        </w:rPr>
        <w:t xml:space="preserve"> 23-28 </w:t>
      </w:r>
    </w:p>
    <w:p w14:paraId="4B479FF0" w14:textId="442FAD4E" w:rsidR="00494CDA" w:rsidRDefault="00693382">
      <w:pPr>
        <w:ind w:left="4" w:right="9" w:firstLine="0"/>
      </w:pPr>
      <w:r>
        <w:t>Pentru aceşti itemi, este foarte</w:t>
      </w:r>
      <w:r w:rsidR="00122490">
        <w:t xml:space="preserve"> recom</w:t>
      </w:r>
      <w:r>
        <w:t>a</w:t>
      </w:r>
      <w:r w:rsidR="00122490">
        <w:t>ndab</w:t>
      </w:r>
      <w:r>
        <w:t>i</w:t>
      </w:r>
      <w:r w:rsidR="00122490">
        <w:t>l</w:t>
      </w:r>
      <w:r>
        <w:t xml:space="preserve"> să fie folosite unităţile semantice complete </w:t>
      </w:r>
      <w:r w:rsidR="00122490">
        <w:t xml:space="preserve"> EN. </w:t>
      </w:r>
      <w:r w:rsidR="00122490">
        <w:rPr>
          <w:i/>
        </w:rPr>
        <w:t>continuing vocational training</w:t>
      </w:r>
      <w:r w:rsidR="00122490">
        <w:t xml:space="preserve">, </w:t>
      </w:r>
      <w:r>
        <w:t>G</w:t>
      </w:r>
      <w:r w:rsidR="00122490">
        <w:t xml:space="preserve">E. </w:t>
      </w:r>
      <w:r w:rsidR="00122490">
        <w:rPr>
          <w:i/>
        </w:rPr>
        <w:t>berufliche Weiterbildung</w:t>
      </w:r>
      <w:r w:rsidR="00122490">
        <w:t xml:space="preserve">, FR. </w:t>
      </w:r>
    </w:p>
    <w:p w14:paraId="15CFA14B" w14:textId="77777777" w:rsidR="00494CDA" w:rsidRDefault="00122490">
      <w:pPr>
        <w:spacing w:after="5" w:line="248" w:lineRule="auto"/>
        <w:ind w:left="4" w:right="7" w:firstLine="0"/>
      </w:pPr>
      <w:r>
        <w:rPr>
          <w:i/>
        </w:rPr>
        <w:t>formation professionnelle continue</w:t>
      </w:r>
      <w:r>
        <w:t xml:space="preserve">.  </w:t>
      </w:r>
    </w:p>
    <w:p w14:paraId="58B97A60" w14:textId="53473556" w:rsidR="00F47DD7" w:rsidRDefault="00E65CE6" w:rsidP="00F47DD7">
      <w:pPr>
        <w:ind w:left="4" w:right="120" w:firstLine="0"/>
        <w:jc w:val="left"/>
      </w:pPr>
      <w:r>
        <w:t xml:space="preserve">Unităţile semantice </w:t>
      </w:r>
      <w:r w:rsidR="00122490">
        <w:t xml:space="preserve">EN. </w:t>
      </w:r>
      <w:r w:rsidR="00122490">
        <w:rPr>
          <w:i/>
        </w:rPr>
        <w:t>continuing education</w:t>
      </w:r>
      <w:r w:rsidR="00122490">
        <w:t xml:space="preserve">, </w:t>
      </w:r>
      <w:r w:rsidR="00BE0C59">
        <w:t>GE</w:t>
      </w:r>
      <w:r w:rsidR="00122490">
        <w:t xml:space="preserve">. </w:t>
      </w:r>
      <w:r w:rsidR="00122490">
        <w:rPr>
          <w:i/>
        </w:rPr>
        <w:t>Weiterbildung etc.</w:t>
      </w:r>
      <w:r w:rsidR="00122490">
        <w:t xml:space="preserve">, FR. </w:t>
      </w:r>
      <w:r w:rsidR="00122490">
        <w:rPr>
          <w:i/>
        </w:rPr>
        <w:t>éducation permanente</w:t>
      </w:r>
      <w:r w:rsidR="00122490">
        <w:t xml:space="preserve"> </w:t>
      </w:r>
      <w:r w:rsidR="00122490">
        <w:rPr>
          <w:i/>
        </w:rPr>
        <w:t>etc.</w:t>
      </w:r>
      <w:r w:rsidR="00122490">
        <w:t xml:space="preserve"> constitu</w:t>
      </w:r>
      <w:r>
        <w:t>ie</w:t>
      </w:r>
      <w:r w:rsidR="00122490">
        <w:t xml:space="preserve"> </w:t>
      </w:r>
      <w:r>
        <w:t>un</w:t>
      </w:r>
      <w:r w:rsidR="00122490">
        <w:t xml:space="preserve"> amalgam </w:t>
      </w:r>
      <w:r>
        <w:t>liber de termeni, fără precizie şi corespondenţă.</w:t>
      </w:r>
      <w:r w:rsidR="00122490">
        <w:t xml:space="preserve">  </w:t>
      </w:r>
    </w:p>
    <w:p w14:paraId="7C95B422" w14:textId="77777777" w:rsidR="00E65CE6" w:rsidRDefault="00E65CE6" w:rsidP="00F47DD7">
      <w:pPr>
        <w:ind w:left="4" w:right="120" w:firstLine="0"/>
        <w:jc w:val="left"/>
      </w:pPr>
    </w:p>
    <w:p w14:paraId="0C690BA1" w14:textId="04E823FE" w:rsidR="00494CDA" w:rsidRPr="00F47DD7" w:rsidRDefault="006A444B" w:rsidP="00F47DD7">
      <w:pPr>
        <w:rPr>
          <w:b/>
          <w:bCs/>
        </w:rPr>
      </w:pPr>
      <w:r w:rsidRPr="00F47DD7">
        <w:rPr>
          <w:b/>
          <w:bCs/>
        </w:rPr>
        <w:t>Itemi</w:t>
      </w:r>
      <w:r w:rsidR="00122490" w:rsidRPr="00F47DD7">
        <w:rPr>
          <w:b/>
          <w:bCs/>
        </w:rPr>
        <w:t xml:space="preserve"> 42-44 </w:t>
      </w:r>
    </w:p>
    <w:p w14:paraId="34EFE1BA" w14:textId="1E7C77E0" w:rsidR="00494CDA" w:rsidRDefault="00553F9B">
      <w:pPr>
        <w:spacing w:after="123"/>
        <w:ind w:left="4" w:right="9" w:firstLine="0"/>
      </w:pPr>
      <w:r>
        <w:t>Din nou</w:t>
      </w:r>
      <w:r w:rsidR="00122490">
        <w:t xml:space="preserve">, </w:t>
      </w:r>
      <w:r>
        <w:t xml:space="preserve">rămâne problema nerezolvată de traducere pentru </w:t>
      </w:r>
      <w:r w:rsidR="00122490">
        <w:t xml:space="preserve">EN. </w:t>
      </w:r>
      <w:r w:rsidR="00122490">
        <w:rPr>
          <w:i/>
        </w:rPr>
        <w:t>education</w:t>
      </w:r>
      <w:r w:rsidR="00122490">
        <w:t xml:space="preserve">, </w:t>
      </w:r>
      <w:r w:rsidR="00BE0C59">
        <w:t>GE</w:t>
      </w:r>
      <w:r w:rsidR="00122490">
        <w:t xml:space="preserve">. </w:t>
      </w:r>
      <w:r w:rsidR="00122490">
        <w:rPr>
          <w:i/>
        </w:rPr>
        <w:t>Bildung</w:t>
      </w:r>
      <w:r w:rsidR="00122490">
        <w:t xml:space="preserve">, FR. </w:t>
      </w:r>
      <w:r w:rsidR="00122490">
        <w:rPr>
          <w:i/>
        </w:rPr>
        <w:t>éducation</w:t>
      </w:r>
      <w:r w:rsidR="00122490">
        <w:t xml:space="preserve">. </w:t>
      </w:r>
    </w:p>
    <w:p w14:paraId="71B365EC" w14:textId="4C7455C8" w:rsidR="00494CDA" w:rsidRDefault="006A444B">
      <w:pPr>
        <w:numPr>
          <w:ilvl w:val="0"/>
          <w:numId w:val="13"/>
        </w:numPr>
        <w:spacing w:after="91" w:line="248" w:lineRule="auto"/>
        <w:ind w:right="0" w:hanging="238"/>
        <w:jc w:val="left"/>
      </w:pPr>
      <w:r>
        <w:rPr>
          <w:b/>
        </w:rPr>
        <w:t>Itemi</w:t>
      </w:r>
      <w:r w:rsidR="00122490">
        <w:rPr>
          <w:b/>
        </w:rPr>
        <w:t xml:space="preserve"> 70-73 </w:t>
      </w:r>
    </w:p>
    <w:p w14:paraId="0A5A0846" w14:textId="3E069B31" w:rsidR="00494CDA" w:rsidRDefault="00122490">
      <w:pPr>
        <w:spacing w:after="117"/>
        <w:ind w:left="4" w:right="9" w:firstLine="0"/>
      </w:pPr>
      <w:r>
        <w:t xml:space="preserve">EN. </w:t>
      </w:r>
      <w:r>
        <w:rPr>
          <w:i/>
        </w:rPr>
        <w:t>know how</w:t>
      </w:r>
      <w:r>
        <w:t xml:space="preserve"> </w:t>
      </w:r>
      <w:r w:rsidR="008D4CBA">
        <w:t xml:space="preserve">poate fi uşor tradus în </w:t>
      </w:r>
      <w:r w:rsidR="00BE0C59">
        <w:t>GE</w:t>
      </w:r>
      <w:r>
        <w:t xml:space="preserve">. </w:t>
      </w:r>
      <w:r>
        <w:rPr>
          <w:i/>
        </w:rPr>
        <w:t>Können</w:t>
      </w:r>
      <w:r>
        <w:t xml:space="preserve"> </w:t>
      </w:r>
      <w:r w:rsidR="008D4CBA">
        <w:t>şi</w:t>
      </w:r>
      <w:r>
        <w:t xml:space="preserve"> FR. </w:t>
      </w:r>
      <w:r>
        <w:rPr>
          <w:i/>
        </w:rPr>
        <w:t>savoir-faire</w:t>
      </w:r>
      <w:r>
        <w:t xml:space="preserve">, </w:t>
      </w:r>
      <w:r w:rsidR="008D4CBA">
        <w:t xml:space="preserve">în timp ce </w:t>
      </w:r>
      <w:r>
        <w:t xml:space="preserve"> EN. </w:t>
      </w:r>
      <w:r>
        <w:rPr>
          <w:i/>
        </w:rPr>
        <w:t>knowledge</w:t>
      </w:r>
      <w:r>
        <w:t xml:space="preserve"> </w:t>
      </w:r>
      <w:r w:rsidR="008D4CBA">
        <w:t>ar corespunde cu</w:t>
      </w:r>
      <w:r>
        <w:t xml:space="preserve"> </w:t>
      </w:r>
      <w:r w:rsidR="00A36EDB">
        <w:t>G</w:t>
      </w:r>
      <w:r>
        <w:t xml:space="preserve">E. </w:t>
      </w:r>
      <w:r>
        <w:rPr>
          <w:i/>
        </w:rPr>
        <w:t>Wissen</w:t>
      </w:r>
      <w:r>
        <w:t xml:space="preserve"> </w:t>
      </w:r>
      <w:r w:rsidR="008D4CBA">
        <w:t>şi</w:t>
      </w:r>
      <w:r>
        <w:t xml:space="preserve"> FR. </w:t>
      </w:r>
      <w:r>
        <w:rPr>
          <w:i/>
        </w:rPr>
        <w:t>savoir</w:t>
      </w:r>
      <w:r>
        <w:t xml:space="preserve">. </w:t>
      </w:r>
    </w:p>
    <w:p w14:paraId="3AFC0A85" w14:textId="2B5650C6" w:rsidR="00494CDA" w:rsidRDefault="006A444B">
      <w:pPr>
        <w:numPr>
          <w:ilvl w:val="0"/>
          <w:numId w:val="13"/>
        </w:numPr>
        <w:spacing w:after="96" w:line="248" w:lineRule="auto"/>
        <w:ind w:right="0" w:hanging="238"/>
        <w:jc w:val="left"/>
      </w:pPr>
      <w:r>
        <w:rPr>
          <w:b/>
        </w:rPr>
        <w:t>Itemi</w:t>
      </w:r>
      <w:r w:rsidR="00122490">
        <w:rPr>
          <w:b/>
        </w:rPr>
        <w:t xml:space="preserve"> 76-88 </w:t>
      </w:r>
    </w:p>
    <w:p w14:paraId="722C66C8" w14:textId="2A1ED615" w:rsidR="00494CDA" w:rsidRDefault="0059615D">
      <w:pPr>
        <w:spacing w:after="117"/>
        <w:ind w:left="4" w:right="121" w:firstLine="0"/>
      </w:pPr>
      <w:r>
        <w:t>Fără îndoială</w:t>
      </w:r>
      <w:r w:rsidR="00122490">
        <w:t xml:space="preserve">, </w:t>
      </w:r>
      <w:r>
        <w:t xml:space="preserve">ar trebui utilizate următoarele unităţi semantice </w:t>
      </w:r>
      <w:r w:rsidR="00122490">
        <w:t>triling</w:t>
      </w:r>
      <w:r>
        <w:t>ve</w:t>
      </w:r>
      <w:r w:rsidR="00122490">
        <w:t xml:space="preserve">: EN. </w:t>
      </w:r>
      <w:r w:rsidR="00122490">
        <w:rPr>
          <w:i/>
        </w:rPr>
        <w:t>learning</w:t>
      </w:r>
      <w:r w:rsidR="00122490">
        <w:t xml:space="preserve">, </w:t>
      </w:r>
      <w:r w:rsidR="00A1538F">
        <w:t>GE</w:t>
      </w:r>
      <w:r w:rsidR="00122490">
        <w:t xml:space="preserve">. </w:t>
      </w:r>
      <w:r w:rsidR="00122490">
        <w:rPr>
          <w:i/>
        </w:rPr>
        <w:t>Lernen</w:t>
      </w:r>
      <w:r w:rsidR="00122490">
        <w:t xml:space="preserve">, FR. </w:t>
      </w:r>
      <w:r w:rsidR="00122490">
        <w:rPr>
          <w:i/>
        </w:rPr>
        <w:t>apprentissage</w:t>
      </w:r>
      <w:r w:rsidR="00122490">
        <w:rPr>
          <w:sz w:val="16"/>
        </w:rPr>
        <w:t>,</w:t>
      </w:r>
      <w:r w:rsidR="00122490" w:rsidRPr="0059615D">
        <w:rPr>
          <w:szCs w:val="21"/>
        </w:rPr>
        <w:t xml:space="preserve"> </w:t>
      </w:r>
      <w:r w:rsidRPr="0059615D">
        <w:rPr>
          <w:szCs w:val="21"/>
        </w:rPr>
        <w:t>şi</w:t>
      </w:r>
      <w:r>
        <w:rPr>
          <w:sz w:val="16"/>
        </w:rPr>
        <w:t xml:space="preserve"> </w:t>
      </w:r>
      <w:r w:rsidR="00122490">
        <w:t xml:space="preserve">respectiv </w:t>
      </w:r>
      <w:r>
        <w:t xml:space="preserve">ar trebui evitaţi </w:t>
      </w:r>
      <w:r w:rsidR="00122490">
        <w:t>term</w:t>
      </w:r>
      <w:r>
        <w:t>enii</w:t>
      </w:r>
      <w:r w:rsidR="00122490">
        <w:t xml:space="preserve"> </w:t>
      </w:r>
      <w:r w:rsidR="00A1538F">
        <w:t>GE</w:t>
      </w:r>
      <w:r w:rsidR="00122490">
        <w:t xml:space="preserve">. </w:t>
      </w:r>
      <w:r w:rsidR="00122490">
        <w:rPr>
          <w:i/>
        </w:rPr>
        <w:t>Wissenschaft, Wissenserwerb</w:t>
      </w:r>
      <w:r w:rsidR="00122490">
        <w:t xml:space="preserve">, FR. </w:t>
      </w:r>
      <w:r w:rsidR="00122490">
        <w:rPr>
          <w:i/>
        </w:rPr>
        <w:t>connaissance, acquisition</w:t>
      </w:r>
      <w:r w:rsidR="00122490">
        <w:t xml:space="preserve"> des </w:t>
      </w:r>
      <w:r w:rsidR="00122490">
        <w:rPr>
          <w:i/>
        </w:rPr>
        <w:t>connaissances, assimilation des connaissances</w:t>
      </w:r>
      <w:r w:rsidR="00122490">
        <w:t>,</w:t>
      </w:r>
      <w:r>
        <w:t xml:space="preserve">. </w:t>
      </w:r>
      <w:r w:rsidR="00122490">
        <w:t xml:space="preserve"> </w:t>
      </w:r>
    </w:p>
    <w:p w14:paraId="2C6FF806" w14:textId="3746CE39" w:rsidR="00494CDA" w:rsidRDefault="006A444B">
      <w:pPr>
        <w:numPr>
          <w:ilvl w:val="0"/>
          <w:numId w:val="13"/>
        </w:numPr>
        <w:spacing w:after="96" w:line="248" w:lineRule="auto"/>
        <w:ind w:right="0" w:hanging="238"/>
        <w:jc w:val="left"/>
      </w:pPr>
      <w:r>
        <w:rPr>
          <w:b/>
        </w:rPr>
        <w:t>Itemi</w:t>
      </w:r>
      <w:r w:rsidR="00122490">
        <w:rPr>
          <w:b/>
        </w:rPr>
        <w:t xml:space="preserve"> 89-93 </w:t>
      </w:r>
    </w:p>
    <w:p w14:paraId="5E8AD146" w14:textId="10019FAD" w:rsidR="00494CDA" w:rsidRDefault="00122490">
      <w:pPr>
        <w:spacing w:after="117" w:line="248" w:lineRule="auto"/>
        <w:ind w:left="4" w:right="121" w:firstLine="0"/>
      </w:pPr>
      <w:r>
        <w:t>T</w:t>
      </w:r>
      <w:r w:rsidR="00D11872">
        <w:t xml:space="preserve">raducerea </w:t>
      </w:r>
      <w:r>
        <w:t>exact</w:t>
      </w:r>
      <w:r w:rsidR="00D11872">
        <w:t>ă a</w:t>
      </w:r>
      <w:r>
        <w:t xml:space="preserve"> </w:t>
      </w:r>
      <w:r w:rsidR="00D11872">
        <w:t xml:space="preserve">termenilor </w:t>
      </w:r>
      <w:r>
        <w:t xml:space="preserve">EN. </w:t>
      </w:r>
      <w:r>
        <w:rPr>
          <w:i/>
        </w:rPr>
        <w:t>lifelong learning</w:t>
      </w:r>
      <w:r>
        <w:t xml:space="preserve"> coresp</w:t>
      </w:r>
      <w:r w:rsidR="00D11872">
        <w:t>u</w:t>
      </w:r>
      <w:r>
        <w:t>n</w:t>
      </w:r>
      <w:r w:rsidR="00D11872">
        <w:t>de</w:t>
      </w:r>
      <w:r>
        <w:t xml:space="preserve"> </w:t>
      </w:r>
      <w:r w:rsidR="00D11872">
        <w:t>cu</w:t>
      </w:r>
      <w:r>
        <w:t xml:space="preserve"> </w:t>
      </w:r>
      <w:r w:rsidR="00A1538F">
        <w:t>GE</w:t>
      </w:r>
      <w:r>
        <w:t xml:space="preserve">. </w:t>
      </w:r>
      <w:r>
        <w:rPr>
          <w:i/>
        </w:rPr>
        <w:t>lebenslanges Lernen</w:t>
      </w:r>
      <w:r>
        <w:t xml:space="preserve"> </w:t>
      </w:r>
      <w:r w:rsidR="00D11872">
        <w:t>şi</w:t>
      </w:r>
      <w:r>
        <w:t xml:space="preserve"> FR. </w:t>
      </w:r>
      <w:r>
        <w:rPr>
          <w:i/>
        </w:rPr>
        <w:t>apprentissage tout au long de la vie</w:t>
      </w:r>
      <w:r>
        <w:t xml:space="preserve">. </w:t>
      </w:r>
      <w:r w:rsidR="008462DD">
        <w:t>Unităţile semantice cum sunt</w:t>
      </w:r>
      <w:r>
        <w:t xml:space="preserve"> EN. </w:t>
      </w:r>
      <w:r>
        <w:rPr>
          <w:i/>
        </w:rPr>
        <w:t>lifelong education, recurrent education, permanent education</w:t>
      </w:r>
      <w:r>
        <w:t xml:space="preserve">, </w:t>
      </w:r>
      <w:r w:rsidR="00A1538F">
        <w:t>GE</w:t>
      </w:r>
      <w:r>
        <w:t xml:space="preserve">. </w:t>
      </w:r>
      <w:r>
        <w:rPr>
          <w:i/>
        </w:rPr>
        <w:t>ständige Weiterbildung</w:t>
      </w:r>
      <w:r>
        <w:t xml:space="preserve">, FR. </w:t>
      </w:r>
      <w:r>
        <w:rPr>
          <w:i/>
        </w:rPr>
        <w:t xml:space="preserve">éducation et formation tout au long </w:t>
      </w:r>
      <w:r>
        <w:rPr>
          <w:i/>
        </w:rPr>
        <w:lastRenderedPageBreak/>
        <w:t>de la vie, éducation permanente, éducation récurrente</w:t>
      </w:r>
      <w:r>
        <w:t xml:space="preserve">, </w:t>
      </w:r>
      <w:r w:rsidR="008462DD">
        <w:t>ar trebui evitate din lipsă de sens</w:t>
      </w:r>
      <w:r>
        <w:t>, preci</w:t>
      </w:r>
      <w:r w:rsidR="008462DD">
        <w:t>zie</w:t>
      </w:r>
      <w:r>
        <w:t xml:space="preserve"> </w:t>
      </w:r>
      <w:r w:rsidR="008462DD">
        <w:t>şi</w:t>
      </w:r>
      <w:r>
        <w:t xml:space="preserve"> coeren</w:t>
      </w:r>
      <w:r w:rsidR="008462DD">
        <w:t>ţă</w:t>
      </w:r>
      <w:r>
        <w:t xml:space="preserve">. </w:t>
      </w:r>
    </w:p>
    <w:p w14:paraId="0E8B5522" w14:textId="7EDCCDF9" w:rsidR="00494CDA" w:rsidRDefault="006A444B">
      <w:pPr>
        <w:numPr>
          <w:ilvl w:val="0"/>
          <w:numId w:val="13"/>
        </w:numPr>
        <w:spacing w:after="96" w:line="248" w:lineRule="auto"/>
        <w:ind w:right="0" w:hanging="238"/>
        <w:jc w:val="left"/>
      </w:pPr>
      <w:r>
        <w:rPr>
          <w:b/>
        </w:rPr>
        <w:t xml:space="preserve">Itemi </w:t>
      </w:r>
      <w:r w:rsidR="00122490">
        <w:rPr>
          <w:b/>
        </w:rPr>
        <w:t xml:space="preserve">110-113 </w:t>
      </w:r>
    </w:p>
    <w:p w14:paraId="124D9FA5" w14:textId="5E8B1B0A" w:rsidR="00494CDA" w:rsidRDefault="00122490">
      <w:pPr>
        <w:spacing w:after="117"/>
        <w:ind w:left="4" w:right="121" w:firstLine="0"/>
      </w:pPr>
      <w:r>
        <w:t xml:space="preserve">EN. </w:t>
      </w:r>
      <w:r>
        <w:rPr>
          <w:i/>
        </w:rPr>
        <w:t>qualification</w:t>
      </w:r>
      <w:r>
        <w:t xml:space="preserve"> </w:t>
      </w:r>
      <w:r w:rsidR="00C32B44">
        <w:t xml:space="preserve">ar trebui tradus numai prin </w:t>
      </w:r>
      <w:r w:rsidR="001D4286">
        <w:t>GE</w:t>
      </w:r>
      <w:r>
        <w:t xml:space="preserve">. </w:t>
      </w:r>
      <w:r>
        <w:rPr>
          <w:i/>
        </w:rPr>
        <w:t>Qualifikation</w:t>
      </w:r>
      <w:r>
        <w:t xml:space="preserve"> </w:t>
      </w:r>
      <w:r w:rsidR="00C32B44">
        <w:t>şi</w:t>
      </w:r>
      <w:r>
        <w:t xml:space="preserve"> FR. </w:t>
      </w:r>
      <w:r>
        <w:rPr>
          <w:i/>
        </w:rPr>
        <w:t>qualification</w:t>
      </w:r>
      <w:r>
        <w:t xml:space="preserve">, </w:t>
      </w:r>
      <w:r w:rsidR="00C32B44">
        <w:t>dar nu prin</w:t>
      </w:r>
      <w:r>
        <w:t xml:space="preserve"> FR. </w:t>
      </w:r>
      <w:r>
        <w:rPr>
          <w:i/>
        </w:rPr>
        <w:t>certification</w:t>
      </w:r>
      <w:r>
        <w:t xml:space="preserve">, </w:t>
      </w:r>
      <w:r w:rsidR="00C32B44">
        <w:t xml:space="preserve">întrucât acesta reprezintă o confuzie între termeni tehnici şi termeni din sistemele naţionale. </w:t>
      </w:r>
    </w:p>
    <w:p w14:paraId="46F22973" w14:textId="0761DA5E" w:rsidR="00494CDA" w:rsidRDefault="006A444B">
      <w:pPr>
        <w:numPr>
          <w:ilvl w:val="0"/>
          <w:numId w:val="13"/>
        </w:numPr>
        <w:spacing w:after="96" w:line="248" w:lineRule="auto"/>
        <w:ind w:right="0" w:hanging="238"/>
        <w:jc w:val="left"/>
      </w:pPr>
      <w:r>
        <w:rPr>
          <w:b/>
        </w:rPr>
        <w:t>Itemi</w:t>
      </w:r>
      <w:r w:rsidR="00122490">
        <w:rPr>
          <w:b/>
        </w:rPr>
        <w:t xml:space="preserve"> 116-118 </w:t>
      </w:r>
    </w:p>
    <w:p w14:paraId="532CF692" w14:textId="7A899995" w:rsidR="00494CDA" w:rsidRDefault="00122490">
      <w:pPr>
        <w:ind w:left="4" w:right="121" w:firstLine="0"/>
      </w:pPr>
      <w:r>
        <w:t xml:space="preserve">EN. </w:t>
      </w:r>
      <w:r>
        <w:rPr>
          <w:i/>
        </w:rPr>
        <w:t>skill</w:t>
      </w:r>
      <w:r>
        <w:t xml:space="preserve"> </w:t>
      </w:r>
      <w:r w:rsidR="00825DD1">
        <w:t xml:space="preserve">nu este echivalent cu </w:t>
      </w:r>
      <w:r>
        <w:t xml:space="preserve"> EN. </w:t>
      </w:r>
      <w:r>
        <w:rPr>
          <w:i/>
        </w:rPr>
        <w:t>knowledge, know-how</w:t>
      </w:r>
      <w:r>
        <w:t xml:space="preserve"> </w:t>
      </w:r>
      <w:r w:rsidR="00825DD1">
        <w:t xml:space="preserve">şi nu ar trebui tradus în nicio situaţie prin </w:t>
      </w:r>
      <w:r w:rsidR="001D4286">
        <w:t>GE</w:t>
      </w:r>
      <w:r>
        <w:t xml:space="preserve">. </w:t>
      </w:r>
      <w:r>
        <w:rPr>
          <w:i/>
        </w:rPr>
        <w:t>Qualifikation</w:t>
      </w:r>
      <w:r>
        <w:t xml:space="preserve">, </w:t>
      </w:r>
      <w:r>
        <w:rPr>
          <w:i/>
        </w:rPr>
        <w:t>Bildungsabschluss</w:t>
      </w:r>
      <w:r>
        <w:t xml:space="preserve"> </w:t>
      </w:r>
      <w:r w:rsidR="00825DD1">
        <w:t>sau</w:t>
      </w:r>
      <w:r>
        <w:t xml:space="preserve"> FR. </w:t>
      </w:r>
      <w:r>
        <w:rPr>
          <w:i/>
        </w:rPr>
        <w:t>qualification</w:t>
      </w:r>
      <w:r>
        <w:t xml:space="preserve">, </w:t>
      </w:r>
      <w:r w:rsidR="00825DD1">
        <w:t xml:space="preserve">deoarece cele din urmă se referă la un document de certificare </w:t>
      </w:r>
      <w:r>
        <w:t xml:space="preserve">(EN. </w:t>
      </w:r>
      <w:r>
        <w:rPr>
          <w:i/>
        </w:rPr>
        <w:t>qualification</w:t>
      </w:r>
      <w:r>
        <w:t>),</w:t>
      </w:r>
      <w:r w:rsidR="00825DD1">
        <w:t xml:space="preserve"> în timp ce </w:t>
      </w:r>
      <w:r w:rsidRPr="00825DD1">
        <w:rPr>
          <w:i/>
          <w:iCs/>
        </w:rPr>
        <w:t>skills</w:t>
      </w:r>
      <w:r>
        <w:t xml:space="preserve"> </w:t>
      </w:r>
      <w:r w:rsidR="00825DD1">
        <w:t xml:space="preserve">sunt potenţiale pentru un comportament </w:t>
      </w:r>
      <w:r>
        <w:t xml:space="preserve"> specific. </w:t>
      </w:r>
    </w:p>
    <w:p w14:paraId="7EFC180D" w14:textId="4B6B7FF0" w:rsidR="00494CDA" w:rsidRDefault="00122490">
      <w:pPr>
        <w:ind w:left="4" w:right="121"/>
      </w:pPr>
      <w:r>
        <w:t xml:space="preserve">EN. </w:t>
      </w:r>
      <w:r w:rsidRPr="00B31AC3">
        <w:rPr>
          <w:i/>
          <w:iCs/>
        </w:rPr>
        <w:t>key or core skill</w:t>
      </w:r>
      <w:r>
        <w:t xml:space="preserve"> </w:t>
      </w:r>
      <w:r w:rsidR="00B31AC3">
        <w:t xml:space="preserve">se traduce cu </w:t>
      </w:r>
      <w:r w:rsidR="001D4286">
        <w:t>GE</w:t>
      </w:r>
      <w:r>
        <w:t xml:space="preserve">. </w:t>
      </w:r>
      <w:r w:rsidRPr="00B31AC3">
        <w:rPr>
          <w:i/>
          <w:iCs/>
        </w:rPr>
        <w:t>Schlüsselkompetenz</w:t>
      </w:r>
      <w:r>
        <w:t xml:space="preserve"> </w:t>
      </w:r>
      <w:r w:rsidR="00B31AC3">
        <w:t>sau</w:t>
      </w:r>
      <w:r>
        <w:t xml:space="preserve"> FR. </w:t>
      </w:r>
      <w:r w:rsidRPr="00B31AC3">
        <w:rPr>
          <w:i/>
          <w:iCs/>
        </w:rPr>
        <w:t>competence clé</w:t>
      </w:r>
      <w:r>
        <w:t xml:space="preserve">, </w:t>
      </w:r>
      <w:r w:rsidR="00B31AC3">
        <w:t xml:space="preserve">de preferat nu prin </w:t>
      </w:r>
      <w:r w:rsidR="001D4286">
        <w:t>GE</w:t>
      </w:r>
      <w:r w:rsidR="00B31AC3">
        <w:t>.</w:t>
      </w:r>
      <w:r>
        <w:t xml:space="preserve"> </w:t>
      </w:r>
      <w:r w:rsidRPr="00B31AC3">
        <w:rPr>
          <w:i/>
          <w:iCs/>
        </w:rPr>
        <w:t>Grundkompetenzen, Grundfertigkeiten</w:t>
      </w:r>
      <w:r>
        <w:t xml:space="preserve"> </w:t>
      </w:r>
      <w:r w:rsidR="00B31AC3">
        <w:t>sau</w:t>
      </w:r>
      <w:r>
        <w:t xml:space="preserve"> FR. </w:t>
      </w:r>
      <w:r w:rsidRPr="00B31AC3">
        <w:rPr>
          <w:i/>
          <w:iCs/>
        </w:rPr>
        <w:t>aptitudes clés</w:t>
      </w:r>
      <w:r>
        <w:t xml:space="preserve"> </w:t>
      </w:r>
      <w:r w:rsidR="00B31AC3">
        <w:t>şi desigur nu prin</w:t>
      </w:r>
      <w:r>
        <w:t xml:space="preserve"> </w:t>
      </w:r>
      <w:r w:rsidR="00497ECF">
        <w:t>G</w:t>
      </w:r>
      <w:r>
        <w:t xml:space="preserve">E. </w:t>
      </w:r>
      <w:r w:rsidRPr="00B31AC3">
        <w:rPr>
          <w:i/>
          <w:iCs/>
        </w:rPr>
        <w:t>Basis- oder Kernqualifikation</w:t>
      </w:r>
      <w:r>
        <w:t xml:space="preserve">. </w:t>
      </w:r>
    </w:p>
    <w:p w14:paraId="2833A2D6" w14:textId="6D71071A" w:rsidR="00494CDA" w:rsidRDefault="00B31AC3">
      <w:pPr>
        <w:ind w:left="4" w:right="121"/>
      </w:pPr>
      <w:r>
        <w:t xml:space="preserve">Pentru raţiuni de coerenţă şi precizie, </w:t>
      </w:r>
      <w:r w:rsidR="00122490">
        <w:t xml:space="preserve"> EN. </w:t>
      </w:r>
      <w:r w:rsidR="00122490">
        <w:rPr>
          <w:i/>
        </w:rPr>
        <w:t xml:space="preserve">skill </w:t>
      </w:r>
      <w:r>
        <w:t xml:space="preserve">ar trebui să nu fie tradus prin </w:t>
      </w:r>
      <w:r w:rsidR="00122490">
        <w:t xml:space="preserve"> </w:t>
      </w:r>
      <w:r w:rsidR="001D4286">
        <w:t>GE</w:t>
      </w:r>
      <w:r w:rsidR="00122490">
        <w:t xml:space="preserve">. </w:t>
      </w:r>
      <w:r w:rsidR="00122490">
        <w:rPr>
          <w:i/>
        </w:rPr>
        <w:t>Fertigkeit, Fähigkeit, Fach-, Sachkenntnis</w:t>
      </w:r>
      <w:r w:rsidR="00122490">
        <w:t xml:space="preserve"> </w:t>
      </w:r>
      <w:r>
        <w:t>sau</w:t>
      </w:r>
      <w:r w:rsidR="00122490">
        <w:t xml:space="preserve"> FR. </w:t>
      </w:r>
      <w:r w:rsidR="00122490">
        <w:rPr>
          <w:i/>
        </w:rPr>
        <w:t>aptitude, capacité, habileté</w:t>
      </w:r>
      <w:r w:rsidR="00122490">
        <w:t xml:space="preserve">, </w:t>
      </w:r>
      <w:r>
        <w:t xml:space="preserve">ci numai prin </w:t>
      </w:r>
      <w:r w:rsidR="001D4286">
        <w:t>GE</w:t>
      </w:r>
      <w:r w:rsidR="00122490">
        <w:t xml:space="preserve">. </w:t>
      </w:r>
      <w:r w:rsidR="00122490">
        <w:rPr>
          <w:i/>
        </w:rPr>
        <w:t>Kompetenz</w:t>
      </w:r>
      <w:r w:rsidR="00122490">
        <w:t xml:space="preserve"> </w:t>
      </w:r>
      <w:r>
        <w:t>sau</w:t>
      </w:r>
      <w:r w:rsidR="00122490">
        <w:t xml:space="preserve"> FR. </w:t>
      </w:r>
      <w:r w:rsidR="00122490">
        <w:rPr>
          <w:i/>
        </w:rPr>
        <w:t>compétence</w:t>
      </w:r>
      <w:r w:rsidR="00122490">
        <w:t xml:space="preserve">. </w:t>
      </w:r>
    </w:p>
    <w:p w14:paraId="5FFAA5CF" w14:textId="43FD5905" w:rsidR="00494CDA" w:rsidRDefault="0044366F">
      <w:pPr>
        <w:ind w:left="4" w:right="120"/>
      </w:pPr>
      <w:r>
        <w:t>Noi</w:t>
      </w:r>
      <w:r w:rsidR="00122490">
        <w:t xml:space="preserve"> consider</w:t>
      </w:r>
      <w:r>
        <w:t>ăm</w:t>
      </w:r>
      <w:r w:rsidR="00122490">
        <w:t xml:space="preserve"> EN. </w:t>
      </w:r>
      <w:r w:rsidR="00122490">
        <w:rPr>
          <w:i/>
        </w:rPr>
        <w:t>skill</w:t>
      </w:r>
      <w:r w:rsidR="00122490">
        <w:t xml:space="preserve"> </w:t>
      </w:r>
      <w:r>
        <w:t>şi</w:t>
      </w:r>
      <w:r w:rsidR="00122490">
        <w:t xml:space="preserve"> EN. </w:t>
      </w:r>
      <w:r w:rsidR="00122490">
        <w:rPr>
          <w:i/>
        </w:rPr>
        <w:t>competence</w:t>
      </w:r>
      <w:r w:rsidR="00122490">
        <w:t xml:space="preserve"> </w:t>
      </w:r>
      <w:r>
        <w:t>drept sinonime</w:t>
      </w:r>
      <w:r w:rsidR="00122490">
        <w:t xml:space="preserve">, </w:t>
      </w:r>
      <w:r>
        <w:t xml:space="preserve">amândouă având acelaşi înţeles, dar derivă din rădăcini diferite </w:t>
      </w:r>
      <w:r w:rsidR="00122490">
        <w:t xml:space="preserve">(EN. </w:t>
      </w:r>
      <w:r w:rsidR="00122490">
        <w:rPr>
          <w:i/>
        </w:rPr>
        <w:t>skill</w:t>
      </w:r>
      <w:r w:rsidR="00122490">
        <w:t xml:space="preserve"> </w:t>
      </w:r>
      <w:r>
        <w:t xml:space="preserve">având origine germanică şi </w:t>
      </w:r>
      <w:r w:rsidR="00122490">
        <w:t xml:space="preserve"> EN. </w:t>
      </w:r>
      <w:r w:rsidR="00122490">
        <w:rPr>
          <w:i/>
        </w:rPr>
        <w:t>competence</w:t>
      </w:r>
      <w:r w:rsidR="00122490">
        <w:t xml:space="preserve"> </w:t>
      </w:r>
      <w:r>
        <w:t>origine latină/limbi romanice</w:t>
      </w:r>
      <w:r w:rsidR="00122490">
        <w:t xml:space="preserve">). </w:t>
      </w:r>
    </w:p>
    <w:p w14:paraId="2DB7EDA3" w14:textId="77777777" w:rsidR="00494CDA" w:rsidRDefault="00122490">
      <w:pPr>
        <w:spacing w:after="0" w:line="259" w:lineRule="auto"/>
        <w:ind w:left="0" w:right="0" w:firstLine="0"/>
        <w:jc w:val="left"/>
      </w:pPr>
      <w:r>
        <w:t xml:space="preserve"> </w:t>
      </w:r>
      <w:r>
        <w:tab/>
      </w:r>
      <w:r>
        <w:rPr>
          <w:b/>
        </w:rPr>
        <w:t xml:space="preserve"> </w:t>
      </w:r>
    </w:p>
    <w:p w14:paraId="04244E3A" w14:textId="1DDDB667" w:rsidR="00494CDA" w:rsidRDefault="006A444B">
      <w:pPr>
        <w:numPr>
          <w:ilvl w:val="0"/>
          <w:numId w:val="14"/>
        </w:numPr>
        <w:spacing w:after="96" w:line="248" w:lineRule="auto"/>
        <w:ind w:right="0" w:hanging="238"/>
        <w:jc w:val="left"/>
      </w:pPr>
      <w:r>
        <w:rPr>
          <w:b/>
        </w:rPr>
        <w:t>Itemi</w:t>
      </w:r>
      <w:r w:rsidR="00122490">
        <w:rPr>
          <w:b/>
        </w:rPr>
        <w:t xml:space="preserve"> 122-133 </w:t>
      </w:r>
    </w:p>
    <w:p w14:paraId="7FD9A989" w14:textId="453B808B" w:rsidR="00494CDA" w:rsidRDefault="00F367AD">
      <w:pPr>
        <w:spacing w:after="117"/>
        <w:ind w:left="4" w:right="120" w:firstLine="0"/>
      </w:pPr>
      <w:r>
        <w:t xml:space="preserve">Problema </w:t>
      </w:r>
      <w:r w:rsidR="00122490">
        <w:t>major</w:t>
      </w:r>
      <w:r>
        <w:t>ă</w:t>
      </w:r>
      <w:r w:rsidR="00122490">
        <w:t xml:space="preserve"> l</w:t>
      </w:r>
      <w:r>
        <w:t>egată de termeni</w:t>
      </w:r>
      <w:r w:rsidR="0042064A">
        <w:t>i</w:t>
      </w:r>
      <w:r>
        <w:t xml:space="preserve"> </w:t>
      </w:r>
      <w:r w:rsidR="00122490">
        <w:t xml:space="preserve">EN. </w:t>
      </w:r>
      <w:r w:rsidR="00122490">
        <w:rPr>
          <w:i/>
        </w:rPr>
        <w:t>training</w:t>
      </w:r>
      <w:r w:rsidR="00122490">
        <w:t xml:space="preserve">, FR. </w:t>
      </w:r>
      <w:r w:rsidR="00122490">
        <w:rPr>
          <w:i/>
        </w:rPr>
        <w:t>formation</w:t>
      </w:r>
      <w:r w:rsidR="00122490">
        <w:t xml:space="preserve">, </w:t>
      </w:r>
      <w:r>
        <w:t>este faptul că nu există nicio traducere</w:t>
      </w:r>
      <w:r w:rsidR="00122490">
        <w:t xml:space="preserve"> direct</w:t>
      </w:r>
      <w:r w:rsidR="0042064A">
        <w:t>ă în</w:t>
      </w:r>
      <w:r w:rsidR="00122490">
        <w:t xml:space="preserve"> German</w:t>
      </w:r>
      <w:r w:rsidR="0042064A">
        <w:t>ă</w:t>
      </w:r>
      <w:r w:rsidR="00122490">
        <w:t xml:space="preserve">. </w:t>
      </w:r>
      <w:r w:rsidR="0042064A">
        <w:t>Întrucât</w:t>
      </w:r>
      <w:r w:rsidR="00122490">
        <w:t xml:space="preserve"> </w:t>
      </w:r>
      <w:r w:rsidR="001D4286">
        <w:t>GE</w:t>
      </w:r>
      <w:r w:rsidR="00122490">
        <w:t xml:space="preserve">. </w:t>
      </w:r>
      <w:r w:rsidR="00122490">
        <w:rPr>
          <w:i/>
        </w:rPr>
        <w:t>Bildung</w:t>
      </w:r>
      <w:r w:rsidR="00122490">
        <w:t xml:space="preserve"> </w:t>
      </w:r>
      <w:r w:rsidR="0042064A">
        <w:t>cu siguranţă nu este o traducere adecvată</w:t>
      </w:r>
      <w:r w:rsidR="00122490">
        <w:t>, recom</w:t>
      </w:r>
      <w:r w:rsidR="0042064A">
        <w:t xml:space="preserve">andăm utilizarea unităţii semantice </w:t>
      </w:r>
      <w:r w:rsidR="001D4286">
        <w:t>GE</w:t>
      </w:r>
      <w:r w:rsidR="00122490">
        <w:t xml:space="preserve">. </w:t>
      </w:r>
      <w:r w:rsidR="00122490">
        <w:rPr>
          <w:i/>
        </w:rPr>
        <w:t>berufliche</w:t>
      </w:r>
      <w:r w:rsidR="00122490">
        <w:t xml:space="preserve"> </w:t>
      </w:r>
      <w:r w:rsidR="00122490">
        <w:rPr>
          <w:i/>
        </w:rPr>
        <w:t>Ausbildung, berufliche Weiterbildung</w:t>
      </w:r>
      <w:r w:rsidR="00122490">
        <w:t xml:space="preserve">, </w:t>
      </w:r>
      <w:r w:rsidR="0042064A">
        <w:t xml:space="preserve">în legătură cu </w:t>
      </w:r>
      <w:r w:rsidR="00122490">
        <w:t xml:space="preserve">EN. </w:t>
      </w:r>
      <w:r w:rsidR="00122490">
        <w:rPr>
          <w:i/>
        </w:rPr>
        <w:t>initial vocational training, continuing vocational training</w:t>
      </w:r>
      <w:r w:rsidR="00122490">
        <w:t xml:space="preserve">, </w:t>
      </w:r>
      <w:r w:rsidR="0042064A">
        <w:t>şi</w:t>
      </w:r>
      <w:r w:rsidR="00122490">
        <w:t xml:space="preserve"> FR. </w:t>
      </w:r>
      <w:r w:rsidR="00122490">
        <w:rPr>
          <w:i/>
        </w:rPr>
        <w:t>formation professionnelle initiale, formation professionnelle continue</w:t>
      </w:r>
      <w:r w:rsidR="00122490">
        <w:t xml:space="preserve">. </w:t>
      </w:r>
    </w:p>
    <w:p w14:paraId="5C49DBE3" w14:textId="01010160" w:rsidR="00494CDA" w:rsidRDefault="00122490">
      <w:pPr>
        <w:numPr>
          <w:ilvl w:val="0"/>
          <w:numId w:val="14"/>
        </w:numPr>
        <w:spacing w:after="96" w:line="248" w:lineRule="auto"/>
        <w:ind w:right="0" w:hanging="238"/>
        <w:jc w:val="left"/>
      </w:pPr>
      <w:r>
        <w:rPr>
          <w:b/>
        </w:rPr>
        <w:t>Item</w:t>
      </w:r>
      <w:r w:rsidR="00404006">
        <w:rPr>
          <w:b/>
        </w:rPr>
        <w:t>i</w:t>
      </w:r>
      <w:r>
        <w:rPr>
          <w:b/>
        </w:rPr>
        <w:t xml:space="preserve"> 138-145 </w:t>
      </w:r>
    </w:p>
    <w:p w14:paraId="18857BB1" w14:textId="657E5661" w:rsidR="00494CDA" w:rsidRDefault="009E32E7">
      <w:pPr>
        <w:ind w:left="4" w:right="121" w:firstLine="0"/>
      </w:pPr>
      <w:r>
        <w:t xml:space="preserve">Este o problemă majoră cu traducerea unităţilor semantice </w:t>
      </w:r>
      <w:r w:rsidR="00122490">
        <w:rPr>
          <w:i/>
        </w:rPr>
        <w:t xml:space="preserve">vocational education </w:t>
      </w:r>
      <w:r>
        <w:t>şi</w:t>
      </w:r>
      <w:r w:rsidR="00122490">
        <w:rPr>
          <w:i/>
        </w:rPr>
        <w:t xml:space="preserve"> vocational education and training</w:t>
      </w:r>
      <w:r w:rsidR="00122490">
        <w:t xml:space="preserve">, </w:t>
      </w:r>
      <w:r>
        <w:t xml:space="preserve">deoarece fără considerarea cadrului de referinţă al termenilor, orice încercare de traducere va fi dificilă. </w:t>
      </w:r>
    </w:p>
    <w:p w14:paraId="53E7022D" w14:textId="4936C255" w:rsidR="00494CDA" w:rsidRDefault="008D0D4D" w:rsidP="008D0D4D">
      <w:pPr>
        <w:ind w:left="4" w:right="120" w:firstLine="0"/>
      </w:pPr>
      <w:r>
        <w:t xml:space="preserve">Considerăm că </w:t>
      </w:r>
      <w:r w:rsidR="00122490">
        <w:rPr>
          <w:i/>
        </w:rPr>
        <w:t>vocational education</w:t>
      </w:r>
      <w:r w:rsidR="00122490">
        <w:t xml:space="preserve"> </w:t>
      </w:r>
      <w:r>
        <w:t xml:space="preserve">se </w:t>
      </w:r>
      <w:r w:rsidR="00122490">
        <w:t>refer</w:t>
      </w:r>
      <w:r>
        <w:t>ă la un context de şcolarizare cu frecvenţă completă</w:t>
      </w:r>
      <w:r w:rsidR="00122490">
        <w:t xml:space="preserve">, </w:t>
      </w:r>
      <w:r w:rsidR="001D4286">
        <w:t>GE</w:t>
      </w:r>
      <w:r w:rsidR="00122490">
        <w:t xml:space="preserve">. </w:t>
      </w:r>
      <w:r w:rsidR="00122490">
        <w:rPr>
          <w:i/>
        </w:rPr>
        <w:t>schulische Berufsausbildung</w:t>
      </w:r>
      <w:r w:rsidR="00122490">
        <w:rPr>
          <w:i/>
          <w:sz w:val="18"/>
          <w:vertAlign w:val="superscript"/>
        </w:rPr>
        <w:t>37</w:t>
      </w:r>
      <w:r w:rsidR="00122490">
        <w:t xml:space="preserve"> </w:t>
      </w:r>
      <w:r>
        <w:t>şi</w:t>
      </w:r>
      <w:r w:rsidR="00122490">
        <w:t xml:space="preserve"> FR. </w:t>
      </w:r>
      <w:r w:rsidR="00122490">
        <w:rPr>
          <w:i/>
        </w:rPr>
        <w:t>enseignement professionnel</w:t>
      </w:r>
      <w:r w:rsidR="00122490">
        <w:t xml:space="preserve">, </w:t>
      </w:r>
      <w:r>
        <w:t xml:space="preserve">unde din nou această unitate nu este o traducere complet precisă a termenului din </w:t>
      </w:r>
      <w:r w:rsidR="00122490">
        <w:t xml:space="preserve">EN. </w:t>
      </w:r>
      <w:r>
        <w:t>sau</w:t>
      </w:r>
      <w:r w:rsidR="00122490">
        <w:t xml:space="preserve"> </w:t>
      </w:r>
      <w:r w:rsidR="001D4286">
        <w:t>GE</w:t>
      </w:r>
      <w:r w:rsidR="00122490">
        <w:t xml:space="preserve">., </w:t>
      </w:r>
      <w:r>
        <w:t xml:space="preserve">ci este acela utilizat pentru a desemna </w:t>
      </w:r>
      <w:r>
        <w:lastRenderedPageBreak/>
        <w:t>acest nivel în cadrul sistemului de educaţie. Iar</w:t>
      </w:r>
      <w:r w:rsidR="00122490">
        <w:t xml:space="preserve"> FR. </w:t>
      </w:r>
      <w:r w:rsidR="00122490">
        <w:rPr>
          <w:i/>
        </w:rPr>
        <w:t>enseignement</w:t>
      </w:r>
      <w:r w:rsidR="00122490">
        <w:t xml:space="preserve"> </w:t>
      </w:r>
      <w:r>
        <w:t xml:space="preserve">ca atare se referă la activitatea de predare. </w:t>
      </w:r>
      <w:r w:rsidR="00122490">
        <w:t xml:space="preserve"> </w:t>
      </w:r>
    </w:p>
    <w:p w14:paraId="604B601F" w14:textId="7D2983F6" w:rsidR="00494CDA" w:rsidRDefault="00EF3E7E" w:rsidP="00EF3E7E">
      <w:pPr>
        <w:ind w:left="4" w:right="120" w:firstLine="0"/>
      </w:pPr>
      <w:r>
        <w:t xml:space="preserve">De asemenea, </w:t>
      </w:r>
      <w:r w:rsidR="00122490">
        <w:t xml:space="preserve">EN. </w:t>
      </w:r>
      <w:r w:rsidR="00122490">
        <w:rPr>
          <w:i/>
        </w:rPr>
        <w:t>vocational training</w:t>
      </w:r>
      <w:r w:rsidR="00122490">
        <w:t xml:space="preserve"> </w:t>
      </w:r>
      <w:r>
        <w:t xml:space="preserve">se </w:t>
      </w:r>
      <w:r w:rsidR="00122490">
        <w:t>refer</w:t>
      </w:r>
      <w:r>
        <w:t>ă</w:t>
      </w:r>
      <w:r w:rsidR="00122490">
        <w:t xml:space="preserve"> </w:t>
      </w:r>
      <w:r>
        <w:t>la un</w:t>
      </w:r>
      <w:r w:rsidR="00122490">
        <w:t xml:space="preserve"> context </w:t>
      </w:r>
      <w:r>
        <w:t xml:space="preserve">de muncă şi ar trebui utilizat într-un mod mai precis prin specificarea </w:t>
      </w:r>
      <w:r w:rsidR="00122490">
        <w:rPr>
          <w:i/>
        </w:rPr>
        <w:t>initial vocational training</w:t>
      </w:r>
      <w:r w:rsidR="00122490">
        <w:t xml:space="preserve">, </w:t>
      </w:r>
      <w:r w:rsidR="001D4286">
        <w:t>GE</w:t>
      </w:r>
      <w:r w:rsidR="00122490">
        <w:t xml:space="preserve">. </w:t>
      </w:r>
      <w:r w:rsidR="00122490">
        <w:rPr>
          <w:i/>
        </w:rPr>
        <w:t>berufliche Ausbildung</w:t>
      </w:r>
      <w:r w:rsidR="00122490">
        <w:t xml:space="preserve">, FR. </w:t>
      </w:r>
      <w:r w:rsidR="00122490">
        <w:rPr>
          <w:i/>
        </w:rPr>
        <w:t>formation professionnelle initiale</w:t>
      </w:r>
      <w:r w:rsidR="00122490">
        <w:t>, comp</w:t>
      </w:r>
      <w:r>
        <w:t xml:space="preserve">us din </w:t>
      </w:r>
      <w:r w:rsidR="00122490">
        <w:t>triad</w:t>
      </w:r>
      <w:r>
        <w:t>a şcoală, loc de muncă şi centre de formare</w:t>
      </w:r>
      <w:r w:rsidR="00122490">
        <w:t xml:space="preserve">; </w:t>
      </w:r>
      <w:r>
        <w:t>iar</w:t>
      </w:r>
      <w:r w:rsidR="00122490">
        <w:t xml:space="preserve"> EN. </w:t>
      </w:r>
      <w:r w:rsidR="00122490">
        <w:rPr>
          <w:i/>
        </w:rPr>
        <w:t>continuing vocational training</w:t>
      </w:r>
      <w:r w:rsidR="00122490">
        <w:t xml:space="preserve">, </w:t>
      </w:r>
      <w:r w:rsidR="001D4286">
        <w:t>GE</w:t>
      </w:r>
      <w:r w:rsidR="00122490">
        <w:t xml:space="preserve">. </w:t>
      </w:r>
      <w:r w:rsidR="00122490">
        <w:rPr>
          <w:i/>
        </w:rPr>
        <w:t>berufliche Weiterbildung</w:t>
      </w:r>
      <w:r w:rsidR="00122490">
        <w:rPr>
          <w:i/>
          <w:sz w:val="18"/>
          <w:vertAlign w:val="superscript"/>
        </w:rPr>
        <w:t>38</w:t>
      </w:r>
      <w:r w:rsidR="00122490">
        <w:t xml:space="preserve">, FR. </w:t>
      </w:r>
      <w:r w:rsidR="00122490">
        <w:rPr>
          <w:i/>
        </w:rPr>
        <w:t>formation professionnelle continue</w:t>
      </w:r>
      <w:r w:rsidR="00122490">
        <w:t xml:space="preserve">, </w:t>
      </w:r>
      <w:r>
        <w:t>care se adresează oamenilor care lucrează şi care se desfăşoară în centre de formare publice, sectoriale sau industriale</w:t>
      </w:r>
      <w:r w:rsidR="00122490">
        <w:t>.</w:t>
      </w:r>
      <w:r w:rsidR="00122490">
        <w:rPr>
          <w:sz w:val="18"/>
          <w:vertAlign w:val="superscript"/>
        </w:rPr>
        <w:t>39</w:t>
      </w:r>
      <w:r w:rsidR="00122490">
        <w:t xml:space="preserve"> </w:t>
      </w:r>
    </w:p>
    <w:p w14:paraId="46B3750E" w14:textId="77777777" w:rsidR="00494CDA" w:rsidRDefault="00122490">
      <w:pPr>
        <w:spacing w:after="1032" w:line="259" w:lineRule="auto"/>
        <w:ind w:left="0" w:right="0" w:firstLine="0"/>
        <w:jc w:val="left"/>
      </w:pPr>
      <w:r>
        <w:t xml:space="preserve"> </w:t>
      </w:r>
      <w:r>
        <w:tab/>
      </w:r>
      <w:r>
        <w:rPr>
          <w:color w:val="243E60"/>
        </w:rPr>
        <w:t xml:space="preserve"> </w:t>
      </w:r>
    </w:p>
    <w:p w14:paraId="6D9E7439" w14:textId="77777777" w:rsidR="00494CDA" w:rsidRDefault="00122490">
      <w:pPr>
        <w:spacing w:after="0" w:line="259" w:lineRule="auto"/>
        <w:ind w:left="0" w:right="0" w:firstLine="0"/>
        <w:jc w:val="left"/>
      </w:pPr>
      <w:r>
        <w:rPr>
          <w:noProof/>
          <w:sz w:val="22"/>
        </w:rPr>
        <mc:AlternateContent>
          <mc:Choice Requires="wpg">
            <w:drawing>
              <wp:inline distT="0" distB="0" distL="0" distR="0" wp14:anchorId="70EF7B16" wp14:editId="2E51F98C">
                <wp:extent cx="1828800" cy="9144"/>
                <wp:effectExtent l="0" t="0" r="0" b="0"/>
                <wp:docPr id="168175" name="Group 168175"/>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78500" name="Shape 1785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8175" style="width:144pt;height:0.719971pt;mso-position-horizontal-relative:char;mso-position-vertical-relative:line" coordsize="18288,91">
                <v:shape id="Shape 178501"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72DD9C40" w14:textId="77777777" w:rsidR="00494CDA" w:rsidRDefault="00122490">
      <w:pPr>
        <w:numPr>
          <w:ilvl w:val="0"/>
          <w:numId w:val="15"/>
        </w:numPr>
        <w:spacing w:after="5" w:line="248" w:lineRule="auto"/>
        <w:ind w:right="60" w:hanging="10"/>
      </w:pPr>
      <w:r>
        <w:rPr>
          <w:sz w:val="20"/>
        </w:rPr>
        <w:t>Synonyms: Berufsbildung, berufliche Bildung, berufliche Erstausbildung, Berufsausbildung.</w:t>
      </w:r>
      <w:r>
        <w:t xml:space="preserve"> </w:t>
      </w:r>
    </w:p>
    <w:p w14:paraId="3AC032AB" w14:textId="60D208D1" w:rsidR="00494CDA" w:rsidRDefault="00AF17DC">
      <w:pPr>
        <w:numPr>
          <w:ilvl w:val="0"/>
          <w:numId w:val="15"/>
        </w:numPr>
        <w:spacing w:after="5" w:line="248" w:lineRule="auto"/>
        <w:ind w:right="60" w:hanging="10"/>
      </w:pPr>
      <w:r>
        <w:rPr>
          <w:sz w:val="20"/>
        </w:rPr>
        <w:t xml:space="preserve">Fiind foarte dificil de distins </w:t>
      </w:r>
      <w:r w:rsidR="001D4286">
        <w:t>GE</w:t>
      </w:r>
      <w:r w:rsidR="00122490">
        <w:rPr>
          <w:sz w:val="20"/>
        </w:rPr>
        <w:t xml:space="preserve">. </w:t>
      </w:r>
      <w:r w:rsidR="00122490">
        <w:rPr>
          <w:i/>
          <w:sz w:val="20"/>
        </w:rPr>
        <w:t>Fortbildung</w:t>
      </w:r>
      <w:r w:rsidR="00122490">
        <w:rPr>
          <w:sz w:val="20"/>
        </w:rPr>
        <w:t xml:space="preserve"> </w:t>
      </w:r>
      <w:r>
        <w:rPr>
          <w:sz w:val="20"/>
        </w:rPr>
        <w:t>de</w:t>
      </w:r>
      <w:r w:rsidR="00122490">
        <w:rPr>
          <w:sz w:val="20"/>
        </w:rPr>
        <w:t xml:space="preserve"> </w:t>
      </w:r>
      <w:r>
        <w:rPr>
          <w:sz w:val="20"/>
        </w:rPr>
        <w:t>G</w:t>
      </w:r>
      <w:r w:rsidR="00122490">
        <w:rPr>
          <w:sz w:val="20"/>
        </w:rPr>
        <w:t xml:space="preserve">E. </w:t>
      </w:r>
      <w:r w:rsidR="00122490">
        <w:rPr>
          <w:i/>
          <w:sz w:val="20"/>
        </w:rPr>
        <w:t>Weiterbildung</w:t>
      </w:r>
      <w:r w:rsidR="00122490">
        <w:rPr>
          <w:sz w:val="20"/>
        </w:rPr>
        <w:t xml:space="preserve">, </w:t>
      </w:r>
      <w:r>
        <w:rPr>
          <w:sz w:val="20"/>
        </w:rPr>
        <w:t>de aceea noi am recomanda din raţiuni de coerenţă să se folosească numai al doilea termen</w:t>
      </w:r>
      <w:r w:rsidR="00122490">
        <w:rPr>
          <w:sz w:val="20"/>
        </w:rPr>
        <w:t>.</w:t>
      </w:r>
      <w:r w:rsidR="00122490">
        <w:rPr>
          <w:sz w:val="18"/>
          <w:vertAlign w:val="superscript"/>
        </w:rPr>
        <w:t>39</w:t>
      </w:r>
      <w:r w:rsidR="00122490">
        <w:t xml:space="preserve"> </w:t>
      </w:r>
      <w:r>
        <w:rPr>
          <w:sz w:val="20"/>
        </w:rPr>
        <w:t xml:space="preserve">Unităţile semantice ca </w:t>
      </w:r>
      <w:r w:rsidR="00122490">
        <w:rPr>
          <w:sz w:val="20"/>
        </w:rPr>
        <w:t xml:space="preserve">EN. </w:t>
      </w:r>
      <w:r w:rsidR="00122490">
        <w:rPr>
          <w:i/>
          <w:sz w:val="20"/>
        </w:rPr>
        <w:t>basic training, pre-vocational training</w:t>
      </w:r>
      <w:r w:rsidR="00122490">
        <w:rPr>
          <w:sz w:val="20"/>
        </w:rPr>
        <w:t xml:space="preserve">, </w:t>
      </w:r>
      <w:r w:rsidR="001D4286">
        <w:t>GE</w:t>
      </w:r>
      <w:r w:rsidR="00122490">
        <w:rPr>
          <w:sz w:val="20"/>
        </w:rPr>
        <w:t xml:space="preserve">. </w:t>
      </w:r>
      <w:r w:rsidR="00122490">
        <w:rPr>
          <w:i/>
          <w:sz w:val="20"/>
        </w:rPr>
        <w:t>berufliche Grundbildung</w:t>
      </w:r>
      <w:r w:rsidR="00122490">
        <w:rPr>
          <w:sz w:val="20"/>
        </w:rPr>
        <w:t xml:space="preserve">, FR. </w:t>
      </w:r>
      <w:r w:rsidR="00122490">
        <w:rPr>
          <w:i/>
          <w:sz w:val="20"/>
        </w:rPr>
        <w:t>formation professionnelle de base</w:t>
      </w:r>
      <w:r w:rsidR="00122490">
        <w:rPr>
          <w:sz w:val="20"/>
        </w:rPr>
        <w:t xml:space="preserve"> </w:t>
      </w:r>
      <w:r>
        <w:rPr>
          <w:sz w:val="20"/>
        </w:rPr>
        <w:t xml:space="preserve">sunt lipsite de precizie şi prin urmare ar trebui evitate.  </w:t>
      </w:r>
      <w:r w:rsidR="00122490">
        <w:rPr>
          <w:sz w:val="20"/>
        </w:rPr>
        <w:t xml:space="preserve">  </w:t>
      </w:r>
    </w:p>
    <w:p w14:paraId="7A64A7DA" w14:textId="7E897A4F" w:rsidR="00494CDA" w:rsidRDefault="00122490">
      <w:pPr>
        <w:spacing w:after="0" w:line="249" w:lineRule="auto"/>
        <w:ind w:left="-5" w:right="106" w:hanging="10"/>
      </w:pPr>
      <w:r>
        <w:rPr>
          <w:sz w:val="20"/>
        </w:rPr>
        <w:t xml:space="preserve">Idem EN. </w:t>
      </w:r>
      <w:r>
        <w:rPr>
          <w:i/>
          <w:sz w:val="20"/>
        </w:rPr>
        <w:t>adult vocational training</w:t>
      </w:r>
      <w:r>
        <w:rPr>
          <w:sz w:val="20"/>
        </w:rPr>
        <w:t xml:space="preserve">, </w:t>
      </w:r>
      <w:r w:rsidR="001D4286">
        <w:t>GE</w:t>
      </w:r>
      <w:r>
        <w:rPr>
          <w:sz w:val="20"/>
        </w:rPr>
        <w:t xml:space="preserve">. </w:t>
      </w:r>
      <w:r>
        <w:rPr>
          <w:i/>
          <w:sz w:val="20"/>
        </w:rPr>
        <w:t>berufliche Erwachsenenbildung</w:t>
      </w:r>
      <w:r>
        <w:rPr>
          <w:sz w:val="20"/>
        </w:rPr>
        <w:t xml:space="preserve">, FR. </w:t>
      </w:r>
      <w:r>
        <w:rPr>
          <w:i/>
          <w:sz w:val="20"/>
        </w:rPr>
        <w:t>education professionnelle des adultes</w:t>
      </w:r>
      <w:r>
        <w:rPr>
          <w:sz w:val="20"/>
        </w:rPr>
        <w:t xml:space="preserve">, </w:t>
      </w:r>
      <w:r w:rsidR="00AF17DC">
        <w:rPr>
          <w:sz w:val="20"/>
        </w:rPr>
        <w:t>deoarece</w:t>
      </w:r>
      <w:r>
        <w:rPr>
          <w:sz w:val="20"/>
        </w:rPr>
        <w:t xml:space="preserve"> </w:t>
      </w:r>
      <w:r>
        <w:rPr>
          <w:i/>
          <w:sz w:val="20"/>
        </w:rPr>
        <w:t xml:space="preserve">vocational training </w:t>
      </w:r>
      <w:r>
        <w:rPr>
          <w:sz w:val="20"/>
        </w:rPr>
        <w:t>a</w:t>
      </w:r>
      <w:r w:rsidR="00AF17DC">
        <w:rPr>
          <w:sz w:val="20"/>
        </w:rPr>
        <w:t>dresează</w:t>
      </w:r>
      <w:r>
        <w:rPr>
          <w:sz w:val="20"/>
        </w:rPr>
        <w:t xml:space="preserve"> per se </w:t>
      </w:r>
      <w:r w:rsidR="00AF17DC">
        <w:rPr>
          <w:sz w:val="20"/>
        </w:rPr>
        <w:t xml:space="preserve">grupuri ţintă de adulţi. </w:t>
      </w:r>
    </w:p>
    <w:p w14:paraId="02885F51" w14:textId="23C06E43" w:rsidR="00494CDA" w:rsidRDefault="00122490">
      <w:pPr>
        <w:spacing w:after="0" w:line="249" w:lineRule="auto"/>
        <w:ind w:left="-5" w:right="106" w:hanging="10"/>
      </w:pPr>
      <w:r>
        <w:rPr>
          <w:sz w:val="20"/>
        </w:rPr>
        <w:t>Idem</w:t>
      </w:r>
      <w:r>
        <w:rPr>
          <w:i/>
          <w:sz w:val="20"/>
        </w:rPr>
        <w:t xml:space="preserve"> </w:t>
      </w:r>
      <w:r>
        <w:rPr>
          <w:sz w:val="20"/>
        </w:rPr>
        <w:t xml:space="preserve">EN. </w:t>
      </w:r>
      <w:r>
        <w:rPr>
          <w:i/>
          <w:sz w:val="20"/>
        </w:rPr>
        <w:t>further training, continued training, continuation training</w:t>
      </w:r>
      <w:r>
        <w:rPr>
          <w:sz w:val="20"/>
        </w:rPr>
        <w:t xml:space="preserve">, </w:t>
      </w:r>
      <w:r w:rsidR="00730C0A">
        <w:rPr>
          <w:sz w:val="20"/>
        </w:rPr>
        <w:t>G</w:t>
      </w:r>
      <w:r>
        <w:rPr>
          <w:sz w:val="20"/>
        </w:rPr>
        <w:t xml:space="preserve">E. </w:t>
      </w:r>
      <w:r>
        <w:rPr>
          <w:i/>
          <w:sz w:val="20"/>
        </w:rPr>
        <w:t>berufliche Fortbildung</w:t>
      </w:r>
      <w:r>
        <w:rPr>
          <w:sz w:val="20"/>
        </w:rPr>
        <w:t xml:space="preserve">, FR. </w:t>
      </w:r>
      <w:r>
        <w:rPr>
          <w:i/>
          <w:sz w:val="20"/>
        </w:rPr>
        <w:t xml:space="preserve">perfectionnement professionnel. </w:t>
      </w:r>
    </w:p>
    <w:p w14:paraId="44BD697D" w14:textId="173F82AB" w:rsidR="00494CDA" w:rsidRDefault="00122490">
      <w:pPr>
        <w:spacing w:after="0" w:line="249" w:lineRule="auto"/>
        <w:ind w:left="-5" w:right="106" w:hanging="10"/>
      </w:pPr>
      <w:r>
        <w:rPr>
          <w:sz w:val="20"/>
        </w:rPr>
        <w:t>Idem EN.</w:t>
      </w:r>
      <w:r>
        <w:rPr>
          <w:i/>
          <w:sz w:val="20"/>
        </w:rPr>
        <w:t xml:space="preserve"> re-training</w:t>
      </w:r>
      <w:r>
        <w:rPr>
          <w:sz w:val="20"/>
        </w:rPr>
        <w:t xml:space="preserve">, </w:t>
      </w:r>
      <w:r w:rsidR="00730C0A">
        <w:rPr>
          <w:sz w:val="20"/>
        </w:rPr>
        <w:t>G</w:t>
      </w:r>
      <w:r>
        <w:rPr>
          <w:sz w:val="20"/>
        </w:rPr>
        <w:t xml:space="preserve">E. </w:t>
      </w:r>
      <w:r>
        <w:rPr>
          <w:i/>
          <w:sz w:val="20"/>
        </w:rPr>
        <w:t>berufliche Umschulung</w:t>
      </w:r>
      <w:r>
        <w:rPr>
          <w:sz w:val="20"/>
        </w:rPr>
        <w:t xml:space="preserve">, FR. </w:t>
      </w:r>
      <w:r>
        <w:rPr>
          <w:i/>
          <w:sz w:val="20"/>
        </w:rPr>
        <w:t>reconversion, conversion</w:t>
      </w:r>
      <w:r>
        <w:rPr>
          <w:sz w:val="20"/>
        </w:rPr>
        <w:t xml:space="preserve">. </w:t>
      </w:r>
    </w:p>
    <w:p w14:paraId="3184A9B2" w14:textId="7F4CB50C" w:rsidR="00494CDA" w:rsidRDefault="00122490">
      <w:pPr>
        <w:spacing w:after="0" w:line="259" w:lineRule="auto"/>
        <w:ind w:left="10" w:right="121" w:hanging="10"/>
        <w:jc w:val="right"/>
      </w:pPr>
      <w:r>
        <w:rPr>
          <w:sz w:val="20"/>
        </w:rPr>
        <w:t>Anal</w:t>
      </w:r>
      <w:r w:rsidR="00597950">
        <w:rPr>
          <w:sz w:val="20"/>
        </w:rPr>
        <w:t>iza termenilor cheie</w:t>
      </w:r>
    </w:p>
    <w:p w14:paraId="496ECE81" w14:textId="77777777" w:rsidR="00494CDA" w:rsidRDefault="00122490">
      <w:pPr>
        <w:spacing w:after="0" w:line="259" w:lineRule="auto"/>
        <w:ind w:left="-82" w:right="0" w:firstLine="0"/>
        <w:jc w:val="left"/>
      </w:pPr>
      <w:r>
        <w:rPr>
          <w:noProof/>
          <w:sz w:val="22"/>
        </w:rPr>
        <mc:AlternateContent>
          <mc:Choice Requires="wpg">
            <w:drawing>
              <wp:inline distT="0" distB="0" distL="0" distR="0" wp14:anchorId="19DF41C2" wp14:editId="0B8EE91C">
                <wp:extent cx="4279393" cy="274320"/>
                <wp:effectExtent l="0" t="0" r="6985" b="0"/>
                <wp:docPr id="171617" name="Group 171617"/>
                <wp:cNvGraphicFramePr/>
                <a:graphic xmlns:a="http://schemas.openxmlformats.org/drawingml/2006/main">
                  <a:graphicData uri="http://schemas.microsoft.com/office/word/2010/wordprocessingGroup">
                    <wpg:wgp>
                      <wpg:cNvGrpSpPr/>
                      <wpg:grpSpPr>
                        <a:xfrm>
                          <a:off x="0" y="0"/>
                          <a:ext cx="4279393" cy="274320"/>
                          <a:chOff x="0" y="0"/>
                          <a:chExt cx="4279393" cy="274320"/>
                        </a:xfrm>
                      </wpg:grpSpPr>
                      <wps:wsp>
                        <wps:cNvPr id="26775" name="Rectangle 26775"/>
                        <wps:cNvSpPr/>
                        <wps:spPr>
                          <a:xfrm>
                            <a:off x="51817" y="33849"/>
                            <a:ext cx="81871" cy="217736"/>
                          </a:xfrm>
                          <a:prstGeom prst="rect">
                            <a:avLst/>
                          </a:prstGeom>
                          <a:ln>
                            <a:noFill/>
                          </a:ln>
                        </wps:spPr>
                        <wps:txbx>
                          <w:txbxContent>
                            <w:p w14:paraId="1F16A481" w14:textId="77777777" w:rsidR="00494CDA" w:rsidRDefault="00122490">
                              <w:pPr>
                                <w:spacing w:after="160" w:line="259" w:lineRule="auto"/>
                                <w:ind w:left="0" w:right="0" w:firstLine="0"/>
                                <w:jc w:val="left"/>
                              </w:pPr>
                              <w:r>
                                <w:rPr>
                                  <w:color w:val="243E60"/>
                                </w:rPr>
                                <w:t>S</w:t>
                              </w:r>
                            </w:p>
                          </w:txbxContent>
                        </wps:txbx>
                        <wps:bodyPr horzOverflow="overflow" vert="horz" lIns="0" tIns="0" rIns="0" bIns="0" rtlCol="0">
                          <a:noAutofit/>
                        </wps:bodyPr>
                      </wps:wsp>
                      <wps:wsp>
                        <wps:cNvPr id="26776" name="Rectangle 26776"/>
                        <wps:cNvSpPr/>
                        <wps:spPr>
                          <a:xfrm>
                            <a:off x="122613" y="33849"/>
                            <a:ext cx="766095" cy="217736"/>
                          </a:xfrm>
                          <a:prstGeom prst="rect">
                            <a:avLst/>
                          </a:prstGeom>
                          <a:ln>
                            <a:noFill/>
                          </a:ln>
                        </wps:spPr>
                        <wps:txbx>
                          <w:txbxContent>
                            <w:p w14:paraId="37C3CDDC" w14:textId="77777777" w:rsidR="00494CDA" w:rsidRDefault="00122490">
                              <w:pPr>
                                <w:spacing w:after="160" w:line="259" w:lineRule="auto"/>
                                <w:ind w:left="0" w:right="0" w:firstLine="0"/>
                                <w:jc w:val="left"/>
                              </w:pPr>
                              <w:r>
                                <w:rPr>
                                  <w:color w:val="243E60"/>
                                </w:rPr>
                                <w:t>UMMARY</w:t>
                              </w:r>
                            </w:p>
                          </w:txbxContent>
                        </wps:txbx>
                        <wps:bodyPr horzOverflow="overflow" vert="horz" lIns="0" tIns="0" rIns="0" bIns="0" rtlCol="0">
                          <a:noAutofit/>
                        </wps:bodyPr>
                      </wps:wsp>
                      <wps:wsp>
                        <wps:cNvPr id="26777" name="Rectangle 26777"/>
                        <wps:cNvSpPr/>
                        <wps:spPr>
                          <a:xfrm>
                            <a:off x="707866" y="33849"/>
                            <a:ext cx="1346313" cy="217736"/>
                          </a:xfrm>
                          <a:prstGeom prst="rect">
                            <a:avLst/>
                          </a:prstGeom>
                          <a:ln>
                            <a:noFill/>
                          </a:ln>
                        </wps:spPr>
                        <wps:txbx>
                          <w:txbxContent>
                            <w:p w14:paraId="0DD95B55" w14:textId="669FC97D" w:rsidR="00494CDA" w:rsidRDefault="005706EF">
                              <w:pPr>
                                <w:spacing w:after="160" w:line="259" w:lineRule="auto"/>
                                <w:ind w:left="0" w:right="0" w:firstLine="0"/>
                                <w:jc w:val="left"/>
                              </w:pPr>
                              <w:r>
                                <w:rPr>
                                  <w:color w:val="243E60"/>
                                </w:rPr>
                                <w:t>/</w:t>
                              </w:r>
                              <w:r w:rsidR="00122490">
                                <w:rPr>
                                  <w:color w:val="243E60"/>
                                </w:rPr>
                                <w:t xml:space="preserve"> </w:t>
                              </w:r>
                              <w:r>
                                <w:rPr>
                                  <w:color w:val="243E60"/>
                                </w:rPr>
                                <w:t xml:space="preserve">REZUMAT </w:t>
                              </w:r>
                            </w:p>
                          </w:txbxContent>
                        </wps:txbx>
                        <wps:bodyPr horzOverflow="overflow" vert="horz" lIns="0" tIns="0" rIns="0" bIns="0" rtlCol="0">
                          <a:noAutofit/>
                        </wps:bodyPr>
                      </wps:wsp>
                      <wps:wsp>
                        <wps:cNvPr id="178502" name="Shape 17850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78503" name="Shape 178503"/>
                        <wps:cNvSpPr/>
                        <wps:spPr>
                          <a:xfrm>
                            <a:off x="9144" y="0"/>
                            <a:ext cx="4270249" cy="9144"/>
                          </a:xfrm>
                          <a:custGeom>
                            <a:avLst/>
                            <a:gdLst/>
                            <a:ahLst/>
                            <a:cxnLst/>
                            <a:rect l="0" t="0" r="0" b="0"/>
                            <a:pathLst>
                              <a:path w="4270249" h="9144">
                                <a:moveTo>
                                  <a:pt x="0" y="0"/>
                                </a:moveTo>
                                <a:lnTo>
                                  <a:pt x="4270249" y="0"/>
                                </a:lnTo>
                                <a:lnTo>
                                  <a:pt x="4270249"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78504" name="Shape 178504"/>
                        <wps:cNvSpPr/>
                        <wps:spPr>
                          <a:xfrm>
                            <a:off x="0" y="9144"/>
                            <a:ext cx="9144" cy="265176"/>
                          </a:xfrm>
                          <a:custGeom>
                            <a:avLst/>
                            <a:gdLst/>
                            <a:ahLst/>
                            <a:cxnLst/>
                            <a:rect l="0" t="0" r="0" b="0"/>
                            <a:pathLst>
                              <a:path w="9144" h="265176">
                                <a:moveTo>
                                  <a:pt x="0" y="0"/>
                                </a:moveTo>
                                <a:lnTo>
                                  <a:pt x="9144" y="0"/>
                                </a:lnTo>
                                <a:lnTo>
                                  <a:pt x="9144" y="265176"/>
                                </a:lnTo>
                                <a:lnTo>
                                  <a:pt x="0" y="265176"/>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inline>
            </w:drawing>
          </mc:Choice>
          <mc:Fallback>
            <w:pict>
              <v:group w14:anchorId="19DF41C2" id="Group 171617" o:spid="_x0000_s1090" style="width:336.95pt;height:21.6pt;mso-position-horizontal-relative:char;mso-position-vertical-relative:line" coordsize="42793,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">
                <v:rect id="Rectangle 26775" o:spid="_x0000_s1091" style="position:absolute;left:518;top:338;width:818;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" filled="f" stroked="f">
                  <v:textbox inset="0,0,0,0">
                    <w:txbxContent>
                      <w:p w14:paraId="1F16A481" w14:textId="77777777" w:rsidR="00494CDA" w:rsidRDefault="00122490">
                        <w:pPr>
                          <w:spacing w:after="160" w:line="259" w:lineRule="auto"/>
                          <w:ind w:left="0" w:right="0" w:firstLine="0"/>
                          <w:jc w:val="left"/>
                        </w:pPr>
                        <w:r>
                          <w:rPr>
                            <w:color w:val="243E60"/>
                          </w:rPr>
                          <w:t>S</w:t>
                        </w:r>
                      </w:p>
                    </w:txbxContent>
                  </v:textbox>
                </v:rect>
                <v:rect id="Rectangle 26776" o:spid="_x0000_s1092" style="position:absolute;left:1226;top:338;width:7661;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" filled="f" stroked="f">
                  <v:textbox inset="0,0,0,0">
                    <w:txbxContent>
                      <w:p w14:paraId="37C3CDDC" w14:textId="77777777" w:rsidR="00494CDA" w:rsidRDefault="00122490">
                        <w:pPr>
                          <w:spacing w:after="160" w:line="259" w:lineRule="auto"/>
                          <w:ind w:left="0" w:right="0" w:firstLine="0"/>
                          <w:jc w:val="left"/>
                        </w:pPr>
                        <w:r>
                          <w:rPr>
                            <w:color w:val="243E60"/>
                          </w:rPr>
                          <w:t>UMMARY</w:t>
                        </w:r>
                      </w:p>
                    </w:txbxContent>
                  </v:textbox>
                </v:rect>
                <v:rect id="Rectangle 26777" o:spid="_x0000_s1093" style="position:absolute;left:7078;top:338;width:13463;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" filled="f" stroked="f">
                  <v:textbox inset="0,0,0,0">
                    <w:txbxContent>
                      <w:p w14:paraId="0DD95B55" w14:textId="669FC97D" w:rsidR="00494CDA" w:rsidRDefault="005706EF">
                        <w:pPr>
                          <w:spacing w:after="160" w:line="259" w:lineRule="auto"/>
                          <w:ind w:left="0" w:right="0" w:firstLine="0"/>
                          <w:jc w:val="left"/>
                        </w:pPr>
                        <w:r>
                          <w:rPr>
                            <w:color w:val="243E60"/>
                          </w:rPr>
                          <w:t>/</w:t>
                        </w:r>
                        <w:r w:rsidR="00122490">
                          <w:rPr>
                            <w:color w:val="243E60"/>
                          </w:rPr>
                          <w:t xml:space="preserve"> </w:t>
                        </w:r>
                        <w:r>
                          <w:rPr>
                            <w:color w:val="243E60"/>
                          </w:rPr>
                          <w:t xml:space="preserve">REZUMAT </w:t>
                        </w:r>
                      </w:p>
                    </w:txbxContent>
                  </v:textbox>
                </v:rect>
                <v:shape id="Shape 178502" o:spid="_x0000_s109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" path="m,l9144,r,9144l,9144,,e" fillcolor="#4e81bd" stroked="f" strokeweight="0">
                  <v:stroke miterlimit="83231f" joinstyle="miter"/>
                  <v:path arrowok="t" textboxrect="0,0,9144,9144"/>
                </v:shape>
                <v:shape id="Shape 178503" o:spid="_x0000_s1095" style="position:absolute;left:91;width:42702;height:91;visibility:visible;mso-wrap-style:square;v-text-anchor:top" coordsize="42702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" path="m,l4270249,r,9144l,9144,,e" fillcolor="#4e81bd" stroked="f" strokeweight="0">
                  <v:stroke miterlimit="83231f" joinstyle="miter"/>
                  <v:path arrowok="t" textboxrect="0,0,4270249,9144"/>
                </v:shape>
                <v:shape id="Shape 178504" o:spid="_x0000_s1096" style="position:absolute;top:91;width:91;height:2652;visibility:visible;mso-wrap-style:square;v-text-anchor:top" coordsize="9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" path="m,l9144,r,265176l,265176,,e" fillcolor="#4e81bd" stroked="f" strokeweight="0">
                  <v:stroke miterlimit="83231f" joinstyle="miter"/>
                  <v:path arrowok="t" textboxrect="0,0,9144,265176"/>
                </v:shape>
                <w10:anchorlock/>
              </v:group>
            </w:pict>
          </mc:Fallback>
        </mc:AlternateContent>
      </w:r>
    </w:p>
    <w:p w14:paraId="3AF51796" w14:textId="0A2D5FE6" w:rsidR="00494CDA" w:rsidRDefault="00904746">
      <w:pPr>
        <w:spacing w:after="53"/>
        <w:ind w:left="4" w:right="121" w:firstLine="0"/>
      </w:pPr>
      <w:r>
        <w:t>O</w:t>
      </w:r>
      <w:r w:rsidR="00122490">
        <w:t xml:space="preserve"> enumera</w:t>
      </w:r>
      <w:r>
        <w:t xml:space="preserve">re şi analiză a erorilor şi problemelor </w:t>
      </w:r>
      <w:r w:rsidR="00122490">
        <w:t>inerent</w:t>
      </w:r>
      <w:r>
        <w:t>e în acest tip de glosar arată natura foarte nesatisfăcătoare a acestui fel de instrument. Erorile întâlnite sunt în mare listate mai jos</w:t>
      </w:r>
      <w:r w:rsidR="00122490">
        <w:t xml:space="preserve">: </w:t>
      </w:r>
    </w:p>
    <w:p w14:paraId="67969E78" w14:textId="7D240E41" w:rsidR="00494CDA" w:rsidRDefault="00786D4E">
      <w:pPr>
        <w:numPr>
          <w:ilvl w:val="0"/>
          <w:numId w:val="16"/>
        </w:numPr>
        <w:ind w:right="65" w:hanging="357"/>
      </w:pPr>
      <w:r>
        <w:t xml:space="preserve">Erori grosolane şi evidente în traducere, care nu justifică nicio discuţie. </w:t>
      </w:r>
    </w:p>
    <w:p w14:paraId="184A5EA7" w14:textId="09CBE49F" w:rsidR="00494CDA" w:rsidRDefault="00122490">
      <w:pPr>
        <w:numPr>
          <w:ilvl w:val="0"/>
          <w:numId w:val="16"/>
        </w:numPr>
        <w:ind w:right="65" w:hanging="357"/>
      </w:pPr>
      <w:r>
        <w:t>L</w:t>
      </w:r>
      <w:r w:rsidR="00786D4E">
        <w:t xml:space="preserve">ipsa unei utilizări coerente a terminologiei pentru educaţie şi formare. </w:t>
      </w:r>
      <w:r>
        <w:t xml:space="preserve"> </w:t>
      </w:r>
    </w:p>
    <w:p w14:paraId="781DE636" w14:textId="549DEA0A" w:rsidR="00494CDA" w:rsidRDefault="00122490">
      <w:pPr>
        <w:numPr>
          <w:ilvl w:val="0"/>
          <w:numId w:val="16"/>
        </w:numPr>
        <w:ind w:right="65" w:hanging="357"/>
      </w:pPr>
      <w:r>
        <w:t>Emergen</w:t>
      </w:r>
      <w:r w:rsidR="00786D4E">
        <w:t xml:space="preserve">ţa unei utilizări imprecise şi ambigue a </w:t>
      </w:r>
      <w:r>
        <w:t>terminolog</w:t>
      </w:r>
      <w:r w:rsidR="00786D4E">
        <w:t>iei</w:t>
      </w:r>
      <w:r>
        <w:t xml:space="preserve"> </w:t>
      </w:r>
      <w:r w:rsidR="00786D4E">
        <w:t>şi</w:t>
      </w:r>
      <w:r>
        <w:t xml:space="preserve"> inser</w:t>
      </w:r>
      <w:r w:rsidR="00786D4E">
        <w:t>ţia</w:t>
      </w:r>
      <w:r>
        <w:t xml:space="preserve"> </w:t>
      </w:r>
      <w:r w:rsidR="00786D4E">
        <w:t>de numeroase neologisme la modă</w:t>
      </w:r>
      <w:r>
        <w:t xml:space="preserve">. </w:t>
      </w:r>
    </w:p>
    <w:p w14:paraId="2E1592A4" w14:textId="06232179" w:rsidR="00494CDA" w:rsidRDefault="0019492E">
      <w:pPr>
        <w:numPr>
          <w:ilvl w:val="0"/>
          <w:numId w:val="16"/>
        </w:numPr>
        <w:ind w:right="65" w:hanging="357"/>
      </w:pPr>
      <w:r>
        <w:t>Cv</w:t>
      </w:r>
      <w:r w:rsidR="00122490">
        <w:t>asi-inven</w:t>
      </w:r>
      <w:r w:rsidR="0045695D">
        <w:t>ţia</w:t>
      </w:r>
      <w:r w:rsidR="00122490">
        <w:t xml:space="preserve"> </w:t>
      </w:r>
      <w:r w:rsidR="0045695D">
        <w:t>de termeni corecţi formal</w:t>
      </w:r>
      <w:r w:rsidR="00122490">
        <w:t xml:space="preserve">, </w:t>
      </w:r>
      <w:r w:rsidR="0045695D">
        <w:t xml:space="preserve">dar care nu sunt utilizaţi în discursul şi practica profesională curentă. </w:t>
      </w:r>
    </w:p>
    <w:p w14:paraId="0CA75C26" w14:textId="3F17BBBB" w:rsidR="00494CDA" w:rsidRDefault="00BD13AA">
      <w:pPr>
        <w:numPr>
          <w:ilvl w:val="0"/>
          <w:numId w:val="16"/>
        </w:numPr>
        <w:ind w:right="65" w:hanging="357"/>
      </w:pPr>
      <w:r>
        <w:lastRenderedPageBreak/>
        <w:t xml:space="preserve">Confuzie frecventă între educaţie şi formare, între logica şcolii, logica lumii muncii şi logica culturii generale. </w:t>
      </w:r>
    </w:p>
    <w:p w14:paraId="0B86C49F" w14:textId="1AB34C7A" w:rsidR="00494CDA" w:rsidRDefault="001F591F">
      <w:pPr>
        <w:numPr>
          <w:ilvl w:val="0"/>
          <w:numId w:val="16"/>
        </w:numPr>
        <w:ind w:right="65" w:hanging="357"/>
      </w:pPr>
      <w:r>
        <w:t>Punerea în comun în mod nejustificat a terminologiei de termeni tehnici de formare vocaţională cu unităţi semantice care desemnează componente ale sistemelor naţionale de educaţie şi formare</w:t>
      </w:r>
      <w:r w:rsidR="00122490">
        <w:t xml:space="preserve">.  </w:t>
      </w:r>
    </w:p>
    <w:p w14:paraId="4C31BEAF" w14:textId="5AE81E39" w:rsidR="00494CDA" w:rsidRDefault="00995717">
      <w:pPr>
        <w:numPr>
          <w:ilvl w:val="0"/>
          <w:numId w:val="16"/>
        </w:numPr>
        <w:ind w:right="65" w:hanging="357"/>
      </w:pPr>
      <w:r>
        <w:t>Lipsă de consecvenţă</w:t>
      </w:r>
      <w:r w:rsidR="00122490">
        <w:t xml:space="preserve"> </w:t>
      </w:r>
      <w:r>
        <w:t>î</w:t>
      </w:r>
      <w:r w:rsidR="00122490">
        <w:t xml:space="preserve">n vocabular, </w:t>
      </w:r>
      <w:r>
        <w:t>cu acelaşi termen fiind tradus î</w:t>
      </w:r>
      <w:r w:rsidR="00122490">
        <w:t xml:space="preserve">n </w:t>
      </w:r>
      <w:r>
        <w:t xml:space="preserve">moduri diferite în diferite expresii compuse. </w:t>
      </w:r>
    </w:p>
    <w:p w14:paraId="2B6D1EE2" w14:textId="23E5E4A9" w:rsidR="00494CDA" w:rsidRDefault="00122490">
      <w:pPr>
        <w:numPr>
          <w:ilvl w:val="0"/>
          <w:numId w:val="16"/>
        </w:numPr>
        <w:ind w:right="65" w:hanging="357"/>
      </w:pPr>
      <w:r>
        <w:t>Tra</w:t>
      </w:r>
      <w:r w:rsidR="002055DD">
        <w:t>duceri care se referă la o înţelegere prea largă sau prea îngustă a conceptului tradus</w:t>
      </w:r>
      <w:r>
        <w:t xml:space="preserve">, </w:t>
      </w:r>
      <w:r w:rsidR="002055DD">
        <w:t xml:space="preserve">fără a se potrivi cadrului specific al formării vocaţionale.  </w:t>
      </w:r>
    </w:p>
    <w:p w14:paraId="6F4F7708" w14:textId="63530232" w:rsidR="00476411" w:rsidRDefault="00122490" w:rsidP="00476411">
      <w:pPr>
        <w:numPr>
          <w:ilvl w:val="0"/>
          <w:numId w:val="16"/>
        </w:numPr>
        <w:ind w:right="65" w:hanging="357"/>
      </w:pPr>
      <w:r>
        <w:t>Origin</w:t>
      </w:r>
      <w:r w:rsidR="00A7077D">
        <w:t xml:space="preserve">i ale termenilor prezentaţi în diferitele </w:t>
      </w:r>
      <w:r w:rsidR="00737729">
        <w:t>glosare din surse diferite şi foarte eterogene</w:t>
      </w:r>
      <w:r>
        <w:t xml:space="preserve">, </w:t>
      </w:r>
      <w:r w:rsidR="00737729">
        <w:t>fără vreun tipar recognoscibil</w:t>
      </w:r>
      <w:r>
        <w:t>,</w:t>
      </w:r>
      <w:r w:rsidR="00737729">
        <w:t xml:space="preserve"> care duc la eforturi de traducere aleatorii şi</w:t>
      </w:r>
      <w:r>
        <w:t xml:space="preserve"> </w:t>
      </w:r>
      <w:r w:rsidR="00A7077D">
        <w:t xml:space="preserve">de departe </w:t>
      </w:r>
      <w:r w:rsidR="00737729">
        <w:t xml:space="preserve">nereprezentative.  </w:t>
      </w:r>
      <w:r>
        <w:t xml:space="preserve"> </w:t>
      </w:r>
    </w:p>
    <w:p w14:paraId="746AF51E" w14:textId="4676A3A7" w:rsidR="00494CDA" w:rsidRDefault="00122490" w:rsidP="00476411">
      <w:pPr>
        <w:numPr>
          <w:ilvl w:val="0"/>
          <w:numId w:val="16"/>
        </w:numPr>
        <w:spacing w:after="5" w:line="248" w:lineRule="auto"/>
        <w:ind w:right="65" w:hanging="357"/>
      </w:pPr>
      <w:r>
        <w:t xml:space="preserve">Glosare </w:t>
      </w:r>
      <w:r w:rsidR="00102DD4">
        <w:t>nebazate pe o metodologie autentică de analiză</w:t>
      </w:r>
      <w:r>
        <w:t xml:space="preserve">, </w:t>
      </w:r>
      <w:r w:rsidR="00102DD4">
        <w:t>ci pe o abordare mai lejeră şi neştiinţifică</w:t>
      </w:r>
      <w:r>
        <w:t xml:space="preserve">: </w:t>
      </w:r>
      <w:r w:rsidR="00102DD4">
        <w:rPr>
          <w:i/>
        </w:rPr>
        <w:t>Această lucrare a fost pregătită î</w:t>
      </w:r>
      <w:r w:rsidRPr="00476411">
        <w:rPr>
          <w:i/>
        </w:rPr>
        <w:t>n colabora</w:t>
      </w:r>
      <w:r w:rsidR="00102DD4">
        <w:rPr>
          <w:i/>
        </w:rPr>
        <w:t>re cu Serviciul de Traducere</w:t>
      </w:r>
      <w:r w:rsidRPr="00476411">
        <w:rPr>
          <w:i/>
        </w:rPr>
        <w:t xml:space="preserve"> </w:t>
      </w:r>
      <w:r w:rsidR="0051375D">
        <w:rPr>
          <w:i/>
        </w:rPr>
        <w:t>al</w:t>
      </w:r>
      <w:r w:rsidRPr="00476411">
        <w:rPr>
          <w:i/>
        </w:rPr>
        <w:t xml:space="preserve"> </w:t>
      </w:r>
      <w:r w:rsidR="0051375D" w:rsidRPr="00476411">
        <w:rPr>
          <w:i/>
        </w:rPr>
        <w:t>Cedefop</w:t>
      </w:r>
      <w:r w:rsidR="0051375D">
        <w:rPr>
          <w:i/>
        </w:rPr>
        <w:t>/</w:t>
      </w:r>
      <w:r w:rsidRPr="00476411">
        <w:rPr>
          <w:i/>
        </w:rPr>
        <w:t xml:space="preserve">Cedefop’s Translation Service </w:t>
      </w:r>
      <w:r w:rsidR="0051375D">
        <w:rPr>
          <w:i/>
        </w:rPr>
        <w:t>şi experţii</w:t>
      </w:r>
      <w:r w:rsidRPr="00476411">
        <w:rPr>
          <w:i/>
        </w:rPr>
        <w:t xml:space="preserve"> VET </w:t>
      </w:r>
      <w:r w:rsidR="0051375D">
        <w:rPr>
          <w:i/>
        </w:rPr>
        <w:t>şi câţiva dintre partenerii Centrului</w:t>
      </w:r>
      <w:r>
        <w:t xml:space="preserve">. </w:t>
      </w:r>
    </w:p>
    <w:p w14:paraId="464A6979" w14:textId="2CB86757" w:rsidR="00494CDA" w:rsidRDefault="00122490">
      <w:pPr>
        <w:numPr>
          <w:ilvl w:val="0"/>
          <w:numId w:val="16"/>
        </w:numPr>
        <w:ind w:right="65" w:hanging="357"/>
      </w:pPr>
      <w:r>
        <w:t>Tend</w:t>
      </w:r>
      <w:r w:rsidR="00D4287C">
        <w:t xml:space="preserve">inţa de proliferare a unui </w:t>
      </w:r>
      <w:r>
        <w:t xml:space="preserve">discurs </w:t>
      </w:r>
      <w:r w:rsidR="00D4287C">
        <w:t>şi</w:t>
      </w:r>
      <w:r>
        <w:t xml:space="preserve"> terminolog</w:t>
      </w:r>
      <w:r w:rsidR="00D4287C">
        <w:t>ii</w:t>
      </w:r>
      <w:r w:rsidR="00D4287C" w:rsidRPr="00D4287C">
        <w:t xml:space="preserve"> </w:t>
      </w:r>
      <w:r w:rsidR="00D4287C">
        <w:t>absconse</w:t>
      </w:r>
      <w:r>
        <w:t xml:space="preserve">, </w:t>
      </w:r>
      <w:r w:rsidR="00D4287C">
        <w:t>care ar putea fi descrise aproape ca ezoterice</w:t>
      </w:r>
      <w:r>
        <w:t xml:space="preserve">, </w:t>
      </w:r>
      <w:r w:rsidR="00D4287C">
        <w:t xml:space="preserve">cum ar fi </w:t>
      </w:r>
      <w:r w:rsidR="00D4287C">
        <w:rPr>
          <w:i/>
        </w:rPr>
        <w:t xml:space="preserve">educabilitate </w:t>
      </w:r>
      <w:r>
        <w:rPr>
          <w:i/>
        </w:rPr>
        <w:t>cognitiv</w:t>
      </w:r>
      <w:r w:rsidR="00D4287C">
        <w:rPr>
          <w:i/>
        </w:rPr>
        <w:t>ă</w:t>
      </w:r>
      <w:r>
        <w:t xml:space="preserve">, </w:t>
      </w:r>
      <w:r>
        <w:rPr>
          <w:i/>
        </w:rPr>
        <w:t>destagifica</w:t>
      </w:r>
      <w:r w:rsidR="00D4287C">
        <w:rPr>
          <w:i/>
        </w:rPr>
        <w:t>re</w:t>
      </w:r>
      <w:r>
        <w:t xml:space="preserve">, </w:t>
      </w:r>
      <w:r w:rsidR="00D4287C" w:rsidRPr="00D4287C">
        <w:rPr>
          <w:i/>
          <w:iCs/>
        </w:rPr>
        <w:t>cadru de referinţă a</w:t>
      </w:r>
      <w:r w:rsidR="009F3B21">
        <w:rPr>
          <w:i/>
          <w:iCs/>
        </w:rPr>
        <w:t>l</w:t>
      </w:r>
      <w:r w:rsidR="00D4287C" w:rsidRPr="00D4287C">
        <w:rPr>
          <w:i/>
          <w:iCs/>
        </w:rPr>
        <w:t xml:space="preserve"> formării</w:t>
      </w:r>
      <w:r w:rsidRPr="00D4287C">
        <w:rPr>
          <w:i/>
          <w:iCs/>
        </w:rPr>
        <w:t xml:space="preserve">, </w:t>
      </w:r>
      <w:r w:rsidR="00D4287C" w:rsidRPr="00D4287C">
        <w:rPr>
          <w:i/>
          <w:iCs/>
        </w:rPr>
        <w:t>inginerie de formare</w:t>
      </w:r>
      <w:r w:rsidRPr="00D4287C">
        <w:rPr>
          <w:i/>
          <w:iCs/>
        </w:rPr>
        <w:t xml:space="preserve">, </w:t>
      </w:r>
      <w:r w:rsidR="00D4287C" w:rsidRPr="00D4287C">
        <w:rPr>
          <w:i/>
          <w:iCs/>
        </w:rPr>
        <w:t>societate a cunoaşterii</w:t>
      </w:r>
      <w:r>
        <w:t xml:space="preserve">, </w:t>
      </w:r>
      <w:r w:rsidR="00D4287C">
        <w:t xml:space="preserve">care ascund cu greu un anumit vacuum </w:t>
      </w:r>
      <w:r>
        <w:t xml:space="preserve">conceptual. </w:t>
      </w:r>
    </w:p>
    <w:p w14:paraId="2FBD1E40" w14:textId="4B5176C4" w:rsidR="00494CDA" w:rsidRDefault="00122490">
      <w:pPr>
        <w:numPr>
          <w:ilvl w:val="0"/>
          <w:numId w:val="16"/>
        </w:numPr>
        <w:spacing w:after="105"/>
        <w:ind w:right="65" w:hanging="357"/>
      </w:pPr>
      <w:r>
        <w:t>Inclu</w:t>
      </w:r>
      <w:r w:rsidR="006D1689">
        <w:t>der</w:t>
      </w:r>
      <w:r w:rsidR="009367C8">
        <w:t>ea</w:t>
      </w:r>
      <w:r>
        <w:t xml:space="preserve"> </w:t>
      </w:r>
      <w:r w:rsidR="009367C8">
        <w:t>î</w:t>
      </w:r>
      <w:r>
        <w:t>n m</w:t>
      </w:r>
      <w:r w:rsidR="009367C8">
        <w:t xml:space="preserve">ulte </w:t>
      </w:r>
      <w:r>
        <w:t>glosare</w:t>
      </w:r>
      <w:r w:rsidR="009367C8">
        <w:t xml:space="preserve"> </w:t>
      </w:r>
      <w:r w:rsidR="00472D1A">
        <w:t>a unor</w:t>
      </w:r>
      <w:r w:rsidR="009367C8">
        <w:t xml:space="preserve"> termeni </w:t>
      </w:r>
      <w:r>
        <w:t>non-tehnic</w:t>
      </w:r>
      <w:r w:rsidR="009367C8">
        <w:t>i</w:t>
      </w:r>
      <w:r>
        <w:t xml:space="preserve"> </w:t>
      </w:r>
      <w:r w:rsidR="00472D1A">
        <w:t>care nu au legătură cu domeniul semantic al formării vocaţionale</w:t>
      </w:r>
      <w:r>
        <w:t xml:space="preserve">, </w:t>
      </w:r>
      <w:r w:rsidR="00472D1A">
        <w:t xml:space="preserve">lipsindu-le astfel o coerenţă conceptuală generală necesară.  </w:t>
      </w:r>
      <w:r>
        <w:t xml:space="preserve"> </w:t>
      </w:r>
    </w:p>
    <w:p w14:paraId="053E482F" w14:textId="77777777" w:rsidR="00494CDA" w:rsidRDefault="00122490">
      <w:pPr>
        <w:spacing w:after="0" w:line="259" w:lineRule="auto"/>
        <w:ind w:left="0" w:right="0" w:firstLine="0"/>
        <w:jc w:val="left"/>
      </w:pPr>
      <w:r>
        <w:t xml:space="preserve"> </w:t>
      </w:r>
      <w:r>
        <w:tab/>
        <w:t xml:space="preserve"> </w:t>
      </w:r>
    </w:p>
    <w:p w14:paraId="4163D8C3" w14:textId="77777777" w:rsidR="00494CDA" w:rsidRDefault="00494CDA">
      <w:pPr>
        <w:sectPr w:rsidR="00494CDA" w:rsidSect="00673C2D">
          <w:headerReference w:type="even" r:id="rId67"/>
          <w:headerReference w:type="default" r:id="rId68"/>
          <w:footerReference w:type="even" r:id="rId69"/>
          <w:footerReference w:type="default" r:id="rId70"/>
          <w:headerReference w:type="first" r:id="rId71"/>
          <w:footerReference w:type="first" r:id="rId72"/>
          <w:type w:val="continuous"/>
          <w:pgSz w:w="11906" w:h="16838" w:code="9"/>
          <w:pgMar w:top="2377" w:right="2545" w:bottom="3115" w:left="2606" w:header="708" w:footer="3261" w:gutter="0"/>
          <w:cols w:space="708"/>
          <w:titlePg/>
          <w:docGrid w:linePitch="286"/>
        </w:sectPr>
      </w:pPr>
    </w:p>
    <w:p w14:paraId="2E7F98B1" w14:textId="750B02FE" w:rsidR="00494CDA" w:rsidRDefault="00122490">
      <w:pPr>
        <w:pStyle w:val="Heading2"/>
        <w:ind w:left="-1"/>
      </w:pPr>
      <w:r>
        <w:t>CONCLU</w:t>
      </w:r>
      <w:r w:rsidR="00AA08D1">
        <w:t>ZII</w:t>
      </w:r>
      <w:r>
        <w:t xml:space="preserve"> </w:t>
      </w:r>
    </w:p>
    <w:p w14:paraId="70118EB2" w14:textId="5EABDCB6" w:rsidR="00494CDA" w:rsidRDefault="002C005A">
      <w:pPr>
        <w:ind w:left="4" w:right="9" w:firstLine="0"/>
      </w:pPr>
      <w:r>
        <w:t>C</w:t>
      </w:r>
      <w:r w:rsidR="00122490">
        <w:t>onsider</w:t>
      </w:r>
      <w:r>
        <w:t>ăm că în comunitatea europeană a formării vocaţionale</w:t>
      </w:r>
      <w:r w:rsidR="00122490">
        <w:t xml:space="preserve">, </w:t>
      </w:r>
      <w:r>
        <w:t>mai este încă un drum lung de parcurs până când să poată fi stabilită o practică coerentă şi multilingvă în utilizarea termenilor care se referă la domeniul formării vocaţionale</w:t>
      </w:r>
      <w:r w:rsidR="00122490">
        <w:t xml:space="preserve">. </w:t>
      </w:r>
    </w:p>
    <w:p w14:paraId="6C9C3F0B" w14:textId="67A698A2" w:rsidR="00494CDA" w:rsidRDefault="00E2668E">
      <w:pPr>
        <w:ind w:left="4" w:right="9"/>
      </w:pPr>
      <w:r>
        <w:t>P</w:t>
      </w:r>
      <w:r w:rsidR="00122490">
        <w:t>roblem</w:t>
      </w:r>
      <w:r>
        <w:t>a rămâne</w:t>
      </w:r>
      <w:r w:rsidR="00122490">
        <w:t xml:space="preserve">: </w:t>
      </w:r>
      <w:r w:rsidR="00DA34BD">
        <w:t xml:space="preserve">cum să se vorbească limba comună </w:t>
      </w:r>
      <w:r w:rsidR="002974FA">
        <w:t>a formării vocaţionale î</w:t>
      </w:r>
      <w:r w:rsidR="00122490">
        <w:t>n Europ</w:t>
      </w:r>
      <w:r w:rsidR="002974FA">
        <w:t>a</w:t>
      </w:r>
      <w:r w:rsidR="00122490">
        <w:t xml:space="preserve"> </w:t>
      </w:r>
      <w:r w:rsidR="002974FA">
        <w:t xml:space="preserve">dacă </w:t>
      </w:r>
      <w:r w:rsidR="00DA34BD">
        <w:t xml:space="preserve">părţile interesate nu sunt nici pe departe de acord </w:t>
      </w:r>
      <w:r w:rsidR="00122490">
        <w:t xml:space="preserve"> </w:t>
      </w:r>
      <w:r w:rsidR="00DA34BD">
        <w:t xml:space="preserve">asupra utilizării </w:t>
      </w:r>
      <w:r w:rsidR="00122490">
        <w:t>term</w:t>
      </w:r>
      <w:r w:rsidR="00DA34BD">
        <w:t xml:space="preserve">enilor </w:t>
      </w:r>
      <w:r w:rsidR="002974FA">
        <w:t xml:space="preserve">formării vocaţionale </w:t>
      </w:r>
      <w:r w:rsidR="00DA34BD">
        <w:t xml:space="preserve">în diferitele limbi europene.  </w:t>
      </w:r>
      <w:r w:rsidR="00122490">
        <w:t xml:space="preserve"> </w:t>
      </w:r>
    </w:p>
    <w:p w14:paraId="412B76EB" w14:textId="48879694" w:rsidR="00494CDA" w:rsidRDefault="00DA34BD">
      <w:pPr>
        <w:ind w:left="4" w:right="9"/>
      </w:pPr>
      <w:r>
        <w:t>Pentru</w:t>
      </w:r>
      <w:r w:rsidR="00122490">
        <w:t xml:space="preserve"> moment, </w:t>
      </w:r>
      <w:r>
        <w:t xml:space="preserve">noi avem încă impresia că terminologia </w:t>
      </w:r>
      <w:r w:rsidR="00122490">
        <w:t>multiling</w:t>
      </w:r>
      <w:r>
        <w:t>vă</w:t>
      </w:r>
      <w:r w:rsidR="00122490">
        <w:t xml:space="preserve"> </w:t>
      </w:r>
      <w:r>
        <w:t>e</w:t>
      </w:r>
      <w:r w:rsidR="00122490">
        <w:t>uropean</w:t>
      </w:r>
      <w:r>
        <w:t>ă</w:t>
      </w:r>
      <w:r w:rsidR="00122490">
        <w:t xml:space="preserve"> </w:t>
      </w:r>
      <w:r w:rsidR="00AA5E1D">
        <w:t xml:space="preserve">a formării vocaţionale </w:t>
      </w:r>
      <w:r w:rsidR="00122490">
        <w:t>coresp</w:t>
      </w:r>
      <w:r>
        <w:t>unde</w:t>
      </w:r>
      <w:r w:rsidR="00122490">
        <w:t xml:space="preserve"> </w:t>
      </w:r>
      <w:r>
        <w:t>unui</w:t>
      </w:r>
      <w:r w:rsidR="00122490">
        <w:t xml:space="preserve"> </w:t>
      </w:r>
      <w:r w:rsidR="00122490">
        <w:rPr>
          <w:b/>
        </w:rPr>
        <w:t>potpuri</w:t>
      </w:r>
      <w:r>
        <w:rPr>
          <w:b/>
        </w:rPr>
        <w:t>u</w:t>
      </w:r>
      <w:r w:rsidRPr="00DA34BD">
        <w:rPr>
          <w:b/>
        </w:rPr>
        <w:t xml:space="preserve"> </w:t>
      </w:r>
      <w:r>
        <w:rPr>
          <w:b/>
        </w:rPr>
        <w:t>postmodern</w:t>
      </w:r>
      <w:r w:rsidR="00122490">
        <w:t xml:space="preserve">, </w:t>
      </w:r>
      <w:r>
        <w:t xml:space="preserve">în interiorul căruia merge orice şi nu </w:t>
      </w:r>
      <w:r w:rsidR="0031711B">
        <w:t>se găseşte</w:t>
      </w:r>
      <w:r>
        <w:t xml:space="preserve"> nicio </w:t>
      </w:r>
      <w:r w:rsidR="00122490">
        <w:t>coeren</w:t>
      </w:r>
      <w:r>
        <w:t xml:space="preserve">ţă şi clarificare </w:t>
      </w:r>
      <w:r w:rsidR="00122490">
        <w:t xml:space="preserve">– </w:t>
      </w:r>
      <w:r>
        <w:t xml:space="preserve">sau uneori nici măcar nu există intenţia. </w:t>
      </w:r>
      <w:r w:rsidR="00122490">
        <w:t xml:space="preserve"> </w:t>
      </w:r>
    </w:p>
    <w:p w14:paraId="3B7DDAD5" w14:textId="13AE0FA8" w:rsidR="00494CDA" w:rsidRDefault="00122490">
      <w:pPr>
        <w:ind w:left="4" w:right="9"/>
      </w:pPr>
      <w:r>
        <w:t>Term</w:t>
      </w:r>
      <w:r w:rsidR="00530390">
        <w:t>enii utilizaţi de glosare nu sunt definiţi suficient</w:t>
      </w:r>
      <w:r>
        <w:t xml:space="preserve">, </w:t>
      </w:r>
      <w:r w:rsidR="00530390">
        <w:t xml:space="preserve">aceştia sunt utilizaţi fără o analiză critică mai profundă şi luaţi la întâmplare din diferite surse de către aşa-numiţi experţi.  </w:t>
      </w:r>
    </w:p>
    <w:p w14:paraId="6640DF77" w14:textId="5C5BA4E7" w:rsidR="00494CDA" w:rsidRDefault="00E1364A">
      <w:pPr>
        <w:spacing w:after="292"/>
        <w:ind w:left="4" w:right="9"/>
      </w:pPr>
      <w:r>
        <w:lastRenderedPageBreak/>
        <w:t>În plus</w:t>
      </w:r>
      <w:r w:rsidR="00122490">
        <w:t xml:space="preserve">, </w:t>
      </w:r>
      <w:r>
        <w:t>această</w:t>
      </w:r>
      <w:r w:rsidR="00122490">
        <w:t xml:space="preserve"> experti</w:t>
      </w:r>
      <w:r>
        <w:t>ză</w:t>
      </w:r>
      <w:r w:rsidR="00122490">
        <w:t xml:space="preserve"> </w:t>
      </w:r>
      <w:r>
        <w:t xml:space="preserve">este foarte adesea părtinitoare prin faptul că aceşti experţi susţin/argumentează la nivel european dintr-un punct de vedere naţional şi amestecă termeni tehnici </w:t>
      </w:r>
      <w:r w:rsidR="00322C6B">
        <w:t xml:space="preserve">cu termeni legaţi de sisteme naţionale.  </w:t>
      </w:r>
      <w:r w:rsidR="00122490">
        <w:t xml:space="preserve"> </w:t>
      </w:r>
    </w:p>
    <w:p w14:paraId="61C9BA03" w14:textId="6B649C5F" w:rsidR="00494CDA" w:rsidRDefault="00322C6B">
      <w:pPr>
        <w:pStyle w:val="Heading2"/>
        <w:ind w:left="-1"/>
      </w:pPr>
      <w:r>
        <w:t>RECO</w:t>
      </w:r>
      <w:r w:rsidR="00122490">
        <w:t>M</w:t>
      </w:r>
      <w:r>
        <w:t>A</w:t>
      </w:r>
      <w:r w:rsidR="00122490">
        <w:t>ND</w:t>
      </w:r>
      <w:r>
        <w:t>ĂRI</w:t>
      </w:r>
      <w:r w:rsidR="00122490">
        <w:t xml:space="preserve"> </w:t>
      </w:r>
    </w:p>
    <w:p w14:paraId="12F1E081" w14:textId="13B8E529" w:rsidR="00494CDA" w:rsidRDefault="00B50FCA">
      <w:pPr>
        <w:ind w:left="4" w:right="9" w:firstLine="2"/>
      </w:pPr>
      <w:r>
        <w:t xml:space="preserve">Din toate aceste </w:t>
      </w:r>
      <w:r w:rsidR="00122490">
        <w:t>considera</w:t>
      </w:r>
      <w:r>
        <w:t>ţii</w:t>
      </w:r>
      <w:r w:rsidR="00122490">
        <w:t xml:space="preserve">, </w:t>
      </w:r>
      <w:r>
        <w:t>ni se pare</w:t>
      </w:r>
      <w:r w:rsidR="00122490">
        <w:t xml:space="preserve"> relevant </w:t>
      </w:r>
      <w:r>
        <w:t>să dezvoltăm un vocabular de bază mai</w:t>
      </w:r>
      <w:r w:rsidR="00122490">
        <w:t xml:space="preserve"> coerent, omogen, clar </w:t>
      </w:r>
      <w:r>
        <w:t>şi</w:t>
      </w:r>
      <w:r w:rsidR="00122490">
        <w:t xml:space="preserve"> tran</w:t>
      </w:r>
      <w:r>
        <w:t>sferabil</w:t>
      </w:r>
      <w:r w:rsidR="00122490">
        <w:t xml:space="preserve"> </w:t>
      </w:r>
      <w:r>
        <w:t xml:space="preserve">de la o limbă europeană la alta.  </w:t>
      </w:r>
      <w:r w:rsidR="00122490">
        <w:t xml:space="preserve"> </w:t>
      </w:r>
      <w:r>
        <w:t xml:space="preserve">O astfel de </w:t>
      </w:r>
      <w:r>
        <w:rPr>
          <w:b/>
        </w:rPr>
        <w:t xml:space="preserve">dezvoltare </w:t>
      </w:r>
      <w:r w:rsidR="00122490">
        <w:rPr>
          <w:b/>
        </w:rPr>
        <w:t>terminologic</w:t>
      </w:r>
      <w:r>
        <w:rPr>
          <w:b/>
        </w:rPr>
        <w:t xml:space="preserve">ă </w:t>
      </w:r>
      <w:r w:rsidRPr="00B50FCA">
        <w:rPr>
          <w:bCs/>
        </w:rPr>
        <w:t>ar facilita</w:t>
      </w:r>
      <w:r w:rsidR="00122490" w:rsidRPr="00B50FCA">
        <w:rPr>
          <w:bCs/>
        </w:rPr>
        <w:t xml:space="preserve"> </w:t>
      </w:r>
      <w:r w:rsidR="00122490">
        <w:t>crea</w:t>
      </w:r>
      <w:r>
        <w:t>rea</w:t>
      </w:r>
      <w:r w:rsidR="00122490">
        <w:t xml:space="preserve"> </w:t>
      </w:r>
      <w:r>
        <w:t xml:space="preserve">unei ştiinţe a formării </w:t>
      </w:r>
      <w:r w:rsidR="00AA5E1D">
        <w:t>vocaţionale</w:t>
      </w:r>
      <w:r w:rsidR="00122490">
        <w:t xml:space="preserve">, </w:t>
      </w:r>
      <w:r>
        <w:t xml:space="preserve">ar mări </w:t>
      </w:r>
      <w:r w:rsidR="00122490">
        <w:t>coopera</w:t>
      </w:r>
      <w:r>
        <w:t xml:space="preserve">rea între jucătorii din formarea </w:t>
      </w:r>
      <w:r w:rsidR="005F1F83">
        <w:t>vocaţională</w:t>
      </w:r>
      <w:r w:rsidR="00122490">
        <w:t xml:space="preserve"> </w:t>
      </w:r>
      <w:r w:rsidR="005F1F83">
        <w:t xml:space="preserve">la nivel </w:t>
      </w:r>
      <w:r w:rsidR="00122490">
        <w:t xml:space="preserve"> </w:t>
      </w:r>
      <w:r w:rsidR="005F1F83">
        <w:t>e</w:t>
      </w:r>
      <w:r w:rsidR="00122490">
        <w:t xml:space="preserve">uropean </w:t>
      </w:r>
      <w:r w:rsidR="005F1F83">
        <w:t xml:space="preserve">şi astfel ar contribui decisiv la stabilirea unui veritabil domeniu </w:t>
      </w:r>
      <w:r w:rsidR="00122490">
        <w:t xml:space="preserve">European </w:t>
      </w:r>
      <w:r w:rsidR="005F1F83">
        <w:t xml:space="preserve">al </w:t>
      </w:r>
      <w:r w:rsidR="00AA5E1D">
        <w:t>formării vocaţionale</w:t>
      </w:r>
      <w:r w:rsidR="00122490">
        <w:t xml:space="preserve">. </w:t>
      </w:r>
      <w:r w:rsidR="005F1F83">
        <w:t xml:space="preserve">Acest </w:t>
      </w:r>
      <w:r w:rsidR="00122490">
        <w:t>progres</w:t>
      </w:r>
      <w:r w:rsidR="005F1F83">
        <w:t xml:space="preserve"> în domeniul </w:t>
      </w:r>
      <w:r w:rsidR="00122490">
        <w:t>terminolog</w:t>
      </w:r>
      <w:r w:rsidR="005F1F83">
        <w:t>iei</w:t>
      </w:r>
      <w:r w:rsidR="00122490">
        <w:t xml:space="preserve"> </w:t>
      </w:r>
      <w:r w:rsidR="005F1F83">
        <w:t>la un nivel european ar avea repercursiuni pozitive asupra practicilor zilnice ale formatorilor</w:t>
      </w:r>
      <w:r w:rsidR="00122490">
        <w:t>, deci</w:t>
      </w:r>
      <w:r w:rsidR="005F1F83">
        <w:t xml:space="preserve">denţilor şi chiar a utilizatorilor formării.  </w:t>
      </w:r>
      <w:r w:rsidR="00122490">
        <w:t xml:space="preserve"> </w:t>
      </w:r>
    </w:p>
    <w:p w14:paraId="643E7F6A" w14:textId="3E7535BB" w:rsidR="00494CDA" w:rsidRDefault="000C7BF6">
      <w:pPr>
        <w:ind w:left="4" w:right="9"/>
      </w:pPr>
      <w:r>
        <w:t>În acest scop</w:t>
      </w:r>
      <w:r w:rsidR="00122490">
        <w:t xml:space="preserve">, </w:t>
      </w:r>
      <w:r>
        <w:t>noi am dori să</w:t>
      </w:r>
      <w:r w:rsidR="00122490">
        <w:t xml:space="preserve"> adopt</w:t>
      </w:r>
      <w:r>
        <w:t>ăm</w:t>
      </w:r>
      <w:r w:rsidR="00122490">
        <w:t xml:space="preserve">, </w:t>
      </w:r>
      <w:r>
        <w:t>mai întâi</w:t>
      </w:r>
      <w:r w:rsidR="00122490">
        <w:t>,</w:t>
      </w:r>
      <w:r w:rsidR="00122490">
        <w:rPr>
          <w:b/>
        </w:rPr>
        <w:t xml:space="preserve"> </w:t>
      </w:r>
      <w:r>
        <w:rPr>
          <w:b/>
        </w:rPr>
        <w:t xml:space="preserve">o </w:t>
      </w:r>
      <w:r w:rsidR="00122490">
        <w:rPr>
          <w:b/>
        </w:rPr>
        <w:t>perspectiv</w:t>
      </w:r>
      <w:r>
        <w:rPr>
          <w:b/>
        </w:rPr>
        <w:t>ă</w:t>
      </w:r>
      <w:r>
        <w:t xml:space="preserve"> </w:t>
      </w:r>
      <w:r>
        <w:rPr>
          <w:b/>
        </w:rPr>
        <w:t>etnologică</w:t>
      </w:r>
      <w:r w:rsidR="00122490">
        <w:t xml:space="preserve"> </w:t>
      </w:r>
      <w:r>
        <w:t xml:space="preserve">şi să sugerăm crearea unui glosar </w:t>
      </w:r>
      <w:r w:rsidR="00C83CBD">
        <w:t>e</w:t>
      </w:r>
      <w:r>
        <w:t xml:space="preserve">uropean multilingv </w:t>
      </w:r>
      <w:r w:rsidR="00122490">
        <w:t>com</w:t>
      </w:r>
      <w:r>
        <w:t>u</w:t>
      </w:r>
      <w:r w:rsidR="00122490">
        <w:t xml:space="preserve">n </w:t>
      </w:r>
      <w:r>
        <w:t xml:space="preserve">legat de </w:t>
      </w:r>
      <w:r w:rsidR="00AA5E1D">
        <w:t>domeniu</w:t>
      </w:r>
      <w:r>
        <w:t>l</w:t>
      </w:r>
      <w:r w:rsidR="00AA5E1D">
        <w:t xml:space="preserve"> formării vocaţionale </w:t>
      </w:r>
      <w:r w:rsidR="00122490">
        <w:t>ba</w:t>
      </w:r>
      <w:r w:rsidR="00AB38EE">
        <w:t>zat pe analiza unei</w:t>
      </w:r>
      <w:r w:rsidR="00122490">
        <w:t xml:space="preserve"> </w:t>
      </w:r>
      <w:r w:rsidR="00AA5E1D">
        <w:t>terminologi</w:t>
      </w:r>
      <w:r w:rsidR="00AB38EE">
        <w:t>i</w:t>
      </w:r>
      <w:r w:rsidR="00AA5E1D">
        <w:t xml:space="preserve"> e</w:t>
      </w:r>
      <w:r w:rsidR="00122490">
        <w:t>urope</w:t>
      </w:r>
      <w:r w:rsidR="00AB38EE">
        <w:t>ne</w:t>
      </w:r>
      <w:r w:rsidR="00AA5E1D">
        <w:t xml:space="preserve"> a formării vocaţionale</w:t>
      </w:r>
      <w:r w:rsidR="00AB38EE">
        <w:t>,</w:t>
      </w:r>
      <w:r w:rsidR="00AA5E1D">
        <w:t xml:space="preserve"> </w:t>
      </w:r>
      <w:r w:rsidR="00122490">
        <w:t>terminolog</w:t>
      </w:r>
      <w:r w:rsidR="00AB38EE">
        <w:t xml:space="preserve">ie care este extrasă din </w:t>
      </w:r>
      <w:r w:rsidR="0095450A" w:rsidRPr="0095450A">
        <w:rPr>
          <w:b/>
          <w:bCs/>
        </w:rPr>
        <w:t>corpora</w:t>
      </w:r>
      <w:r w:rsidR="00C83CBD">
        <w:rPr>
          <w:b/>
          <w:bCs/>
        </w:rPr>
        <w:t>/corpusuri</w:t>
      </w:r>
      <w:r w:rsidR="0095450A">
        <w:t xml:space="preserve"> (</w:t>
      </w:r>
      <w:r w:rsidR="0095450A" w:rsidRPr="0095450A">
        <w:rPr>
          <w:i/>
          <w:iCs/>
        </w:rPr>
        <w:t>n.tr.</w:t>
      </w:r>
      <w:r w:rsidR="0095450A">
        <w:t xml:space="preserve">colecţii de texte) </w:t>
      </w:r>
      <w:r w:rsidR="00122490">
        <w:rPr>
          <w:b/>
        </w:rPr>
        <w:t>exist</w:t>
      </w:r>
      <w:r w:rsidR="0095450A">
        <w:rPr>
          <w:b/>
        </w:rPr>
        <w:t xml:space="preserve">ente traduse </w:t>
      </w:r>
      <w:r w:rsidR="00122490">
        <w:t>(</w:t>
      </w:r>
      <w:r w:rsidR="0095450A">
        <w:t xml:space="preserve">cum sunt </w:t>
      </w:r>
      <w:r w:rsidR="00122490">
        <w:t>regl</w:t>
      </w:r>
      <w:r w:rsidR="0095450A">
        <w:t xml:space="preserve">ementările şi </w:t>
      </w:r>
      <w:r w:rsidR="00122490">
        <w:t>recom</w:t>
      </w:r>
      <w:r w:rsidR="0095450A">
        <w:t>a</w:t>
      </w:r>
      <w:r w:rsidR="00122490">
        <w:t>nd</w:t>
      </w:r>
      <w:r w:rsidR="0095450A">
        <w:t>ările emise de Comisia Europeană</w:t>
      </w:r>
      <w:r w:rsidR="00122490">
        <w:t xml:space="preserve">). </w:t>
      </w:r>
    </w:p>
    <w:p w14:paraId="4CAAFB72" w14:textId="4576DE35" w:rsidR="00494CDA" w:rsidRDefault="00ED3732">
      <w:pPr>
        <w:ind w:left="4" w:right="9"/>
      </w:pPr>
      <w:r>
        <w:t>În al doilea rând</w:t>
      </w:r>
      <w:r w:rsidR="00122490">
        <w:t xml:space="preserve">, </w:t>
      </w:r>
      <w:r>
        <w:t xml:space="preserve">după stabilirea unei baze de date </w:t>
      </w:r>
      <w:r w:rsidR="00122490">
        <w:t>multiling</w:t>
      </w:r>
      <w:r>
        <w:t>ve</w:t>
      </w:r>
      <w:r w:rsidR="00122490">
        <w:t xml:space="preserve"> </w:t>
      </w:r>
      <w:r>
        <w:t>de</w:t>
      </w:r>
      <w:r w:rsidR="00122490">
        <w:t xml:space="preserve"> term</w:t>
      </w:r>
      <w:r>
        <w:t>eni</w:t>
      </w:r>
      <w:r w:rsidR="00122490">
        <w:t>, constituen</w:t>
      </w:r>
      <w:r>
        <w:t xml:space="preserve">ţii acesteia trebuie analizaţi temeinic pentru a identifica </w:t>
      </w:r>
      <w:r w:rsidR="00122490">
        <w:t xml:space="preserve"> </w:t>
      </w:r>
      <w:r>
        <w:t xml:space="preserve">corespondenţe adecvate </w:t>
      </w:r>
      <w:r w:rsidR="00122490">
        <w:t xml:space="preserve"> </w:t>
      </w:r>
      <w:r>
        <w:t>şi, de asemenea</w:t>
      </w:r>
      <w:r w:rsidR="0084659E">
        <w:t>,</w:t>
      </w:r>
      <w:r>
        <w:t xml:space="preserve"> de a elimina </w:t>
      </w:r>
      <w:r w:rsidR="00122490">
        <w:t>redundan</w:t>
      </w:r>
      <w:r w:rsidR="0084659E">
        <w:t>ţele</w:t>
      </w:r>
      <w:r w:rsidR="00122490">
        <w:t>, incoeren</w:t>
      </w:r>
      <w:r w:rsidR="0084659E">
        <w:t>ţele</w:t>
      </w:r>
      <w:r w:rsidR="00122490">
        <w:t xml:space="preserve">, </w:t>
      </w:r>
      <w:r w:rsidR="0084659E">
        <w:t>in</w:t>
      </w:r>
      <w:r w:rsidR="00122490">
        <w:t>cons</w:t>
      </w:r>
      <w:r w:rsidR="0084659E">
        <w:t xml:space="preserve">ecvenţele şi erorile evidente. </w:t>
      </w:r>
      <w:r w:rsidR="00122490">
        <w:t xml:space="preserve">  </w:t>
      </w:r>
    </w:p>
    <w:p w14:paraId="2D75B96F" w14:textId="38E6FDAD" w:rsidR="00AE5D05" w:rsidRDefault="00AE5D05" w:rsidP="00AE5D05">
      <w:pPr>
        <w:ind w:left="0" w:right="9" w:firstLine="0"/>
      </w:pPr>
      <w:r>
        <w:t xml:space="preserve">Avantajele acestei metode constă în faptul că mai întâi aceste texte au o valoare </w:t>
      </w:r>
      <w:r w:rsidR="00122490">
        <w:t>legislativ</w:t>
      </w:r>
      <w:r>
        <w:t>ă</w:t>
      </w:r>
      <w:r w:rsidR="00122490">
        <w:t xml:space="preserve">, </w:t>
      </w:r>
      <w:r>
        <w:t xml:space="preserve">în al doilea rând sunt traduse de către </w:t>
      </w:r>
      <w:r w:rsidR="00122490">
        <w:t>department</w:t>
      </w:r>
      <w:r>
        <w:t>ele de traduceri ale Comisiei Europene</w:t>
      </w:r>
      <w:r w:rsidR="00122490">
        <w:t xml:space="preserve">, </w:t>
      </w:r>
      <w:r>
        <w:t xml:space="preserve">care fac eforturi pentru o anumită coerenţă terminologică şi în al treilea rând acestea sunt de asemenea re-citite şi validate de experţi multilingvi </w:t>
      </w:r>
      <w:r>
        <w:t xml:space="preserve">care aparţin domeniului formării vocaţionale. </w:t>
      </w:r>
    </w:p>
    <w:p w14:paraId="567D1A81" w14:textId="1857B2F7" w:rsidR="00494CDA" w:rsidRDefault="00494CDA">
      <w:pPr>
        <w:ind w:left="4" w:right="9"/>
      </w:pPr>
    </w:p>
    <w:p w14:paraId="186EBBC1" w14:textId="37398C33" w:rsidR="00494CDA" w:rsidRDefault="00122490">
      <w:pPr>
        <w:spacing w:after="80" w:line="259" w:lineRule="auto"/>
        <w:ind w:left="10" w:right="-6" w:hanging="10"/>
        <w:jc w:val="right"/>
      </w:pPr>
      <w:r>
        <w:rPr>
          <w:sz w:val="20"/>
        </w:rPr>
        <w:t>Recom</w:t>
      </w:r>
      <w:r w:rsidR="00AA5E1D">
        <w:rPr>
          <w:sz w:val="20"/>
        </w:rPr>
        <w:t>a</w:t>
      </w:r>
      <w:r>
        <w:rPr>
          <w:sz w:val="20"/>
        </w:rPr>
        <w:t>nd</w:t>
      </w:r>
      <w:r w:rsidR="00AA5E1D">
        <w:rPr>
          <w:sz w:val="20"/>
        </w:rPr>
        <w:t>ări</w:t>
      </w:r>
    </w:p>
    <w:p w14:paraId="1CECF0BC" w14:textId="2D7D3194" w:rsidR="00494CDA" w:rsidRDefault="001D6660">
      <w:pPr>
        <w:ind w:left="4" w:right="9"/>
      </w:pPr>
      <w:r>
        <w:t>Astfel</w:t>
      </w:r>
      <w:r w:rsidR="00122490">
        <w:t xml:space="preserve">, </w:t>
      </w:r>
      <w:r>
        <w:t xml:space="preserve">corpusurile de text </w:t>
      </w:r>
      <w:r w:rsidR="00122490">
        <w:t>tra</w:t>
      </w:r>
      <w:r>
        <w:t xml:space="preserve">duse care constituie glosarele sunt luate din </w:t>
      </w:r>
      <w:r w:rsidR="00FF6EF7">
        <w:t>lumea existentă a formării vocaţionale</w:t>
      </w:r>
      <w:r w:rsidR="00122490">
        <w:t xml:space="preserve">, validate </w:t>
      </w:r>
      <w:r>
        <w:t>de</w:t>
      </w:r>
      <w:r w:rsidR="00122490">
        <w:t xml:space="preserve"> exper</w:t>
      </w:r>
      <w:r>
        <w:t>ţi</w:t>
      </w:r>
      <w:r w:rsidR="00122490">
        <w:t xml:space="preserve">, </w:t>
      </w:r>
      <w:r>
        <w:t>care sunt capabili să evalueze relevanţa termenilor şi unităţilor semantice</w:t>
      </w:r>
      <w:r w:rsidR="00122490">
        <w:t xml:space="preserve">, </w:t>
      </w:r>
      <w:r>
        <w:t xml:space="preserve">evitând astfel </w:t>
      </w:r>
      <w:r w:rsidR="00066207">
        <w:t xml:space="preserve">aleatoriul şi părtinirile personale/subiectivismele. </w:t>
      </w:r>
    </w:p>
    <w:p w14:paraId="48DC1877" w14:textId="319EE46A" w:rsidR="00494CDA" w:rsidRDefault="001E122A">
      <w:pPr>
        <w:spacing w:after="166"/>
        <w:ind w:left="4" w:right="9"/>
      </w:pPr>
      <w:r>
        <w:t>De aceea</w:t>
      </w:r>
      <w:r w:rsidR="00122490">
        <w:t xml:space="preserve">, </w:t>
      </w:r>
      <w:r>
        <w:t>noi recomandăm ca acest glosar european să fie caracterizat de următorii factori</w:t>
      </w:r>
      <w:r w:rsidR="00122490">
        <w:t xml:space="preserve">: </w:t>
      </w:r>
    </w:p>
    <w:p w14:paraId="3EA3619A" w14:textId="4BB40B2B" w:rsidR="00494CDA" w:rsidRDefault="00F27EFB">
      <w:pPr>
        <w:numPr>
          <w:ilvl w:val="0"/>
          <w:numId w:val="17"/>
        </w:numPr>
        <w:ind w:right="9" w:hanging="238"/>
      </w:pPr>
      <w:r>
        <w:lastRenderedPageBreak/>
        <w:t xml:space="preserve">să se bazeze pe o </w:t>
      </w:r>
      <w:r>
        <w:rPr>
          <w:b/>
        </w:rPr>
        <w:t>definiţie</w:t>
      </w:r>
      <w:r>
        <w:rPr>
          <w:b/>
        </w:rPr>
        <w:t xml:space="preserve"> </w:t>
      </w:r>
      <w:r w:rsidR="00122490">
        <w:rPr>
          <w:b/>
        </w:rPr>
        <w:t>structural</w:t>
      </w:r>
      <w:r>
        <w:rPr>
          <w:b/>
        </w:rPr>
        <w:t>ă</w:t>
      </w:r>
      <w:r w:rsidR="00122490">
        <w:rPr>
          <w:b/>
        </w:rPr>
        <w:t xml:space="preserve"> </w:t>
      </w:r>
      <w:r>
        <w:t xml:space="preserve">a </w:t>
      </w:r>
      <w:r>
        <w:t xml:space="preserve">domeniului </w:t>
      </w:r>
      <w:r>
        <w:t>formării vocaţionale</w:t>
      </w:r>
      <w:r w:rsidR="00122490">
        <w:t>,</w:t>
      </w:r>
      <w:r>
        <w:t xml:space="preserve"> adică pe structura dezvoltată la bază</w:t>
      </w:r>
    </w:p>
    <w:p w14:paraId="759291FC" w14:textId="4EFB3004" w:rsidR="00494CDA" w:rsidRDefault="00F27EFB">
      <w:pPr>
        <w:numPr>
          <w:ilvl w:val="0"/>
          <w:numId w:val="17"/>
        </w:numPr>
        <w:spacing w:after="51"/>
        <w:ind w:right="9" w:hanging="238"/>
      </w:pPr>
      <w:r>
        <w:t>să</w:t>
      </w:r>
      <w:r>
        <w:t xml:space="preserve"> </w:t>
      </w:r>
      <w:r w:rsidR="00122490">
        <w:t>includ</w:t>
      </w:r>
      <w:r w:rsidR="00A46D33">
        <w:t>ă</w:t>
      </w:r>
      <w:r w:rsidR="00122490">
        <w:t xml:space="preserve"> </w:t>
      </w:r>
      <w:r w:rsidR="00A46D33">
        <w:rPr>
          <w:b/>
        </w:rPr>
        <w:t>definiţi</w:t>
      </w:r>
      <w:r w:rsidR="00A46D33">
        <w:rPr>
          <w:b/>
        </w:rPr>
        <w:t xml:space="preserve">i </w:t>
      </w:r>
      <w:r w:rsidR="00A46D33">
        <w:rPr>
          <w:b/>
        </w:rPr>
        <w:t>generic</w:t>
      </w:r>
      <w:r w:rsidR="00A46D33">
        <w:rPr>
          <w:b/>
        </w:rPr>
        <w:t xml:space="preserve">e agreate în </w:t>
      </w:r>
      <w:r w:rsidR="00122490">
        <w:rPr>
          <w:b/>
        </w:rPr>
        <w:t>com</w:t>
      </w:r>
      <w:r w:rsidR="00A46D33">
        <w:rPr>
          <w:b/>
        </w:rPr>
        <w:t>un</w:t>
      </w:r>
      <w:r w:rsidR="00122490">
        <w:t xml:space="preserve">, cf. </w:t>
      </w:r>
      <w:r w:rsidR="00AC3FBC">
        <w:t>d</w:t>
      </w:r>
      <w:r w:rsidR="00A46D33">
        <w:t>e exemplu</w:t>
      </w:r>
      <w:r w:rsidR="00122490">
        <w:t xml:space="preserve"> </w:t>
      </w:r>
      <w:r w:rsidR="00AC3FBC">
        <w:t xml:space="preserve">definiţiile termenilor reţinuţi în </w:t>
      </w:r>
      <w:r w:rsidR="00122490">
        <w:t>Regula</w:t>
      </w:r>
      <w:r w:rsidR="00AC3FBC">
        <w:t>mentul</w:t>
      </w:r>
      <w:r w:rsidR="00122490">
        <w:t xml:space="preserve"> 2021/817 </w:t>
      </w:r>
      <w:r w:rsidR="00AC3FBC">
        <w:t xml:space="preserve">al Parlamentului European şi al Consiliului </w:t>
      </w:r>
      <w:r w:rsidR="00122490">
        <w:t xml:space="preserve">European </w:t>
      </w:r>
      <w:r w:rsidR="00AC3FBC">
        <w:t>din</w:t>
      </w:r>
      <w:r w:rsidR="00122490">
        <w:t xml:space="preserve"> 20 </w:t>
      </w:r>
      <w:r w:rsidR="00AC3FBC">
        <w:t>m</w:t>
      </w:r>
      <w:r w:rsidR="00122490">
        <w:t>a</w:t>
      </w:r>
      <w:r w:rsidR="00AC3FBC">
        <w:t>i</w:t>
      </w:r>
      <w:r w:rsidR="00122490">
        <w:t xml:space="preserve"> 2021 </w:t>
      </w:r>
      <w:r w:rsidR="00AC3FBC">
        <w:t xml:space="preserve">de stabilire a </w:t>
      </w:r>
      <w:r w:rsidR="00122490">
        <w:t>Erasmus+: Program</w:t>
      </w:r>
      <w:r w:rsidR="00AC3FBC">
        <w:t>ul</w:t>
      </w:r>
      <w:r w:rsidR="00122490">
        <w:t xml:space="preserve"> </w:t>
      </w:r>
      <w:r w:rsidR="00AC3FBC">
        <w:t>Uniunii</w:t>
      </w:r>
      <w:r w:rsidR="00AC3FBC">
        <w:t xml:space="preserve"> pentru</w:t>
      </w:r>
      <w:r w:rsidR="00122490">
        <w:t xml:space="preserve"> educa</w:t>
      </w:r>
      <w:r w:rsidR="00AC3FBC">
        <w:t>ţie şi formare</w:t>
      </w:r>
      <w:r w:rsidR="00122490">
        <w:t xml:space="preserve">, </w:t>
      </w:r>
      <w:r w:rsidR="00AC3FBC">
        <w:t>tineret şi</w:t>
      </w:r>
      <w:r w:rsidR="00122490">
        <w:t xml:space="preserve"> sport </w:t>
      </w:r>
      <w:r w:rsidR="00AC3FBC">
        <w:t>şi abrogarea</w:t>
      </w:r>
      <w:r w:rsidR="00122490">
        <w:t xml:space="preserve"> </w:t>
      </w:r>
      <w:r w:rsidR="00AC3FBC">
        <w:t>Regulamentul</w:t>
      </w:r>
      <w:r w:rsidR="00AC3FBC">
        <w:t>ui</w:t>
      </w:r>
      <w:r w:rsidR="00122490">
        <w:t xml:space="preserve"> (U</w:t>
      </w:r>
      <w:r w:rsidR="00AC3FBC">
        <w:t>E</w:t>
      </w:r>
      <w:r w:rsidR="00122490">
        <w:t>) N</w:t>
      </w:r>
      <w:r w:rsidR="00533A4F">
        <w:t>r</w:t>
      </w:r>
      <w:r w:rsidR="00122490">
        <w:t xml:space="preserve"> 1288/2013;</w:t>
      </w:r>
    </w:p>
    <w:p w14:paraId="12F77027" w14:textId="3833D50D" w:rsidR="00494CDA" w:rsidRDefault="00F27EFB">
      <w:pPr>
        <w:numPr>
          <w:ilvl w:val="0"/>
          <w:numId w:val="17"/>
        </w:numPr>
        <w:spacing w:after="48"/>
        <w:ind w:right="9" w:hanging="238"/>
      </w:pPr>
      <w:r>
        <w:t>să</w:t>
      </w:r>
      <w:r>
        <w:t xml:space="preserve"> </w:t>
      </w:r>
      <w:r w:rsidR="00122490">
        <w:t>separe terminolog</w:t>
      </w:r>
      <w:r w:rsidR="00EC7F0E">
        <w:t xml:space="preserve">ia legată de </w:t>
      </w:r>
      <w:r w:rsidR="00122490">
        <w:t>concept</w:t>
      </w:r>
      <w:r w:rsidR="005F6589">
        <w:t>ele</w:t>
      </w:r>
      <w:r w:rsidR="00122490">
        <w:t xml:space="preserve"> </w:t>
      </w:r>
      <w:r w:rsidR="005F6589">
        <w:t xml:space="preserve">formării vocaţionale </w:t>
      </w:r>
      <w:r w:rsidR="00EC7F0E">
        <w:t xml:space="preserve">de </w:t>
      </w:r>
      <w:r w:rsidR="00122490">
        <w:t xml:space="preserve"> terminolog</w:t>
      </w:r>
      <w:r w:rsidR="00EC7F0E">
        <w:t>ia</w:t>
      </w:r>
      <w:r w:rsidR="00122490">
        <w:t xml:space="preserve"> specific</w:t>
      </w:r>
      <w:r w:rsidR="00EC7F0E">
        <w:t>ă sistemelor</w:t>
      </w:r>
      <w:r w:rsidR="00122490">
        <w:t xml:space="preserve"> na</w:t>
      </w:r>
      <w:r w:rsidR="00EC7F0E">
        <w:t>ţ</w:t>
      </w:r>
      <w:r w:rsidR="00122490">
        <w:t>ional</w:t>
      </w:r>
      <w:r w:rsidR="00EC7F0E">
        <w:t>e</w:t>
      </w:r>
      <w:r w:rsidR="00122490">
        <w:t xml:space="preserve">, </w:t>
      </w:r>
      <w:r w:rsidR="00AB2F01">
        <w:t xml:space="preserve">lucrând astfel la un moment dat într-o singură paradigmă specifică. În acest sens ar fi necesar să se treacă la </w:t>
      </w:r>
      <w:r w:rsidR="00122490">
        <w:rPr>
          <w:b/>
        </w:rPr>
        <w:t>crea</w:t>
      </w:r>
      <w:r w:rsidR="00AB2F01">
        <w:rPr>
          <w:b/>
        </w:rPr>
        <w:t>rea a două glosare europene distincte</w:t>
      </w:r>
      <w:r w:rsidR="00122490">
        <w:t>;</w:t>
      </w:r>
    </w:p>
    <w:p w14:paraId="39964888" w14:textId="7C0D0DCD" w:rsidR="00494CDA" w:rsidRDefault="00F27EFB">
      <w:pPr>
        <w:numPr>
          <w:ilvl w:val="0"/>
          <w:numId w:val="17"/>
        </w:numPr>
        <w:spacing w:after="49"/>
        <w:ind w:right="9" w:hanging="238"/>
      </w:pPr>
      <w:r>
        <w:t>să</w:t>
      </w:r>
      <w:r>
        <w:t xml:space="preserve"> </w:t>
      </w:r>
      <w:r w:rsidR="00122490">
        <w:t>disting</w:t>
      </w:r>
      <w:r w:rsidR="000C42A8">
        <w:t>ă între termeni care aparţin logicii şcolarizării</w:t>
      </w:r>
      <w:r w:rsidR="00122490">
        <w:t xml:space="preserve"> (educa</w:t>
      </w:r>
      <w:r w:rsidR="000C42A8">
        <w:t>ţiei</w:t>
      </w:r>
      <w:r w:rsidR="00122490">
        <w:t xml:space="preserve">) </w:t>
      </w:r>
      <w:r w:rsidR="000C42A8">
        <w:t>şi</w:t>
      </w:r>
      <w:r w:rsidR="00122490">
        <w:t xml:space="preserve"> terminolog</w:t>
      </w:r>
      <w:r w:rsidR="000C42A8">
        <w:t>ia</w:t>
      </w:r>
      <w:r w:rsidR="00122490">
        <w:t xml:space="preserve"> </w:t>
      </w:r>
      <w:r w:rsidR="000C42A8">
        <w:t>legată de logica muncii</w:t>
      </w:r>
      <w:r w:rsidR="00122490">
        <w:t xml:space="preserve"> (</w:t>
      </w:r>
      <w:r w:rsidR="000C42A8">
        <w:t>formării</w:t>
      </w:r>
      <w:r w:rsidR="00122490">
        <w:t>);</w:t>
      </w:r>
    </w:p>
    <w:p w14:paraId="5569645E" w14:textId="3FC49E3D" w:rsidR="00494CDA" w:rsidRDefault="00F27EFB">
      <w:pPr>
        <w:numPr>
          <w:ilvl w:val="0"/>
          <w:numId w:val="17"/>
        </w:numPr>
        <w:spacing w:after="43"/>
        <w:ind w:right="9" w:hanging="238"/>
      </w:pPr>
      <w:r>
        <w:t>să</w:t>
      </w:r>
      <w:r>
        <w:t xml:space="preserve"> </w:t>
      </w:r>
      <w:r w:rsidR="00331EA6">
        <w:t xml:space="preserve">evite utilizarea termenilor </w:t>
      </w:r>
      <w:r w:rsidR="00122490">
        <w:t>generic</w:t>
      </w:r>
      <w:r w:rsidR="00331EA6">
        <w:t>i</w:t>
      </w:r>
      <w:r w:rsidR="00122490">
        <w:t xml:space="preserve"> </w:t>
      </w:r>
      <w:r w:rsidR="00331EA6">
        <w:t>fără specificaţii</w:t>
      </w:r>
      <w:r w:rsidR="00122490">
        <w:t xml:space="preserve">, </w:t>
      </w:r>
      <w:r w:rsidR="00331EA6">
        <w:t xml:space="preserve">ca de </w:t>
      </w:r>
      <w:r w:rsidR="00122490">
        <w:t xml:space="preserve">ex. EN. </w:t>
      </w:r>
      <w:r w:rsidR="00122490">
        <w:rPr>
          <w:i/>
        </w:rPr>
        <w:t>training</w:t>
      </w:r>
      <w:r w:rsidR="00122490">
        <w:t xml:space="preserve">, </w:t>
      </w:r>
      <w:r w:rsidR="00331EA6">
        <w:t>G</w:t>
      </w:r>
      <w:r w:rsidR="00122490">
        <w:t xml:space="preserve">E. </w:t>
      </w:r>
      <w:r w:rsidR="00122490">
        <w:rPr>
          <w:i/>
        </w:rPr>
        <w:t>Bildung</w:t>
      </w:r>
      <w:r w:rsidR="00122490">
        <w:t xml:space="preserve"> </w:t>
      </w:r>
      <w:r w:rsidR="00331EA6">
        <w:t>sau</w:t>
      </w:r>
      <w:r w:rsidR="00122490">
        <w:t xml:space="preserve"> FR. </w:t>
      </w:r>
      <w:r w:rsidR="00122490">
        <w:rPr>
          <w:i/>
        </w:rPr>
        <w:t>formation</w:t>
      </w:r>
      <w:r w:rsidR="00122490">
        <w:t xml:space="preserve">, </w:t>
      </w:r>
      <w:r w:rsidR="00331EA6">
        <w:t>întrucât fiecare dintre aceşti termeni se</w:t>
      </w:r>
      <w:r w:rsidR="00122490">
        <w:t xml:space="preserve"> refer</w:t>
      </w:r>
      <w:r w:rsidR="00331EA6">
        <w:t>ă</w:t>
      </w:r>
      <w:r w:rsidR="00122490">
        <w:t xml:space="preserve"> </w:t>
      </w:r>
      <w:r w:rsidR="00331EA6">
        <w:t>la o</w:t>
      </w:r>
      <w:r w:rsidR="00122490">
        <w:t xml:space="preserve"> multitud</w:t>
      </w:r>
      <w:r w:rsidR="00331EA6">
        <w:t>ine de sensuri</w:t>
      </w:r>
      <w:r w:rsidR="00122490">
        <w:t xml:space="preserve">, </w:t>
      </w:r>
      <w:r w:rsidR="00331EA6">
        <w:t>în schimb aceştia ar trebui specificaţi cu ajutorul adjectivelor adecvate</w:t>
      </w:r>
      <w:r w:rsidR="00122490">
        <w:t>;</w:t>
      </w:r>
    </w:p>
    <w:p w14:paraId="473C579E" w14:textId="3A610E2F" w:rsidR="00494CDA" w:rsidRDefault="00F27EFB">
      <w:pPr>
        <w:numPr>
          <w:ilvl w:val="0"/>
          <w:numId w:val="17"/>
        </w:numPr>
        <w:spacing w:after="46"/>
        <w:ind w:right="9" w:hanging="238"/>
      </w:pPr>
      <w:r>
        <w:t>să</w:t>
      </w:r>
      <w:r>
        <w:t xml:space="preserve"> </w:t>
      </w:r>
      <w:r w:rsidR="00EE6A07">
        <w:t xml:space="preserve">se concentreze pe </w:t>
      </w:r>
      <w:r w:rsidR="00122490">
        <w:rPr>
          <w:b/>
        </w:rPr>
        <w:t>tra</w:t>
      </w:r>
      <w:r w:rsidR="00EE6A07">
        <w:rPr>
          <w:b/>
        </w:rPr>
        <w:t>ducerea unităţilor semantice</w:t>
      </w:r>
      <w:r w:rsidR="00122490">
        <w:t xml:space="preserve">, </w:t>
      </w:r>
      <w:r w:rsidR="00EE6A07">
        <w:t>adică pe concepte mai degrabă decât doar pe traducerea cuvintelor</w:t>
      </w:r>
      <w:r w:rsidR="00122490">
        <w:t>;</w:t>
      </w:r>
    </w:p>
    <w:p w14:paraId="70FA30B2" w14:textId="65422478" w:rsidR="00494CDA" w:rsidRDefault="00F27EFB">
      <w:pPr>
        <w:numPr>
          <w:ilvl w:val="0"/>
          <w:numId w:val="17"/>
        </w:numPr>
        <w:spacing w:after="5" w:line="248" w:lineRule="auto"/>
        <w:ind w:right="9" w:hanging="238"/>
      </w:pPr>
      <w:r>
        <w:t>să</w:t>
      </w:r>
      <w:r>
        <w:t xml:space="preserve"> </w:t>
      </w:r>
      <w:r w:rsidR="00EE6A07">
        <w:t>evite</w:t>
      </w:r>
      <w:r w:rsidR="00EE6A07">
        <w:t xml:space="preserve"> u</w:t>
      </w:r>
      <w:r w:rsidR="00122490">
        <w:t xml:space="preserve">n amalgam </w:t>
      </w:r>
      <w:r w:rsidR="00EE6A07">
        <w:t>de opţiuni de traducere care contribuie doar la confuzia lucrurilor</w:t>
      </w:r>
      <w:r w:rsidR="00122490">
        <w:t xml:space="preserve">, </w:t>
      </w:r>
      <w:r w:rsidR="00EE6A07">
        <w:t xml:space="preserve">ca de </w:t>
      </w:r>
      <w:r w:rsidR="00122490">
        <w:t xml:space="preserve">ex. EN. </w:t>
      </w:r>
      <w:r w:rsidR="00122490">
        <w:rPr>
          <w:i/>
        </w:rPr>
        <w:t>intial and/or continuing vocational</w:t>
      </w:r>
      <w:r w:rsidR="00122490">
        <w:t xml:space="preserve"> </w:t>
      </w:r>
      <w:r w:rsidR="00122490">
        <w:rPr>
          <w:i/>
        </w:rPr>
        <w:t>education and training</w:t>
      </w:r>
      <w:r w:rsidR="00122490">
        <w:t xml:space="preserve">, </w:t>
      </w:r>
      <w:r w:rsidR="00EE6A07">
        <w:t>G</w:t>
      </w:r>
      <w:r w:rsidR="00122490">
        <w:t xml:space="preserve">E. </w:t>
      </w:r>
      <w:r w:rsidR="00122490">
        <w:rPr>
          <w:i/>
        </w:rPr>
        <w:t>berufliche Aus.- und/oder Fort- und</w:t>
      </w:r>
      <w:r w:rsidR="00122490">
        <w:t xml:space="preserve"> </w:t>
      </w:r>
      <w:r w:rsidR="00122490">
        <w:rPr>
          <w:i/>
        </w:rPr>
        <w:t>Weiterbildung</w:t>
      </w:r>
      <w:r w:rsidR="00122490">
        <w:t xml:space="preserve">, FR. </w:t>
      </w:r>
      <w:r w:rsidR="00122490">
        <w:rPr>
          <w:i/>
        </w:rPr>
        <w:t>formation et enseignement professionnel intial et/ou</w:t>
      </w:r>
      <w:r w:rsidR="00122490">
        <w:t xml:space="preserve"> </w:t>
      </w:r>
      <w:r w:rsidR="00122490">
        <w:rPr>
          <w:i/>
        </w:rPr>
        <w:t>continu</w:t>
      </w:r>
      <w:r w:rsidR="00122490">
        <w:t>.</w:t>
      </w:r>
    </w:p>
    <w:p w14:paraId="492B16DF" w14:textId="28BB3BDD" w:rsidR="00494CDA" w:rsidRDefault="00817D9F">
      <w:pPr>
        <w:ind w:left="4" w:right="9" w:firstLine="0"/>
      </w:pPr>
      <w:r>
        <w:t>În consecinţă</w:t>
      </w:r>
      <w:r w:rsidR="00122490">
        <w:t>,</w:t>
      </w:r>
      <w:r>
        <w:t xml:space="preserve"> ar trebui depăşită o abordare pur descriptivă şi ar trebui adoptată</w:t>
      </w:r>
      <w:r w:rsidR="00122490">
        <w:t xml:space="preserve"> </w:t>
      </w:r>
      <w:r>
        <w:t>o</w:t>
      </w:r>
      <w:r w:rsidR="00122490">
        <w:t xml:space="preserve"> </w:t>
      </w:r>
      <w:r>
        <w:rPr>
          <w:b/>
        </w:rPr>
        <w:t>perspectivă</w:t>
      </w:r>
      <w:r>
        <w:rPr>
          <w:b/>
        </w:rPr>
        <w:t xml:space="preserve"> </w:t>
      </w:r>
      <w:r w:rsidR="00122490">
        <w:rPr>
          <w:b/>
        </w:rPr>
        <w:t>prescriptiv</w:t>
      </w:r>
      <w:r>
        <w:rPr>
          <w:b/>
        </w:rPr>
        <w:t>ă</w:t>
      </w:r>
      <w:r w:rsidR="00122490">
        <w:rPr>
          <w:b/>
        </w:rPr>
        <w:t xml:space="preserve"> </w:t>
      </w:r>
      <w:r>
        <w:t>de</w:t>
      </w:r>
      <w:r w:rsidR="00122490">
        <w:t xml:space="preserve"> tra</w:t>
      </w:r>
      <w:r>
        <w:t>ducere</w:t>
      </w:r>
      <w:r w:rsidR="00122490">
        <w:t xml:space="preserve"> </w:t>
      </w:r>
      <w:r>
        <w:t xml:space="preserve">a termenilor tehnici sau a unităţilor semantice.  </w:t>
      </w:r>
    </w:p>
    <w:p w14:paraId="15194CBF" w14:textId="32C62A5E" w:rsidR="00494CDA" w:rsidRDefault="00F10893">
      <w:pPr>
        <w:ind w:left="4" w:right="9"/>
      </w:pPr>
      <w:r>
        <w:t xml:space="preserve">Această </w:t>
      </w:r>
      <w:r>
        <w:t>abordare</w:t>
      </w:r>
      <w:r>
        <w:t xml:space="preserve"> prescriptivă </w:t>
      </w:r>
      <w:r w:rsidR="00122490">
        <w:t xml:space="preserve"> </w:t>
      </w:r>
      <w:r>
        <w:t xml:space="preserve">ar trebui </w:t>
      </w:r>
      <w:r w:rsidR="00122490">
        <w:t xml:space="preserve"> opera</w:t>
      </w:r>
      <w:r>
        <w:t>ţ</w:t>
      </w:r>
      <w:r w:rsidR="00122490">
        <w:t>ionaliz</w:t>
      </w:r>
      <w:r>
        <w:t>ată prin stabilirea unui glosar</w:t>
      </w:r>
      <w:r w:rsidR="00122490">
        <w:t xml:space="preserve">, </w:t>
      </w:r>
      <w:r w:rsidR="005E6C3B">
        <w:t>în</w:t>
      </w:r>
      <w:r>
        <w:t xml:space="preserve"> </w:t>
      </w:r>
      <w:r w:rsidR="005E6C3B">
        <w:t>care va fi menţinută o schemă de traducere cvasi</w:t>
      </w:r>
      <w:r w:rsidR="00122490">
        <w:t>-oficial</w:t>
      </w:r>
      <w:r w:rsidR="005E6C3B">
        <w:t>ă</w:t>
      </w:r>
      <w:r w:rsidR="00122490">
        <w:t xml:space="preserve"> </w:t>
      </w:r>
      <w:r w:rsidR="005E6C3B">
        <w:t>şi care ar trebui utilizată şi actualizată pe parcursul oricărui proces de traducere de către oricare organism traducător</w:t>
      </w:r>
      <w:r w:rsidR="00122490">
        <w:t xml:space="preserve">. </w:t>
      </w:r>
    </w:p>
    <w:p w14:paraId="06A1E5CD" w14:textId="6DCD4E46" w:rsidR="00494CDA" w:rsidRDefault="00AB1BED">
      <w:pPr>
        <w:ind w:left="4" w:right="9"/>
      </w:pPr>
      <w:r>
        <w:t>În f</w:t>
      </w:r>
      <w:r w:rsidR="00122490">
        <w:t xml:space="preserve">inal, </w:t>
      </w:r>
      <w:r>
        <w:t>am dori să prezentăm în ceea ce urmează o propunere pentru un prim glosar</w:t>
      </w:r>
      <w:r w:rsidR="00122490">
        <w:t xml:space="preserve"> prescriptiv </w:t>
      </w:r>
      <w:r w:rsidR="005F6589">
        <w:t>al unei formări vocaţionale</w:t>
      </w:r>
      <w:r w:rsidR="00122490">
        <w:t xml:space="preserve">. </w:t>
      </w:r>
      <w:r w:rsidR="00122490">
        <w:br w:type="page"/>
      </w:r>
    </w:p>
    <w:p w14:paraId="0BF9959C" w14:textId="3ECE0D3D" w:rsidR="00494CDA" w:rsidRDefault="00122490">
      <w:pPr>
        <w:spacing w:after="80" w:line="259" w:lineRule="auto"/>
        <w:ind w:left="10" w:right="-6" w:hanging="10"/>
        <w:jc w:val="right"/>
      </w:pPr>
      <w:r>
        <w:rPr>
          <w:sz w:val="20"/>
        </w:rPr>
        <w:lastRenderedPageBreak/>
        <w:t>Recom</w:t>
      </w:r>
      <w:r w:rsidR="000208F5">
        <w:rPr>
          <w:sz w:val="20"/>
        </w:rPr>
        <w:t>a</w:t>
      </w:r>
      <w:r>
        <w:rPr>
          <w:sz w:val="20"/>
        </w:rPr>
        <w:t>nd</w:t>
      </w:r>
      <w:r w:rsidR="000208F5">
        <w:rPr>
          <w:sz w:val="20"/>
        </w:rPr>
        <w:t>ări</w:t>
      </w:r>
    </w:p>
    <w:p w14:paraId="00ED34A1" w14:textId="02109F3A" w:rsidR="00494CDA" w:rsidRDefault="00122490">
      <w:pPr>
        <w:spacing w:after="10" w:line="248" w:lineRule="auto"/>
        <w:ind w:left="-3" w:right="0" w:hanging="10"/>
        <w:jc w:val="left"/>
      </w:pPr>
      <w:r>
        <w:rPr>
          <w:b/>
        </w:rPr>
        <w:t xml:space="preserve">Tab. 0.2: </w:t>
      </w:r>
      <w:r w:rsidR="000208F5">
        <w:rPr>
          <w:b/>
        </w:rPr>
        <w:t>Glosar recomandat pentru formarea vocaţională</w:t>
      </w:r>
      <w:r>
        <w:rPr>
          <w:b/>
        </w:rPr>
        <w:t xml:space="preserve"> </w:t>
      </w:r>
    </w:p>
    <w:tbl>
      <w:tblPr>
        <w:tblStyle w:val="TableGrid"/>
        <w:tblW w:w="6802" w:type="dxa"/>
        <w:tblInd w:w="-89" w:type="dxa"/>
        <w:tblCellMar>
          <w:top w:w="8" w:type="dxa"/>
          <w:left w:w="49" w:type="dxa"/>
          <w:right w:w="75" w:type="dxa"/>
        </w:tblCellMar>
        <w:tblLook w:val="04A0" w:firstRow="1" w:lastRow="0" w:firstColumn="1" w:lastColumn="0" w:noHBand="0" w:noVBand="1"/>
      </w:tblPr>
      <w:tblGrid>
        <w:gridCol w:w="2264"/>
        <w:gridCol w:w="2270"/>
        <w:gridCol w:w="2268"/>
      </w:tblGrid>
      <w:tr w:rsidR="00494CDA" w14:paraId="6D725549" w14:textId="77777777">
        <w:trPr>
          <w:trHeight w:val="209"/>
        </w:trPr>
        <w:tc>
          <w:tcPr>
            <w:tcW w:w="2263" w:type="dxa"/>
            <w:tcBorders>
              <w:top w:val="single" w:sz="8" w:space="0" w:color="BEBEBE"/>
              <w:left w:val="nil"/>
              <w:bottom w:val="single" w:sz="8" w:space="0" w:color="BEBEBE"/>
              <w:right w:val="single" w:sz="8" w:space="0" w:color="BEBEBE"/>
            </w:tcBorders>
            <w:shd w:val="clear" w:color="auto" w:fill="000000"/>
          </w:tcPr>
          <w:p w14:paraId="2708A562" w14:textId="77777777" w:rsidR="00494CDA" w:rsidRDefault="00122490">
            <w:pPr>
              <w:spacing w:after="0" w:line="259" w:lineRule="auto"/>
              <w:ind w:left="0" w:right="0" w:firstLine="0"/>
              <w:jc w:val="left"/>
            </w:pPr>
            <w:r>
              <w:rPr>
                <w:b/>
                <w:color w:val="FFFFFF"/>
                <w:sz w:val="16"/>
              </w:rPr>
              <w:t xml:space="preserve">EN </w:t>
            </w:r>
          </w:p>
        </w:tc>
        <w:tc>
          <w:tcPr>
            <w:tcW w:w="2270" w:type="dxa"/>
            <w:tcBorders>
              <w:top w:val="single" w:sz="8" w:space="0" w:color="BEBEBE"/>
              <w:left w:val="single" w:sz="8" w:space="0" w:color="BEBEBE"/>
              <w:bottom w:val="single" w:sz="8" w:space="0" w:color="BEBEBE"/>
              <w:right w:val="single" w:sz="8" w:space="0" w:color="BEBEBE"/>
            </w:tcBorders>
            <w:shd w:val="clear" w:color="auto" w:fill="000000"/>
          </w:tcPr>
          <w:p w14:paraId="11BD707B" w14:textId="77777777" w:rsidR="00494CDA" w:rsidRDefault="00122490">
            <w:pPr>
              <w:spacing w:after="0" w:line="259" w:lineRule="auto"/>
              <w:ind w:left="7" w:right="0" w:firstLine="0"/>
              <w:jc w:val="left"/>
            </w:pPr>
            <w:r>
              <w:rPr>
                <w:b/>
                <w:color w:val="FFFFFF"/>
                <w:sz w:val="16"/>
              </w:rPr>
              <w:t xml:space="preserve">DE </w:t>
            </w:r>
          </w:p>
        </w:tc>
        <w:tc>
          <w:tcPr>
            <w:tcW w:w="2268" w:type="dxa"/>
            <w:tcBorders>
              <w:top w:val="single" w:sz="8" w:space="0" w:color="BEBEBE"/>
              <w:left w:val="single" w:sz="8" w:space="0" w:color="BEBEBE"/>
              <w:bottom w:val="single" w:sz="8" w:space="0" w:color="BEBEBE"/>
              <w:right w:val="single" w:sz="8" w:space="0" w:color="BEBEBE"/>
            </w:tcBorders>
            <w:shd w:val="clear" w:color="auto" w:fill="000000"/>
          </w:tcPr>
          <w:p w14:paraId="2B90CF6D" w14:textId="77777777" w:rsidR="00494CDA" w:rsidRDefault="00122490">
            <w:pPr>
              <w:spacing w:after="0" w:line="259" w:lineRule="auto"/>
              <w:ind w:right="0" w:firstLine="0"/>
              <w:jc w:val="left"/>
            </w:pPr>
            <w:r>
              <w:rPr>
                <w:b/>
                <w:color w:val="FFFFFF"/>
                <w:sz w:val="16"/>
              </w:rPr>
              <w:t xml:space="preserve">FR </w:t>
            </w:r>
          </w:p>
        </w:tc>
      </w:tr>
      <w:tr w:rsidR="00494CDA" w14:paraId="2077B5B7" w14:textId="77777777">
        <w:trPr>
          <w:trHeight w:val="218"/>
        </w:trPr>
        <w:tc>
          <w:tcPr>
            <w:tcW w:w="2263" w:type="dxa"/>
            <w:tcBorders>
              <w:top w:val="single" w:sz="8" w:space="0" w:color="BEBEBE"/>
              <w:left w:val="nil"/>
              <w:bottom w:val="single" w:sz="8" w:space="0" w:color="BEBEBE"/>
              <w:right w:val="single" w:sz="8" w:space="0" w:color="BEBEBE"/>
            </w:tcBorders>
          </w:tcPr>
          <w:p w14:paraId="563EBB0E" w14:textId="77777777" w:rsidR="00494CDA" w:rsidRDefault="00122490">
            <w:pPr>
              <w:spacing w:after="0" w:line="259" w:lineRule="auto"/>
              <w:ind w:left="0" w:right="0" w:firstLine="0"/>
              <w:jc w:val="left"/>
            </w:pPr>
            <w:r>
              <w:rPr>
                <w:sz w:val="16"/>
              </w:rPr>
              <w:t xml:space="preserve">adult education </w:t>
            </w:r>
          </w:p>
        </w:tc>
        <w:tc>
          <w:tcPr>
            <w:tcW w:w="2270" w:type="dxa"/>
            <w:tcBorders>
              <w:top w:val="single" w:sz="8" w:space="0" w:color="BEBEBE"/>
              <w:left w:val="single" w:sz="8" w:space="0" w:color="BEBEBE"/>
              <w:bottom w:val="single" w:sz="8" w:space="0" w:color="BEBEBE"/>
              <w:right w:val="single" w:sz="8" w:space="0" w:color="BEBEBE"/>
            </w:tcBorders>
          </w:tcPr>
          <w:p w14:paraId="3F9AEF1D" w14:textId="77777777" w:rsidR="00494CDA" w:rsidRDefault="00122490">
            <w:pPr>
              <w:spacing w:after="0" w:line="259" w:lineRule="auto"/>
              <w:ind w:left="7" w:right="0" w:firstLine="0"/>
              <w:jc w:val="left"/>
            </w:pPr>
            <w:r>
              <w:rPr>
                <w:sz w:val="16"/>
              </w:rPr>
              <w:t xml:space="preserve">Erwachsenenbildung </w:t>
            </w:r>
          </w:p>
        </w:tc>
        <w:tc>
          <w:tcPr>
            <w:tcW w:w="2268" w:type="dxa"/>
            <w:tcBorders>
              <w:top w:val="single" w:sz="8" w:space="0" w:color="BEBEBE"/>
              <w:left w:val="single" w:sz="8" w:space="0" w:color="BEBEBE"/>
              <w:bottom w:val="single" w:sz="8" w:space="0" w:color="BEBEBE"/>
              <w:right w:val="single" w:sz="8" w:space="0" w:color="BEBEBE"/>
            </w:tcBorders>
          </w:tcPr>
          <w:p w14:paraId="35D3FC02" w14:textId="77777777" w:rsidR="00494CDA" w:rsidRDefault="00122490">
            <w:pPr>
              <w:spacing w:after="0" w:line="259" w:lineRule="auto"/>
              <w:ind w:right="0" w:firstLine="0"/>
              <w:jc w:val="left"/>
            </w:pPr>
            <w:r>
              <w:rPr>
                <w:sz w:val="16"/>
              </w:rPr>
              <w:t xml:space="preserve">éducation des adultes </w:t>
            </w:r>
          </w:p>
        </w:tc>
      </w:tr>
      <w:tr w:rsidR="00494CDA" w14:paraId="13E8C394" w14:textId="77777777">
        <w:trPr>
          <w:trHeight w:val="216"/>
        </w:trPr>
        <w:tc>
          <w:tcPr>
            <w:tcW w:w="2263" w:type="dxa"/>
            <w:tcBorders>
              <w:top w:val="single" w:sz="8" w:space="0" w:color="BEBEBE"/>
              <w:left w:val="nil"/>
              <w:bottom w:val="single" w:sz="8" w:space="0" w:color="BEBEBE"/>
              <w:right w:val="single" w:sz="8" w:space="0" w:color="BEBEBE"/>
            </w:tcBorders>
          </w:tcPr>
          <w:p w14:paraId="2B82F0EB" w14:textId="77777777" w:rsidR="00494CDA" w:rsidRDefault="00122490">
            <w:pPr>
              <w:spacing w:after="0" w:line="259" w:lineRule="auto"/>
              <w:ind w:left="0" w:right="0" w:firstLine="0"/>
              <w:jc w:val="left"/>
            </w:pPr>
            <w:r>
              <w:rPr>
                <w:sz w:val="16"/>
              </w:rPr>
              <w:t xml:space="preserve">adult learning  </w:t>
            </w:r>
          </w:p>
        </w:tc>
        <w:tc>
          <w:tcPr>
            <w:tcW w:w="2270" w:type="dxa"/>
            <w:tcBorders>
              <w:top w:val="single" w:sz="8" w:space="0" w:color="BEBEBE"/>
              <w:left w:val="single" w:sz="8" w:space="0" w:color="BEBEBE"/>
              <w:bottom w:val="single" w:sz="8" w:space="0" w:color="BEBEBE"/>
              <w:right w:val="single" w:sz="8" w:space="0" w:color="BEBEBE"/>
            </w:tcBorders>
          </w:tcPr>
          <w:p w14:paraId="59612D21" w14:textId="77777777" w:rsidR="00494CDA" w:rsidRDefault="00122490">
            <w:pPr>
              <w:spacing w:after="0" w:line="259" w:lineRule="auto"/>
              <w:ind w:left="7" w:right="0" w:firstLine="0"/>
              <w:jc w:val="left"/>
            </w:pPr>
            <w:r>
              <w:rPr>
                <w:sz w:val="16"/>
              </w:rPr>
              <w:t xml:space="preserve">Erwachsenenlernen </w:t>
            </w:r>
          </w:p>
        </w:tc>
        <w:tc>
          <w:tcPr>
            <w:tcW w:w="2268" w:type="dxa"/>
            <w:tcBorders>
              <w:top w:val="single" w:sz="8" w:space="0" w:color="BEBEBE"/>
              <w:left w:val="single" w:sz="8" w:space="0" w:color="BEBEBE"/>
              <w:bottom w:val="single" w:sz="8" w:space="0" w:color="BEBEBE"/>
              <w:right w:val="single" w:sz="8" w:space="0" w:color="BEBEBE"/>
            </w:tcBorders>
          </w:tcPr>
          <w:p w14:paraId="000D28F4" w14:textId="77777777" w:rsidR="00494CDA" w:rsidRDefault="00122490">
            <w:pPr>
              <w:spacing w:after="0" w:line="259" w:lineRule="auto"/>
              <w:ind w:right="0" w:firstLine="0"/>
              <w:jc w:val="left"/>
            </w:pPr>
            <w:r>
              <w:rPr>
                <w:sz w:val="16"/>
              </w:rPr>
              <w:t>apprentissage des adultes</w:t>
            </w:r>
          </w:p>
        </w:tc>
      </w:tr>
      <w:tr w:rsidR="00494CDA" w14:paraId="7C4347BA" w14:textId="77777777">
        <w:trPr>
          <w:trHeight w:val="413"/>
        </w:trPr>
        <w:tc>
          <w:tcPr>
            <w:tcW w:w="2263" w:type="dxa"/>
            <w:tcBorders>
              <w:top w:val="single" w:sz="8" w:space="0" w:color="BEBEBE"/>
              <w:left w:val="nil"/>
              <w:bottom w:val="single" w:sz="8" w:space="0" w:color="BEBEBE"/>
              <w:right w:val="single" w:sz="8" w:space="0" w:color="BEBEBE"/>
            </w:tcBorders>
          </w:tcPr>
          <w:p w14:paraId="63A3BB50" w14:textId="77777777" w:rsidR="00494CDA" w:rsidRDefault="00122490">
            <w:pPr>
              <w:spacing w:after="0" w:line="259" w:lineRule="auto"/>
              <w:ind w:left="0" w:right="0" w:firstLine="0"/>
              <w:jc w:val="left"/>
            </w:pPr>
            <w:r>
              <w:rPr>
                <w:sz w:val="16"/>
              </w:rPr>
              <w:t xml:space="preserve">adult training  </w:t>
            </w:r>
          </w:p>
        </w:tc>
        <w:tc>
          <w:tcPr>
            <w:tcW w:w="2270" w:type="dxa"/>
            <w:tcBorders>
              <w:top w:val="single" w:sz="8" w:space="0" w:color="BEBEBE"/>
              <w:left w:val="single" w:sz="8" w:space="0" w:color="BEBEBE"/>
              <w:bottom w:val="single" w:sz="8" w:space="0" w:color="BEBEBE"/>
              <w:right w:val="single" w:sz="8" w:space="0" w:color="BEBEBE"/>
            </w:tcBorders>
          </w:tcPr>
          <w:p w14:paraId="1B55DC8D" w14:textId="77777777" w:rsidR="00494CDA" w:rsidRDefault="00122490">
            <w:pPr>
              <w:spacing w:after="0" w:line="259" w:lineRule="auto"/>
              <w:ind w:left="7" w:right="0" w:firstLine="0"/>
              <w:jc w:val="left"/>
            </w:pPr>
            <w:r>
              <w:rPr>
                <w:sz w:val="16"/>
              </w:rPr>
              <w:t xml:space="preserve">Erwachsenenaus- und weiterbildung </w:t>
            </w:r>
          </w:p>
        </w:tc>
        <w:tc>
          <w:tcPr>
            <w:tcW w:w="2268" w:type="dxa"/>
            <w:tcBorders>
              <w:top w:val="single" w:sz="8" w:space="0" w:color="BEBEBE"/>
              <w:left w:val="single" w:sz="8" w:space="0" w:color="BEBEBE"/>
              <w:bottom w:val="single" w:sz="8" w:space="0" w:color="BEBEBE"/>
              <w:right w:val="single" w:sz="8" w:space="0" w:color="BEBEBE"/>
            </w:tcBorders>
          </w:tcPr>
          <w:p w14:paraId="47FAD17B" w14:textId="77777777" w:rsidR="00494CDA" w:rsidRDefault="00122490">
            <w:pPr>
              <w:spacing w:after="0" w:line="259" w:lineRule="auto"/>
              <w:ind w:right="0" w:firstLine="0"/>
              <w:jc w:val="left"/>
            </w:pPr>
            <w:r>
              <w:rPr>
                <w:sz w:val="16"/>
              </w:rPr>
              <w:t xml:space="preserve">formation des adultes </w:t>
            </w:r>
          </w:p>
        </w:tc>
      </w:tr>
      <w:tr w:rsidR="00494CDA" w14:paraId="5A6EC3A7" w14:textId="77777777">
        <w:trPr>
          <w:trHeight w:val="211"/>
        </w:trPr>
        <w:tc>
          <w:tcPr>
            <w:tcW w:w="2263" w:type="dxa"/>
            <w:tcBorders>
              <w:top w:val="single" w:sz="8" w:space="0" w:color="BEBEBE"/>
              <w:left w:val="nil"/>
              <w:bottom w:val="single" w:sz="8" w:space="0" w:color="BEBEBE"/>
              <w:right w:val="single" w:sz="8" w:space="0" w:color="BEBEBE"/>
            </w:tcBorders>
          </w:tcPr>
          <w:p w14:paraId="3C23A7ED" w14:textId="77777777" w:rsidR="00494CDA" w:rsidRDefault="00122490">
            <w:pPr>
              <w:spacing w:after="0" w:line="259" w:lineRule="auto"/>
              <w:ind w:left="0" w:right="0" w:firstLine="0"/>
              <w:jc w:val="left"/>
            </w:pPr>
            <w:r>
              <w:rPr>
                <w:sz w:val="16"/>
              </w:rPr>
              <w:t xml:space="preserve">alternance training  </w:t>
            </w:r>
          </w:p>
        </w:tc>
        <w:tc>
          <w:tcPr>
            <w:tcW w:w="2270" w:type="dxa"/>
            <w:tcBorders>
              <w:top w:val="single" w:sz="8" w:space="0" w:color="BEBEBE"/>
              <w:left w:val="single" w:sz="8" w:space="0" w:color="BEBEBE"/>
              <w:bottom w:val="single" w:sz="8" w:space="0" w:color="BEBEBE"/>
              <w:right w:val="single" w:sz="8" w:space="0" w:color="BEBEBE"/>
            </w:tcBorders>
          </w:tcPr>
          <w:p w14:paraId="3EEE0497" w14:textId="77777777" w:rsidR="00494CDA" w:rsidRDefault="00122490">
            <w:pPr>
              <w:spacing w:after="0" w:line="259" w:lineRule="auto"/>
              <w:ind w:left="7" w:right="0" w:firstLine="0"/>
              <w:jc w:val="left"/>
            </w:pPr>
            <w:r>
              <w:rPr>
                <w:sz w:val="16"/>
              </w:rPr>
              <w:t xml:space="preserve">alternierende Ausbildung </w:t>
            </w:r>
          </w:p>
        </w:tc>
        <w:tc>
          <w:tcPr>
            <w:tcW w:w="2268" w:type="dxa"/>
            <w:tcBorders>
              <w:top w:val="single" w:sz="8" w:space="0" w:color="BEBEBE"/>
              <w:left w:val="single" w:sz="8" w:space="0" w:color="BEBEBE"/>
              <w:bottom w:val="single" w:sz="8" w:space="0" w:color="BEBEBE"/>
              <w:right w:val="single" w:sz="8" w:space="0" w:color="BEBEBE"/>
            </w:tcBorders>
          </w:tcPr>
          <w:p w14:paraId="4C32F85C" w14:textId="77777777" w:rsidR="00494CDA" w:rsidRDefault="00122490">
            <w:pPr>
              <w:spacing w:after="0" w:line="259" w:lineRule="auto"/>
              <w:ind w:right="0" w:firstLine="0"/>
              <w:jc w:val="left"/>
            </w:pPr>
            <w:r>
              <w:rPr>
                <w:sz w:val="16"/>
              </w:rPr>
              <w:t xml:space="preserve">formation en alternance </w:t>
            </w:r>
          </w:p>
        </w:tc>
      </w:tr>
      <w:tr w:rsidR="00494CDA" w14:paraId="3A515EBA" w14:textId="77777777">
        <w:trPr>
          <w:trHeight w:val="216"/>
        </w:trPr>
        <w:tc>
          <w:tcPr>
            <w:tcW w:w="2263" w:type="dxa"/>
            <w:tcBorders>
              <w:top w:val="single" w:sz="8" w:space="0" w:color="BEBEBE"/>
              <w:left w:val="nil"/>
              <w:bottom w:val="single" w:sz="8" w:space="0" w:color="BEBEBE"/>
              <w:right w:val="single" w:sz="8" w:space="0" w:color="BEBEBE"/>
            </w:tcBorders>
          </w:tcPr>
          <w:p w14:paraId="6654BC86" w14:textId="77777777" w:rsidR="00494CDA" w:rsidRDefault="00122490">
            <w:pPr>
              <w:spacing w:after="0" w:line="259" w:lineRule="auto"/>
              <w:ind w:left="0" w:right="0" w:firstLine="0"/>
              <w:jc w:val="left"/>
            </w:pPr>
            <w:r>
              <w:rPr>
                <w:sz w:val="16"/>
              </w:rPr>
              <w:t xml:space="preserve">apprentice  </w:t>
            </w:r>
          </w:p>
        </w:tc>
        <w:tc>
          <w:tcPr>
            <w:tcW w:w="2270" w:type="dxa"/>
            <w:tcBorders>
              <w:top w:val="single" w:sz="8" w:space="0" w:color="BEBEBE"/>
              <w:left w:val="single" w:sz="8" w:space="0" w:color="BEBEBE"/>
              <w:bottom w:val="single" w:sz="8" w:space="0" w:color="BEBEBE"/>
              <w:right w:val="single" w:sz="8" w:space="0" w:color="BEBEBE"/>
            </w:tcBorders>
          </w:tcPr>
          <w:p w14:paraId="5BD15F3B" w14:textId="77777777" w:rsidR="00494CDA" w:rsidRDefault="00122490">
            <w:pPr>
              <w:spacing w:after="0" w:line="259" w:lineRule="auto"/>
              <w:ind w:left="7" w:right="0" w:firstLine="0"/>
              <w:jc w:val="left"/>
            </w:pPr>
            <w:r>
              <w:rPr>
                <w:sz w:val="16"/>
              </w:rPr>
              <w:t xml:space="preserve">Lehrling </w:t>
            </w:r>
          </w:p>
        </w:tc>
        <w:tc>
          <w:tcPr>
            <w:tcW w:w="2268" w:type="dxa"/>
            <w:tcBorders>
              <w:top w:val="single" w:sz="8" w:space="0" w:color="BEBEBE"/>
              <w:left w:val="single" w:sz="8" w:space="0" w:color="BEBEBE"/>
              <w:bottom w:val="single" w:sz="8" w:space="0" w:color="BEBEBE"/>
              <w:right w:val="single" w:sz="8" w:space="0" w:color="BEBEBE"/>
            </w:tcBorders>
          </w:tcPr>
          <w:p w14:paraId="0A3F529F" w14:textId="77777777" w:rsidR="00494CDA" w:rsidRDefault="00122490">
            <w:pPr>
              <w:spacing w:after="0" w:line="259" w:lineRule="auto"/>
              <w:ind w:right="0" w:firstLine="0"/>
              <w:jc w:val="left"/>
            </w:pPr>
            <w:r>
              <w:rPr>
                <w:sz w:val="16"/>
              </w:rPr>
              <w:t xml:space="preserve">apprenti </w:t>
            </w:r>
          </w:p>
        </w:tc>
      </w:tr>
      <w:tr w:rsidR="00494CDA" w14:paraId="1B9E9AEC" w14:textId="77777777">
        <w:trPr>
          <w:trHeight w:val="216"/>
        </w:trPr>
        <w:tc>
          <w:tcPr>
            <w:tcW w:w="2263" w:type="dxa"/>
            <w:tcBorders>
              <w:top w:val="single" w:sz="8" w:space="0" w:color="BEBEBE"/>
              <w:left w:val="nil"/>
              <w:bottom w:val="single" w:sz="8" w:space="0" w:color="BEBEBE"/>
              <w:right w:val="single" w:sz="8" w:space="0" w:color="BEBEBE"/>
            </w:tcBorders>
          </w:tcPr>
          <w:p w14:paraId="5EABCB8D" w14:textId="77777777" w:rsidR="00494CDA" w:rsidRDefault="00122490">
            <w:pPr>
              <w:spacing w:after="0" w:line="259" w:lineRule="auto"/>
              <w:ind w:left="0" w:right="0" w:firstLine="0"/>
              <w:jc w:val="left"/>
            </w:pPr>
            <w:r>
              <w:rPr>
                <w:sz w:val="16"/>
              </w:rPr>
              <w:t xml:space="preserve">apprenticeship  </w:t>
            </w:r>
          </w:p>
        </w:tc>
        <w:tc>
          <w:tcPr>
            <w:tcW w:w="2270" w:type="dxa"/>
            <w:tcBorders>
              <w:top w:val="single" w:sz="8" w:space="0" w:color="BEBEBE"/>
              <w:left w:val="single" w:sz="8" w:space="0" w:color="BEBEBE"/>
              <w:bottom w:val="single" w:sz="8" w:space="0" w:color="BEBEBE"/>
              <w:right w:val="single" w:sz="8" w:space="0" w:color="BEBEBE"/>
            </w:tcBorders>
          </w:tcPr>
          <w:p w14:paraId="7FACD316" w14:textId="77777777" w:rsidR="00494CDA" w:rsidRDefault="00122490">
            <w:pPr>
              <w:spacing w:after="0" w:line="259" w:lineRule="auto"/>
              <w:ind w:left="7" w:right="0" w:firstLine="0"/>
              <w:jc w:val="left"/>
            </w:pPr>
            <w:r>
              <w:rPr>
                <w:sz w:val="16"/>
              </w:rPr>
              <w:t xml:space="preserve">Lehrlingsausbildung, Lehre </w:t>
            </w:r>
          </w:p>
        </w:tc>
        <w:tc>
          <w:tcPr>
            <w:tcW w:w="2268" w:type="dxa"/>
            <w:tcBorders>
              <w:top w:val="single" w:sz="8" w:space="0" w:color="BEBEBE"/>
              <w:left w:val="single" w:sz="8" w:space="0" w:color="BEBEBE"/>
              <w:bottom w:val="single" w:sz="8" w:space="0" w:color="BEBEBE"/>
              <w:right w:val="single" w:sz="8" w:space="0" w:color="BEBEBE"/>
            </w:tcBorders>
          </w:tcPr>
          <w:p w14:paraId="242ADE4B" w14:textId="77777777" w:rsidR="00494CDA" w:rsidRDefault="00122490">
            <w:pPr>
              <w:spacing w:after="0" w:line="259" w:lineRule="auto"/>
              <w:ind w:right="0" w:firstLine="0"/>
              <w:jc w:val="left"/>
            </w:pPr>
            <w:r>
              <w:rPr>
                <w:sz w:val="16"/>
              </w:rPr>
              <w:t xml:space="preserve">apprentissage professionnel </w:t>
            </w:r>
          </w:p>
        </w:tc>
      </w:tr>
      <w:tr w:rsidR="00494CDA" w14:paraId="7A40E765" w14:textId="77777777">
        <w:trPr>
          <w:trHeight w:val="216"/>
        </w:trPr>
        <w:tc>
          <w:tcPr>
            <w:tcW w:w="2263" w:type="dxa"/>
            <w:tcBorders>
              <w:top w:val="single" w:sz="8" w:space="0" w:color="BEBEBE"/>
              <w:left w:val="nil"/>
              <w:bottom w:val="single" w:sz="8" w:space="0" w:color="BEBEBE"/>
              <w:right w:val="single" w:sz="8" w:space="0" w:color="BEBEBE"/>
            </w:tcBorders>
          </w:tcPr>
          <w:p w14:paraId="2EAA01A3" w14:textId="77777777" w:rsidR="00494CDA" w:rsidRDefault="00122490">
            <w:pPr>
              <w:spacing w:after="0" w:line="259" w:lineRule="auto"/>
              <w:ind w:left="0" w:right="0" w:firstLine="0"/>
              <w:jc w:val="left"/>
            </w:pPr>
            <w:r>
              <w:rPr>
                <w:sz w:val="16"/>
              </w:rPr>
              <w:t xml:space="preserve">aptitude  </w:t>
            </w:r>
          </w:p>
        </w:tc>
        <w:tc>
          <w:tcPr>
            <w:tcW w:w="2270" w:type="dxa"/>
            <w:tcBorders>
              <w:top w:val="single" w:sz="8" w:space="0" w:color="BEBEBE"/>
              <w:left w:val="single" w:sz="8" w:space="0" w:color="BEBEBE"/>
              <w:bottom w:val="single" w:sz="8" w:space="0" w:color="BEBEBE"/>
              <w:right w:val="single" w:sz="8" w:space="0" w:color="BEBEBE"/>
            </w:tcBorders>
          </w:tcPr>
          <w:p w14:paraId="4B0DA301" w14:textId="77777777" w:rsidR="00494CDA" w:rsidRDefault="00122490">
            <w:pPr>
              <w:spacing w:after="0" w:line="259" w:lineRule="auto"/>
              <w:ind w:left="7" w:right="0" w:firstLine="0"/>
              <w:jc w:val="left"/>
            </w:pPr>
            <w:r>
              <w:rPr>
                <w:sz w:val="16"/>
              </w:rPr>
              <w:t xml:space="preserve">Eignung  </w:t>
            </w:r>
          </w:p>
        </w:tc>
        <w:tc>
          <w:tcPr>
            <w:tcW w:w="2268" w:type="dxa"/>
            <w:tcBorders>
              <w:top w:val="single" w:sz="8" w:space="0" w:color="BEBEBE"/>
              <w:left w:val="single" w:sz="8" w:space="0" w:color="BEBEBE"/>
              <w:bottom w:val="single" w:sz="8" w:space="0" w:color="BEBEBE"/>
              <w:right w:val="single" w:sz="8" w:space="0" w:color="BEBEBE"/>
            </w:tcBorders>
          </w:tcPr>
          <w:p w14:paraId="65334091" w14:textId="77777777" w:rsidR="00494CDA" w:rsidRDefault="00122490">
            <w:pPr>
              <w:spacing w:after="0" w:line="259" w:lineRule="auto"/>
              <w:ind w:right="0" w:firstLine="0"/>
              <w:jc w:val="left"/>
            </w:pPr>
            <w:r>
              <w:rPr>
                <w:sz w:val="16"/>
              </w:rPr>
              <w:t xml:space="preserve">aptitude </w:t>
            </w:r>
          </w:p>
        </w:tc>
      </w:tr>
      <w:tr w:rsidR="00494CDA" w14:paraId="1A23BF3C" w14:textId="77777777">
        <w:trPr>
          <w:trHeight w:val="216"/>
        </w:trPr>
        <w:tc>
          <w:tcPr>
            <w:tcW w:w="2263" w:type="dxa"/>
            <w:tcBorders>
              <w:top w:val="single" w:sz="8" w:space="0" w:color="BEBEBE"/>
              <w:left w:val="nil"/>
              <w:bottom w:val="single" w:sz="8" w:space="0" w:color="BEBEBE"/>
              <w:right w:val="single" w:sz="8" w:space="0" w:color="BEBEBE"/>
            </w:tcBorders>
          </w:tcPr>
          <w:p w14:paraId="26F9FD09" w14:textId="77777777" w:rsidR="00494CDA" w:rsidRDefault="00122490">
            <w:pPr>
              <w:spacing w:after="0" w:line="259" w:lineRule="auto"/>
              <w:ind w:left="0" w:right="0" w:firstLine="0"/>
              <w:jc w:val="left"/>
            </w:pPr>
            <w:r>
              <w:rPr>
                <w:sz w:val="16"/>
              </w:rPr>
              <w:t xml:space="preserve">basic skill </w:t>
            </w:r>
          </w:p>
        </w:tc>
        <w:tc>
          <w:tcPr>
            <w:tcW w:w="2270" w:type="dxa"/>
            <w:tcBorders>
              <w:top w:val="single" w:sz="8" w:space="0" w:color="BEBEBE"/>
              <w:left w:val="single" w:sz="8" w:space="0" w:color="BEBEBE"/>
              <w:bottom w:val="single" w:sz="8" w:space="0" w:color="BEBEBE"/>
              <w:right w:val="single" w:sz="8" w:space="0" w:color="BEBEBE"/>
            </w:tcBorders>
          </w:tcPr>
          <w:p w14:paraId="5F6D191C" w14:textId="77777777" w:rsidR="00494CDA" w:rsidRDefault="00122490">
            <w:pPr>
              <w:spacing w:after="0" w:line="259" w:lineRule="auto"/>
              <w:ind w:left="7" w:right="0" w:firstLine="0"/>
              <w:jc w:val="left"/>
            </w:pPr>
            <w:r>
              <w:rPr>
                <w:sz w:val="16"/>
              </w:rPr>
              <w:t xml:space="preserve">Grundkompetenz  </w:t>
            </w:r>
          </w:p>
        </w:tc>
        <w:tc>
          <w:tcPr>
            <w:tcW w:w="2268" w:type="dxa"/>
            <w:tcBorders>
              <w:top w:val="single" w:sz="8" w:space="0" w:color="BEBEBE"/>
              <w:left w:val="single" w:sz="8" w:space="0" w:color="BEBEBE"/>
              <w:bottom w:val="single" w:sz="8" w:space="0" w:color="BEBEBE"/>
              <w:right w:val="single" w:sz="8" w:space="0" w:color="BEBEBE"/>
            </w:tcBorders>
          </w:tcPr>
          <w:p w14:paraId="77693504" w14:textId="77777777" w:rsidR="00494CDA" w:rsidRDefault="00122490">
            <w:pPr>
              <w:spacing w:after="0" w:line="259" w:lineRule="auto"/>
              <w:ind w:right="0" w:firstLine="0"/>
              <w:jc w:val="left"/>
            </w:pPr>
            <w:r>
              <w:rPr>
                <w:sz w:val="16"/>
              </w:rPr>
              <w:t xml:space="preserve">compétence de base </w:t>
            </w:r>
          </w:p>
        </w:tc>
      </w:tr>
      <w:tr w:rsidR="00494CDA" w14:paraId="56EBD101" w14:textId="77777777">
        <w:trPr>
          <w:trHeight w:val="216"/>
        </w:trPr>
        <w:tc>
          <w:tcPr>
            <w:tcW w:w="2263" w:type="dxa"/>
            <w:tcBorders>
              <w:top w:val="single" w:sz="8" w:space="0" w:color="BEBEBE"/>
              <w:left w:val="nil"/>
              <w:bottom w:val="single" w:sz="8" w:space="0" w:color="BEBEBE"/>
              <w:right w:val="single" w:sz="8" w:space="0" w:color="BEBEBE"/>
            </w:tcBorders>
          </w:tcPr>
          <w:p w14:paraId="686C201C" w14:textId="77777777" w:rsidR="00494CDA" w:rsidRDefault="00122490">
            <w:pPr>
              <w:spacing w:after="0" w:line="259" w:lineRule="auto"/>
              <w:ind w:left="0" w:right="0" w:firstLine="0"/>
              <w:jc w:val="left"/>
            </w:pPr>
            <w:r>
              <w:rPr>
                <w:sz w:val="16"/>
              </w:rPr>
              <w:t xml:space="preserve">basic training  </w:t>
            </w:r>
          </w:p>
        </w:tc>
        <w:tc>
          <w:tcPr>
            <w:tcW w:w="2270" w:type="dxa"/>
            <w:tcBorders>
              <w:top w:val="single" w:sz="8" w:space="0" w:color="BEBEBE"/>
              <w:left w:val="single" w:sz="8" w:space="0" w:color="BEBEBE"/>
              <w:bottom w:val="single" w:sz="8" w:space="0" w:color="BEBEBE"/>
              <w:right w:val="single" w:sz="8" w:space="0" w:color="BEBEBE"/>
            </w:tcBorders>
          </w:tcPr>
          <w:p w14:paraId="1718BEAC" w14:textId="77777777" w:rsidR="00494CDA" w:rsidRDefault="00122490">
            <w:pPr>
              <w:spacing w:after="0" w:line="259" w:lineRule="auto"/>
              <w:ind w:left="7" w:right="0" w:firstLine="0"/>
              <w:jc w:val="left"/>
            </w:pPr>
            <w:r>
              <w:rPr>
                <w:sz w:val="16"/>
              </w:rPr>
              <w:t xml:space="preserve">Grundausbildung  </w:t>
            </w:r>
          </w:p>
        </w:tc>
        <w:tc>
          <w:tcPr>
            <w:tcW w:w="2268" w:type="dxa"/>
            <w:tcBorders>
              <w:top w:val="single" w:sz="8" w:space="0" w:color="BEBEBE"/>
              <w:left w:val="single" w:sz="8" w:space="0" w:color="BEBEBE"/>
              <w:bottom w:val="single" w:sz="8" w:space="0" w:color="BEBEBE"/>
              <w:right w:val="single" w:sz="8" w:space="0" w:color="BEBEBE"/>
            </w:tcBorders>
          </w:tcPr>
          <w:p w14:paraId="2B578090" w14:textId="77777777" w:rsidR="00494CDA" w:rsidRDefault="00122490">
            <w:pPr>
              <w:spacing w:after="0" w:line="259" w:lineRule="auto"/>
              <w:ind w:right="0" w:firstLine="0"/>
              <w:jc w:val="left"/>
            </w:pPr>
            <w:r>
              <w:rPr>
                <w:sz w:val="16"/>
              </w:rPr>
              <w:t xml:space="preserve">formation de base </w:t>
            </w:r>
          </w:p>
        </w:tc>
      </w:tr>
      <w:tr w:rsidR="00494CDA" w14:paraId="71BC2AFF" w14:textId="77777777">
        <w:trPr>
          <w:trHeight w:val="216"/>
        </w:trPr>
        <w:tc>
          <w:tcPr>
            <w:tcW w:w="2263" w:type="dxa"/>
            <w:tcBorders>
              <w:top w:val="single" w:sz="8" w:space="0" w:color="BEBEBE"/>
              <w:left w:val="nil"/>
              <w:bottom w:val="single" w:sz="8" w:space="0" w:color="BEBEBE"/>
              <w:right w:val="single" w:sz="8" w:space="0" w:color="BEBEBE"/>
            </w:tcBorders>
          </w:tcPr>
          <w:p w14:paraId="2FBDF226" w14:textId="77777777" w:rsidR="00494CDA" w:rsidRDefault="00122490">
            <w:pPr>
              <w:spacing w:after="0" w:line="259" w:lineRule="auto"/>
              <w:ind w:left="0" w:right="0" w:firstLine="0"/>
              <w:jc w:val="left"/>
            </w:pPr>
            <w:r>
              <w:rPr>
                <w:sz w:val="16"/>
              </w:rPr>
              <w:t xml:space="preserve">competence  </w:t>
            </w:r>
          </w:p>
        </w:tc>
        <w:tc>
          <w:tcPr>
            <w:tcW w:w="2270" w:type="dxa"/>
            <w:tcBorders>
              <w:top w:val="single" w:sz="8" w:space="0" w:color="BEBEBE"/>
              <w:left w:val="single" w:sz="8" w:space="0" w:color="BEBEBE"/>
              <w:bottom w:val="single" w:sz="8" w:space="0" w:color="BEBEBE"/>
              <w:right w:val="single" w:sz="8" w:space="0" w:color="BEBEBE"/>
            </w:tcBorders>
          </w:tcPr>
          <w:p w14:paraId="24FF6D07" w14:textId="77777777" w:rsidR="00494CDA" w:rsidRDefault="00122490">
            <w:pPr>
              <w:spacing w:after="0" w:line="259" w:lineRule="auto"/>
              <w:ind w:left="7" w:right="0" w:firstLine="0"/>
              <w:jc w:val="left"/>
            </w:pPr>
            <w:r>
              <w:rPr>
                <w:sz w:val="16"/>
              </w:rPr>
              <w:t xml:space="preserve">Kompetenz  </w:t>
            </w:r>
          </w:p>
        </w:tc>
        <w:tc>
          <w:tcPr>
            <w:tcW w:w="2268" w:type="dxa"/>
            <w:tcBorders>
              <w:top w:val="single" w:sz="8" w:space="0" w:color="BEBEBE"/>
              <w:left w:val="single" w:sz="8" w:space="0" w:color="BEBEBE"/>
              <w:bottom w:val="single" w:sz="8" w:space="0" w:color="BEBEBE"/>
              <w:right w:val="single" w:sz="8" w:space="0" w:color="BEBEBE"/>
            </w:tcBorders>
          </w:tcPr>
          <w:p w14:paraId="76067B7C" w14:textId="77777777" w:rsidR="00494CDA" w:rsidRDefault="00122490">
            <w:pPr>
              <w:spacing w:after="0" w:line="259" w:lineRule="auto"/>
              <w:ind w:right="0" w:firstLine="0"/>
              <w:jc w:val="left"/>
            </w:pPr>
            <w:r>
              <w:rPr>
                <w:sz w:val="16"/>
              </w:rPr>
              <w:t xml:space="preserve">compétence </w:t>
            </w:r>
          </w:p>
        </w:tc>
      </w:tr>
      <w:tr w:rsidR="00494CDA" w14:paraId="1DA14DE5" w14:textId="77777777">
        <w:trPr>
          <w:trHeight w:val="211"/>
        </w:trPr>
        <w:tc>
          <w:tcPr>
            <w:tcW w:w="2263" w:type="dxa"/>
            <w:tcBorders>
              <w:top w:val="single" w:sz="8" w:space="0" w:color="BEBEBE"/>
              <w:left w:val="nil"/>
              <w:bottom w:val="single" w:sz="8" w:space="0" w:color="BEBEBE"/>
              <w:right w:val="single" w:sz="8" w:space="0" w:color="BEBEBE"/>
            </w:tcBorders>
          </w:tcPr>
          <w:p w14:paraId="5ACA68A7" w14:textId="77777777" w:rsidR="00494CDA" w:rsidRDefault="00122490">
            <w:pPr>
              <w:spacing w:after="0" w:line="259" w:lineRule="auto"/>
              <w:ind w:left="0" w:right="0" w:firstLine="0"/>
              <w:jc w:val="left"/>
            </w:pPr>
            <w:r>
              <w:rPr>
                <w:sz w:val="16"/>
              </w:rPr>
              <w:t xml:space="preserve">continuing training </w:t>
            </w:r>
          </w:p>
        </w:tc>
        <w:tc>
          <w:tcPr>
            <w:tcW w:w="2270" w:type="dxa"/>
            <w:tcBorders>
              <w:top w:val="single" w:sz="8" w:space="0" w:color="BEBEBE"/>
              <w:left w:val="single" w:sz="8" w:space="0" w:color="BEBEBE"/>
              <w:bottom w:val="single" w:sz="8" w:space="0" w:color="BEBEBE"/>
              <w:right w:val="single" w:sz="8" w:space="0" w:color="BEBEBE"/>
            </w:tcBorders>
          </w:tcPr>
          <w:p w14:paraId="221DBDCA" w14:textId="77777777" w:rsidR="00494CDA" w:rsidRDefault="00122490">
            <w:pPr>
              <w:spacing w:after="0" w:line="259" w:lineRule="auto"/>
              <w:ind w:left="7" w:right="0" w:firstLine="0"/>
              <w:jc w:val="left"/>
            </w:pPr>
            <w:r>
              <w:rPr>
                <w:sz w:val="16"/>
              </w:rPr>
              <w:t xml:space="preserve">Weiterbildung </w:t>
            </w:r>
          </w:p>
        </w:tc>
        <w:tc>
          <w:tcPr>
            <w:tcW w:w="2268" w:type="dxa"/>
            <w:tcBorders>
              <w:top w:val="single" w:sz="8" w:space="0" w:color="BEBEBE"/>
              <w:left w:val="single" w:sz="8" w:space="0" w:color="BEBEBE"/>
              <w:bottom w:val="single" w:sz="8" w:space="0" w:color="BEBEBE"/>
              <w:right w:val="single" w:sz="8" w:space="0" w:color="BEBEBE"/>
            </w:tcBorders>
          </w:tcPr>
          <w:p w14:paraId="6A06B02B" w14:textId="77777777" w:rsidR="00494CDA" w:rsidRDefault="00122490">
            <w:pPr>
              <w:spacing w:after="0" w:line="259" w:lineRule="auto"/>
              <w:ind w:right="0" w:firstLine="0"/>
              <w:jc w:val="left"/>
            </w:pPr>
            <w:r>
              <w:rPr>
                <w:sz w:val="16"/>
              </w:rPr>
              <w:t xml:space="preserve">formation continue </w:t>
            </w:r>
          </w:p>
        </w:tc>
      </w:tr>
      <w:tr w:rsidR="00494CDA" w14:paraId="483148CE" w14:textId="77777777">
        <w:trPr>
          <w:trHeight w:val="413"/>
        </w:trPr>
        <w:tc>
          <w:tcPr>
            <w:tcW w:w="2263" w:type="dxa"/>
            <w:tcBorders>
              <w:top w:val="single" w:sz="8" w:space="0" w:color="BEBEBE"/>
              <w:left w:val="nil"/>
              <w:bottom w:val="single" w:sz="8" w:space="0" w:color="BEBEBE"/>
              <w:right w:val="single" w:sz="8" w:space="0" w:color="BEBEBE"/>
            </w:tcBorders>
          </w:tcPr>
          <w:p w14:paraId="50360FB9" w14:textId="77777777" w:rsidR="00494CDA" w:rsidRDefault="00122490">
            <w:pPr>
              <w:spacing w:after="0" w:line="259" w:lineRule="auto"/>
              <w:ind w:left="0" w:right="0" w:firstLine="0"/>
              <w:jc w:val="left"/>
            </w:pPr>
            <w:r>
              <w:rPr>
                <w:sz w:val="16"/>
              </w:rPr>
              <w:t xml:space="preserve">continuing vocational training </w:t>
            </w:r>
          </w:p>
        </w:tc>
        <w:tc>
          <w:tcPr>
            <w:tcW w:w="2270" w:type="dxa"/>
            <w:tcBorders>
              <w:top w:val="single" w:sz="8" w:space="0" w:color="BEBEBE"/>
              <w:left w:val="single" w:sz="8" w:space="0" w:color="BEBEBE"/>
              <w:bottom w:val="single" w:sz="8" w:space="0" w:color="BEBEBE"/>
              <w:right w:val="single" w:sz="8" w:space="0" w:color="BEBEBE"/>
            </w:tcBorders>
          </w:tcPr>
          <w:p w14:paraId="45061BA0" w14:textId="77777777" w:rsidR="00494CDA" w:rsidRDefault="00122490">
            <w:pPr>
              <w:spacing w:after="0" w:line="259" w:lineRule="auto"/>
              <w:ind w:left="7" w:right="0" w:firstLine="0"/>
              <w:jc w:val="left"/>
            </w:pPr>
            <w:r>
              <w:rPr>
                <w:sz w:val="16"/>
              </w:rPr>
              <w:t xml:space="preserve">berufliche Weiterbildung </w:t>
            </w:r>
          </w:p>
        </w:tc>
        <w:tc>
          <w:tcPr>
            <w:tcW w:w="2268" w:type="dxa"/>
            <w:tcBorders>
              <w:top w:val="single" w:sz="8" w:space="0" w:color="BEBEBE"/>
              <w:left w:val="single" w:sz="8" w:space="0" w:color="BEBEBE"/>
              <w:bottom w:val="single" w:sz="8" w:space="0" w:color="BEBEBE"/>
              <w:right w:val="single" w:sz="8" w:space="0" w:color="BEBEBE"/>
            </w:tcBorders>
          </w:tcPr>
          <w:p w14:paraId="165EA6CA" w14:textId="77777777" w:rsidR="00494CDA" w:rsidRDefault="00122490">
            <w:pPr>
              <w:spacing w:after="0" w:line="259" w:lineRule="auto"/>
              <w:ind w:right="0" w:firstLine="0"/>
              <w:jc w:val="left"/>
            </w:pPr>
            <w:r>
              <w:rPr>
                <w:sz w:val="16"/>
              </w:rPr>
              <w:t xml:space="preserve">formation professionnelle continue </w:t>
            </w:r>
          </w:p>
        </w:tc>
      </w:tr>
      <w:tr w:rsidR="00494CDA" w14:paraId="79E78BE6" w14:textId="77777777">
        <w:trPr>
          <w:trHeight w:val="216"/>
        </w:trPr>
        <w:tc>
          <w:tcPr>
            <w:tcW w:w="2263" w:type="dxa"/>
            <w:tcBorders>
              <w:top w:val="single" w:sz="8" w:space="0" w:color="BEBEBE"/>
              <w:left w:val="nil"/>
              <w:bottom w:val="single" w:sz="8" w:space="0" w:color="BEBEBE"/>
              <w:right w:val="single" w:sz="8" w:space="0" w:color="BEBEBE"/>
            </w:tcBorders>
          </w:tcPr>
          <w:p w14:paraId="25C2F43C" w14:textId="77777777" w:rsidR="00494CDA" w:rsidRDefault="00122490">
            <w:pPr>
              <w:spacing w:after="0" w:line="259" w:lineRule="auto"/>
              <w:ind w:left="0" w:right="0" w:firstLine="0"/>
              <w:jc w:val="left"/>
            </w:pPr>
            <w:r>
              <w:rPr>
                <w:sz w:val="16"/>
              </w:rPr>
              <w:t xml:space="preserve">curriculum  </w:t>
            </w:r>
          </w:p>
        </w:tc>
        <w:tc>
          <w:tcPr>
            <w:tcW w:w="2270" w:type="dxa"/>
            <w:tcBorders>
              <w:top w:val="single" w:sz="8" w:space="0" w:color="BEBEBE"/>
              <w:left w:val="single" w:sz="8" w:space="0" w:color="BEBEBE"/>
              <w:bottom w:val="single" w:sz="8" w:space="0" w:color="BEBEBE"/>
              <w:right w:val="single" w:sz="8" w:space="0" w:color="BEBEBE"/>
            </w:tcBorders>
          </w:tcPr>
          <w:p w14:paraId="43205CC4" w14:textId="77777777" w:rsidR="00494CDA" w:rsidRDefault="00122490">
            <w:pPr>
              <w:spacing w:after="0" w:line="259" w:lineRule="auto"/>
              <w:ind w:left="7" w:right="0" w:firstLine="0"/>
              <w:jc w:val="left"/>
            </w:pPr>
            <w:r>
              <w:rPr>
                <w:sz w:val="16"/>
              </w:rPr>
              <w:t xml:space="preserve">Curriculum </w:t>
            </w:r>
          </w:p>
        </w:tc>
        <w:tc>
          <w:tcPr>
            <w:tcW w:w="2268" w:type="dxa"/>
            <w:tcBorders>
              <w:top w:val="single" w:sz="8" w:space="0" w:color="BEBEBE"/>
              <w:left w:val="single" w:sz="8" w:space="0" w:color="BEBEBE"/>
              <w:bottom w:val="single" w:sz="8" w:space="0" w:color="BEBEBE"/>
              <w:right w:val="single" w:sz="8" w:space="0" w:color="BEBEBE"/>
            </w:tcBorders>
          </w:tcPr>
          <w:p w14:paraId="4B93A32B" w14:textId="77777777" w:rsidR="00494CDA" w:rsidRDefault="00122490">
            <w:pPr>
              <w:spacing w:after="0" w:line="259" w:lineRule="auto"/>
              <w:ind w:right="0" w:firstLine="0"/>
              <w:jc w:val="left"/>
            </w:pPr>
            <w:r>
              <w:rPr>
                <w:sz w:val="16"/>
              </w:rPr>
              <w:t xml:space="preserve">curriculum </w:t>
            </w:r>
          </w:p>
        </w:tc>
      </w:tr>
      <w:tr w:rsidR="00494CDA" w14:paraId="28BD4B87" w14:textId="77777777">
        <w:trPr>
          <w:trHeight w:val="216"/>
        </w:trPr>
        <w:tc>
          <w:tcPr>
            <w:tcW w:w="2263" w:type="dxa"/>
            <w:tcBorders>
              <w:top w:val="single" w:sz="8" w:space="0" w:color="BEBEBE"/>
              <w:left w:val="nil"/>
              <w:bottom w:val="single" w:sz="8" w:space="0" w:color="BEBEBE"/>
              <w:right w:val="single" w:sz="8" w:space="0" w:color="BEBEBE"/>
            </w:tcBorders>
          </w:tcPr>
          <w:p w14:paraId="42EEEA3E" w14:textId="77777777" w:rsidR="00494CDA" w:rsidRDefault="00122490">
            <w:pPr>
              <w:spacing w:after="0" w:line="259" w:lineRule="auto"/>
              <w:ind w:left="0" w:right="0" w:firstLine="0"/>
              <w:jc w:val="left"/>
            </w:pPr>
            <w:r>
              <w:rPr>
                <w:sz w:val="16"/>
              </w:rPr>
              <w:t xml:space="preserve">digital competence </w:t>
            </w:r>
          </w:p>
        </w:tc>
        <w:tc>
          <w:tcPr>
            <w:tcW w:w="2270" w:type="dxa"/>
            <w:tcBorders>
              <w:top w:val="single" w:sz="8" w:space="0" w:color="BEBEBE"/>
              <w:left w:val="single" w:sz="8" w:space="0" w:color="BEBEBE"/>
              <w:bottom w:val="single" w:sz="8" w:space="0" w:color="BEBEBE"/>
              <w:right w:val="single" w:sz="8" w:space="0" w:color="BEBEBE"/>
            </w:tcBorders>
          </w:tcPr>
          <w:p w14:paraId="629D37BE" w14:textId="77777777" w:rsidR="00494CDA" w:rsidRDefault="00122490">
            <w:pPr>
              <w:spacing w:after="0" w:line="259" w:lineRule="auto"/>
              <w:ind w:left="7" w:right="0" w:firstLine="0"/>
              <w:jc w:val="left"/>
            </w:pPr>
            <w:r>
              <w:rPr>
                <w:sz w:val="16"/>
              </w:rPr>
              <w:t xml:space="preserve">digitale Kompetenz </w:t>
            </w:r>
          </w:p>
        </w:tc>
        <w:tc>
          <w:tcPr>
            <w:tcW w:w="2268" w:type="dxa"/>
            <w:tcBorders>
              <w:top w:val="single" w:sz="8" w:space="0" w:color="BEBEBE"/>
              <w:left w:val="single" w:sz="8" w:space="0" w:color="BEBEBE"/>
              <w:bottom w:val="single" w:sz="8" w:space="0" w:color="BEBEBE"/>
              <w:right w:val="single" w:sz="8" w:space="0" w:color="BEBEBE"/>
            </w:tcBorders>
          </w:tcPr>
          <w:p w14:paraId="44707174" w14:textId="77777777" w:rsidR="00494CDA" w:rsidRDefault="00122490">
            <w:pPr>
              <w:spacing w:after="0" w:line="259" w:lineRule="auto"/>
              <w:ind w:right="0" w:firstLine="0"/>
              <w:jc w:val="left"/>
            </w:pPr>
            <w:r>
              <w:rPr>
                <w:sz w:val="16"/>
              </w:rPr>
              <w:t xml:space="preserve">compétence digitale </w:t>
            </w:r>
          </w:p>
        </w:tc>
      </w:tr>
      <w:tr w:rsidR="00494CDA" w14:paraId="117686AB" w14:textId="77777777">
        <w:trPr>
          <w:trHeight w:val="216"/>
        </w:trPr>
        <w:tc>
          <w:tcPr>
            <w:tcW w:w="2263" w:type="dxa"/>
            <w:tcBorders>
              <w:top w:val="single" w:sz="8" w:space="0" w:color="BEBEBE"/>
              <w:left w:val="nil"/>
              <w:bottom w:val="single" w:sz="8" w:space="0" w:color="BEBEBE"/>
              <w:right w:val="single" w:sz="8" w:space="0" w:color="BEBEBE"/>
            </w:tcBorders>
          </w:tcPr>
          <w:p w14:paraId="01075276" w14:textId="77777777" w:rsidR="00494CDA" w:rsidRDefault="00122490">
            <w:pPr>
              <w:spacing w:after="0" w:line="259" w:lineRule="auto"/>
              <w:ind w:left="0" w:right="0" w:firstLine="0"/>
              <w:jc w:val="left"/>
            </w:pPr>
            <w:r>
              <w:rPr>
                <w:sz w:val="16"/>
              </w:rPr>
              <w:t xml:space="preserve">distance education  </w:t>
            </w:r>
          </w:p>
        </w:tc>
        <w:tc>
          <w:tcPr>
            <w:tcW w:w="2270" w:type="dxa"/>
            <w:tcBorders>
              <w:top w:val="single" w:sz="8" w:space="0" w:color="BEBEBE"/>
              <w:left w:val="single" w:sz="8" w:space="0" w:color="BEBEBE"/>
              <w:bottom w:val="single" w:sz="8" w:space="0" w:color="BEBEBE"/>
              <w:right w:val="single" w:sz="8" w:space="0" w:color="BEBEBE"/>
            </w:tcBorders>
          </w:tcPr>
          <w:p w14:paraId="10F3393C" w14:textId="77777777" w:rsidR="00494CDA" w:rsidRDefault="00122490">
            <w:pPr>
              <w:spacing w:after="0" w:line="259" w:lineRule="auto"/>
              <w:ind w:left="7" w:right="0" w:firstLine="0"/>
              <w:jc w:val="left"/>
            </w:pPr>
            <w:r>
              <w:rPr>
                <w:sz w:val="16"/>
              </w:rPr>
              <w:t xml:space="preserve">Fernunterricht  </w:t>
            </w:r>
          </w:p>
        </w:tc>
        <w:tc>
          <w:tcPr>
            <w:tcW w:w="2268" w:type="dxa"/>
            <w:tcBorders>
              <w:top w:val="single" w:sz="8" w:space="0" w:color="BEBEBE"/>
              <w:left w:val="single" w:sz="8" w:space="0" w:color="BEBEBE"/>
              <w:bottom w:val="single" w:sz="8" w:space="0" w:color="BEBEBE"/>
              <w:right w:val="single" w:sz="8" w:space="0" w:color="BEBEBE"/>
            </w:tcBorders>
          </w:tcPr>
          <w:p w14:paraId="5DE76765" w14:textId="77777777" w:rsidR="00494CDA" w:rsidRDefault="00122490">
            <w:pPr>
              <w:spacing w:after="0" w:line="259" w:lineRule="auto"/>
              <w:ind w:right="0" w:firstLine="0"/>
              <w:jc w:val="left"/>
            </w:pPr>
            <w:r>
              <w:rPr>
                <w:sz w:val="16"/>
              </w:rPr>
              <w:t xml:space="preserve">enseignement à distance </w:t>
            </w:r>
          </w:p>
        </w:tc>
      </w:tr>
      <w:tr w:rsidR="00494CDA" w14:paraId="7E5A42A5" w14:textId="77777777">
        <w:trPr>
          <w:trHeight w:val="211"/>
        </w:trPr>
        <w:tc>
          <w:tcPr>
            <w:tcW w:w="2263" w:type="dxa"/>
            <w:tcBorders>
              <w:top w:val="single" w:sz="8" w:space="0" w:color="BEBEBE"/>
              <w:left w:val="nil"/>
              <w:bottom w:val="single" w:sz="8" w:space="0" w:color="BEBEBE"/>
              <w:right w:val="single" w:sz="8" w:space="0" w:color="BEBEBE"/>
            </w:tcBorders>
          </w:tcPr>
          <w:p w14:paraId="0B18F862" w14:textId="77777777" w:rsidR="00494CDA" w:rsidRDefault="00122490">
            <w:pPr>
              <w:spacing w:after="0" w:line="259" w:lineRule="auto"/>
              <w:ind w:left="0" w:right="0" w:firstLine="0"/>
              <w:jc w:val="left"/>
            </w:pPr>
            <w:r>
              <w:rPr>
                <w:sz w:val="16"/>
              </w:rPr>
              <w:t xml:space="preserve">distance learning  </w:t>
            </w:r>
          </w:p>
        </w:tc>
        <w:tc>
          <w:tcPr>
            <w:tcW w:w="2270" w:type="dxa"/>
            <w:tcBorders>
              <w:top w:val="single" w:sz="8" w:space="0" w:color="BEBEBE"/>
              <w:left w:val="single" w:sz="8" w:space="0" w:color="BEBEBE"/>
              <w:bottom w:val="single" w:sz="8" w:space="0" w:color="BEBEBE"/>
              <w:right w:val="single" w:sz="8" w:space="0" w:color="BEBEBE"/>
            </w:tcBorders>
          </w:tcPr>
          <w:p w14:paraId="57FD8C29" w14:textId="77777777" w:rsidR="00494CDA" w:rsidRDefault="00122490">
            <w:pPr>
              <w:spacing w:after="0" w:line="259" w:lineRule="auto"/>
              <w:ind w:left="7" w:right="0" w:firstLine="0"/>
              <w:jc w:val="left"/>
            </w:pPr>
            <w:r>
              <w:rPr>
                <w:sz w:val="16"/>
              </w:rPr>
              <w:t xml:space="preserve">Fernlernen </w:t>
            </w:r>
          </w:p>
        </w:tc>
        <w:tc>
          <w:tcPr>
            <w:tcW w:w="2268" w:type="dxa"/>
            <w:tcBorders>
              <w:top w:val="single" w:sz="8" w:space="0" w:color="BEBEBE"/>
              <w:left w:val="single" w:sz="8" w:space="0" w:color="BEBEBE"/>
              <w:bottom w:val="single" w:sz="8" w:space="0" w:color="BEBEBE"/>
              <w:right w:val="single" w:sz="8" w:space="0" w:color="BEBEBE"/>
            </w:tcBorders>
          </w:tcPr>
          <w:p w14:paraId="34F6E274" w14:textId="77777777" w:rsidR="00494CDA" w:rsidRDefault="00122490">
            <w:pPr>
              <w:spacing w:after="0" w:line="259" w:lineRule="auto"/>
              <w:ind w:right="0" w:firstLine="0"/>
              <w:jc w:val="left"/>
            </w:pPr>
            <w:r>
              <w:rPr>
                <w:sz w:val="16"/>
              </w:rPr>
              <w:t xml:space="preserve">apprentissage à distance </w:t>
            </w:r>
          </w:p>
        </w:tc>
      </w:tr>
      <w:tr w:rsidR="00494CDA" w14:paraId="3773706A" w14:textId="77777777">
        <w:trPr>
          <w:trHeight w:val="216"/>
        </w:trPr>
        <w:tc>
          <w:tcPr>
            <w:tcW w:w="2263" w:type="dxa"/>
            <w:tcBorders>
              <w:top w:val="single" w:sz="8" w:space="0" w:color="BEBEBE"/>
              <w:left w:val="nil"/>
              <w:bottom w:val="single" w:sz="8" w:space="0" w:color="BEBEBE"/>
              <w:right w:val="single" w:sz="8" w:space="0" w:color="BEBEBE"/>
            </w:tcBorders>
          </w:tcPr>
          <w:p w14:paraId="67BBB138" w14:textId="77777777" w:rsidR="00494CDA" w:rsidRDefault="00122490">
            <w:pPr>
              <w:spacing w:after="0" w:line="259" w:lineRule="auto"/>
              <w:ind w:left="0" w:right="0" w:firstLine="0"/>
              <w:jc w:val="left"/>
            </w:pPr>
            <w:r>
              <w:rPr>
                <w:sz w:val="16"/>
              </w:rPr>
              <w:t xml:space="preserve">dual system </w:t>
            </w:r>
          </w:p>
        </w:tc>
        <w:tc>
          <w:tcPr>
            <w:tcW w:w="2270" w:type="dxa"/>
            <w:tcBorders>
              <w:top w:val="single" w:sz="8" w:space="0" w:color="BEBEBE"/>
              <w:left w:val="single" w:sz="8" w:space="0" w:color="BEBEBE"/>
              <w:bottom w:val="single" w:sz="8" w:space="0" w:color="BEBEBE"/>
              <w:right w:val="single" w:sz="8" w:space="0" w:color="BEBEBE"/>
            </w:tcBorders>
          </w:tcPr>
          <w:p w14:paraId="268AA629" w14:textId="77777777" w:rsidR="00494CDA" w:rsidRDefault="00122490">
            <w:pPr>
              <w:spacing w:after="0" w:line="259" w:lineRule="auto"/>
              <w:ind w:left="7" w:right="0" w:firstLine="0"/>
              <w:jc w:val="left"/>
            </w:pPr>
            <w:r>
              <w:rPr>
                <w:sz w:val="16"/>
              </w:rPr>
              <w:t xml:space="preserve">duales System </w:t>
            </w:r>
          </w:p>
        </w:tc>
        <w:tc>
          <w:tcPr>
            <w:tcW w:w="2268" w:type="dxa"/>
            <w:tcBorders>
              <w:top w:val="single" w:sz="8" w:space="0" w:color="BEBEBE"/>
              <w:left w:val="single" w:sz="8" w:space="0" w:color="BEBEBE"/>
              <w:bottom w:val="single" w:sz="8" w:space="0" w:color="BEBEBE"/>
              <w:right w:val="single" w:sz="8" w:space="0" w:color="BEBEBE"/>
            </w:tcBorders>
          </w:tcPr>
          <w:p w14:paraId="30152D31" w14:textId="77777777" w:rsidR="00494CDA" w:rsidRDefault="00122490">
            <w:pPr>
              <w:spacing w:after="0" w:line="259" w:lineRule="auto"/>
              <w:ind w:right="0" w:firstLine="0"/>
              <w:jc w:val="left"/>
            </w:pPr>
            <w:r>
              <w:rPr>
                <w:sz w:val="16"/>
              </w:rPr>
              <w:t xml:space="preserve">système dual </w:t>
            </w:r>
          </w:p>
        </w:tc>
      </w:tr>
      <w:tr w:rsidR="00494CDA" w14:paraId="590A0770" w14:textId="77777777">
        <w:trPr>
          <w:trHeight w:val="216"/>
        </w:trPr>
        <w:tc>
          <w:tcPr>
            <w:tcW w:w="2263" w:type="dxa"/>
            <w:tcBorders>
              <w:top w:val="single" w:sz="8" w:space="0" w:color="BEBEBE"/>
              <w:left w:val="nil"/>
              <w:bottom w:val="single" w:sz="8" w:space="0" w:color="BEBEBE"/>
              <w:right w:val="single" w:sz="8" w:space="0" w:color="BEBEBE"/>
            </w:tcBorders>
          </w:tcPr>
          <w:p w14:paraId="62AC7483" w14:textId="77777777" w:rsidR="00494CDA" w:rsidRDefault="00122490">
            <w:pPr>
              <w:spacing w:after="0" w:line="259" w:lineRule="auto"/>
              <w:ind w:left="0" w:right="0" w:firstLine="0"/>
              <w:jc w:val="left"/>
            </w:pPr>
            <w:r>
              <w:rPr>
                <w:sz w:val="16"/>
              </w:rPr>
              <w:t xml:space="preserve">education  </w:t>
            </w:r>
          </w:p>
        </w:tc>
        <w:tc>
          <w:tcPr>
            <w:tcW w:w="2270" w:type="dxa"/>
            <w:tcBorders>
              <w:top w:val="single" w:sz="8" w:space="0" w:color="BEBEBE"/>
              <w:left w:val="single" w:sz="8" w:space="0" w:color="BEBEBE"/>
              <w:bottom w:val="single" w:sz="8" w:space="0" w:color="BEBEBE"/>
              <w:right w:val="single" w:sz="8" w:space="0" w:color="BEBEBE"/>
            </w:tcBorders>
          </w:tcPr>
          <w:p w14:paraId="0CFEB5E9" w14:textId="77777777" w:rsidR="00494CDA" w:rsidRDefault="00122490">
            <w:pPr>
              <w:spacing w:after="0" w:line="259" w:lineRule="auto"/>
              <w:ind w:left="7" w:right="0" w:firstLine="0"/>
              <w:jc w:val="left"/>
            </w:pPr>
            <w:r>
              <w:rPr>
                <w:sz w:val="16"/>
              </w:rPr>
              <w:t xml:space="preserve">Bildung  </w:t>
            </w:r>
          </w:p>
        </w:tc>
        <w:tc>
          <w:tcPr>
            <w:tcW w:w="2268" w:type="dxa"/>
            <w:tcBorders>
              <w:top w:val="single" w:sz="8" w:space="0" w:color="BEBEBE"/>
              <w:left w:val="single" w:sz="8" w:space="0" w:color="BEBEBE"/>
              <w:bottom w:val="single" w:sz="8" w:space="0" w:color="BEBEBE"/>
              <w:right w:val="single" w:sz="8" w:space="0" w:color="BEBEBE"/>
            </w:tcBorders>
          </w:tcPr>
          <w:p w14:paraId="229569D6" w14:textId="77777777" w:rsidR="00494CDA" w:rsidRDefault="00122490">
            <w:pPr>
              <w:spacing w:after="0" w:line="259" w:lineRule="auto"/>
              <w:ind w:right="0" w:firstLine="0"/>
              <w:jc w:val="left"/>
            </w:pPr>
            <w:r>
              <w:rPr>
                <w:sz w:val="16"/>
              </w:rPr>
              <w:t xml:space="preserve">éducation </w:t>
            </w:r>
          </w:p>
        </w:tc>
      </w:tr>
      <w:tr w:rsidR="00494CDA" w14:paraId="0AB40833" w14:textId="77777777">
        <w:trPr>
          <w:trHeight w:val="216"/>
        </w:trPr>
        <w:tc>
          <w:tcPr>
            <w:tcW w:w="2263" w:type="dxa"/>
            <w:tcBorders>
              <w:top w:val="single" w:sz="8" w:space="0" w:color="BEBEBE"/>
              <w:left w:val="nil"/>
              <w:bottom w:val="single" w:sz="8" w:space="0" w:color="BEBEBE"/>
              <w:right w:val="single" w:sz="8" w:space="0" w:color="BEBEBE"/>
            </w:tcBorders>
          </w:tcPr>
          <w:p w14:paraId="70CC4593" w14:textId="77777777" w:rsidR="00494CDA" w:rsidRDefault="00122490">
            <w:pPr>
              <w:spacing w:after="0" w:line="259" w:lineRule="auto"/>
              <w:ind w:left="0" w:right="0" w:firstLine="0"/>
              <w:jc w:val="left"/>
            </w:pPr>
            <w:r>
              <w:rPr>
                <w:sz w:val="16"/>
              </w:rPr>
              <w:t xml:space="preserve">formal education  </w:t>
            </w:r>
          </w:p>
        </w:tc>
        <w:tc>
          <w:tcPr>
            <w:tcW w:w="2270" w:type="dxa"/>
            <w:tcBorders>
              <w:top w:val="single" w:sz="8" w:space="0" w:color="BEBEBE"/>
              <w:left w:val="single" w:sz="8" w:space="0" w:color="BEBEBE"/>
              <w:bottom w:val="single" w:sz="8" w:space="0" w:color="BEBEBE"/>
              <w:right w:val="single" w:sz="8" w:space="0" w:color="BEBEBE"/>
            </w:tcBorders>
          </w:tcPr>
          <w:p w14:paraId="67961C33" w14:textId="77777777" w:rsidR="00494CDA" w:rsidRDefault="00122490">
            <w:pPr>
              <w:spacing w:after="0" w:line="259" w:lineRule="auto"/>
              <w:ind w:left="7" w:right="0" w:firstLine="0"/>
              <w:jc w:val="left"/>
            </w:pPr>
            <w:r>
              <w:rPr>
                <w:sz w:val="16"/>
              </w:rPr>
              <w:t xml:space="preserve">formelle Bildung </w:t>
            </w:r>
          </w:p>
        </w:tc>
        <w:tc>
          <w:tcPr>
            <w:tcW w:w="2268" w:type="dxa"/>
            <w:tcBorders>
              <w:top w:val="single" w:sz="8" w:space="0" w:color="BEBEBE"/>
              <w:left w:val="single" w:sz="8" w:space="0" w:color="BEBEBE"/>
              <w:bottom w:val="single" w:sz="8" w:space="0" w:color="BEBEBE"/>
              <w:right w:val="single" w:sz="8" w:space="0" w:color="BEBEBE"/>
            </w:tcBorders>
          </w:tcPr>
          <w:p w14:paraId="04C4BDDA" w14:textId="77777777" w:rsidR="00494CDA" w:rsidRDefault="00122490">
            <w:pPr>
              <w:spacing w:after="0" w:line="259" w:lineRule="auto"/>
              <w:ind w:right="0" w:firstLine="0"/>
              <w:jc w:val="left"/>
            </w:pPr>
            <w:r>
              <w:rPr>
                <w:sz w:val="16"/>
              </w:rPr>
              <w:t xml:space="preserve">éducation formelle </w:t>
            </w:r>
          </w:p>
        </w:tc>
      </w:tr>
      <w:tr w:rsidR="00494CDA" w14:paraId="664AA9B3" w14:textId="77777777">
        <w:trPr>
          <w:trHeight w:val="216"/>
        </w:trPr>
        <w:tc>
          <w:tcPr>
            <w:tcW w:w="2263" w:type="dxa"/>
            <w:tcBorders>
              <w:top w:val="single" w:sz="8" w:space="0" w:color="BEBEBE"/>
              <w:left w:val="nil"/>
              <w:bottom w:val="single" w:sz="8" w:space="0" w:color="BEBEBE"/>
              <w:right w:val="single" w:sz="8" w:space="0" w:color="BEBEBE"/>
            </w:tcBorders>
          </w:tcPr>
          <w:p w14:paraId="37AB4240" w14:textId="77777777" w:rsidR="00494CDA" w:rsidRDefault="00122490">
            <w:pPr>
              <w:spacing w:after="0" w:line="259" w:lineRule="auto"/>
              <w:ind w:left="0" w:right="0" w:firstLine="0"/>
              <w:jc w:val="left"/>
            </w:pPr>
            <w:r>
              <w:rPr>
                <w:sz w:val="16"/>
              </w:rPr>
              <w:t xml:space="preserve">formal learning  </w:t>
            </w:r>
          </w:p>
        </w:tc>
        <w:tc>
          <w:tcPr>
            <w:tcW w:w="2270" w:type="dxa"/>
            <w:tcBorders>
              <w:top w:val="single" w:sz="8" w:space="0" w:color="BEBEBE"/>
              <w:left w:val="single" w:sz="8" w:space="0" w:color="BEBEBE"/>
              <w:bottom w:val="single" w:sz="8" w:space="0" w:color="BEBEBE"/>
              <w:right w:val="single" w:sz="8" w:space="0" w:color="BEBEBE"/>
            </w:tcBorders>
          </w:tcPr>
          <w:p w14:paraId="40197428" w14:textId="77777777" w:rsidR="00494CDA" w:rsidRDefault="00122490">
            <w:pPr>
              <w:spacing w:after="0" w:line="259" w:lineRule="auto"/>
              <w:ind w:left="7" w:right="0" w:firstLine="0"/>
              <w:jc w:val="left"/>
            </w:pPr>
            <w:r>
              <w:rPr>
                <w:sz w:val="16"/>
              </w:rPr>
              <w:t xml:space="preserve">formelles Lernen  </w:t>
            </w:r>
          </w:p>
        </w:tc>
        <w:tc>
          <w:tcPr>
            <w:tcW w:w="2268" w:type="dxa"/>
            <w:tcBorders>
              <w:top w:val="single" w:sz="8" w:space="0" w:color="BEBEBE"/>
              <w:left w:val="single" w:sz="8" w:space="0" w:color="BEBEBE"/>
              <w:bottom w:val="single" w:sz="8" w:space="0" w:color="BEBEBE"/>
              <w:right w:val="single" w:sz="8" w:space="0" w:color="BEBEBE"/>
            </w:tcBorders>
          </w:tcPr>
          <w:p w14:paraId="2B89F361" w14:textId="77777777" w:rsidR="00494CDA" w:rsidRDefault="00122490">
            <w:pPr>
              <w:spacing w:after="0" w:line="259" w:lineRule="auto"/>
              <w:ind w:right="0" w:firstLine="0"/>
              <w:jc w:val="left"/>
            </w:pPr>
            <w:r>
              <w:rPr>
                <w:sz w:val="16"/>
              </w:rPr>
              <w:t xml:space="preserve">apprentissage formel </w:t>
            </w:r>
          </w:p>
        </w:tc>
      </w:tr>
      <w:tr w:rsidR="00494CDA" w14:paraId="3913002F" w14:textId="77777777">
        <w:trPr>
          <w:trHeight w:val="216"/>
        </w:trPr>
        <w:tc>
          <w:tcPr>
            <w:tcW w:w="2263" w:type="dxa"/>
            <w:tcBorders>
              <w:top w:val="single" w:sz="8" w:space="0" w:color="BEBEBE"/>
              <w:left w:val="nil"/>
              <w:bottom w:val="single" w:sz="8" w:space="0" w:color="BEBEBE"/>
              <w:right w:val="single" w:sz="8" w:space="0" w:color="BEBEBE"/>
            </w:tcBorders>
          </w:tcPr>
          <w:p w14:paraId="595D3395" w14:textId="77777777" w:rsidR="00494CDA" w:rsidRDefault="00122490">
            <w:pPr>
              <w:spacing w:after="0" w:line="259" w:lineRule="auto"/>
              <w:ind w:left="0" w:right="0" w:firstLine="0"/>
              <w:jc w:val="left"/>
            </w:pPr>
            <w:r>
              <w:rPr>
                <w:sz w:val="16"/>
              </w:rPr>
              <w:t xml:space="preserve">formal training  </w:t>
            </w:r>
          </w:p>
        </w:tc>
        <w:tc>
          <w:tcPr>
            <w:tcW w:w="2270" w:type="dxa"/>
            <w:tcBorders>
              <w:top w:val="single" w:sz="8" w:space="0" w:color="BEBEBE"/>
              <w:left w:val="single" w:sz="8" w:space="0" w:color="BEBEBE"/>
              <w:bottom w:val="single" w:sz="8" w:space="0" w:color="BEBEBE"/>
              <w:right w:val="single" w:sz="8" w:space="0" w:color="BEBEBE"/>
            </w:tcBorders>
          </w:tcPr>
          <w:p w14:paraId="6790C91F" w14:textId="77777777" w:rsidR="00494CDA" w:rsidRDefault="00122490">
            <w:pPr>
              <w:spacing w:after="0" w:line="259" w:lineRule="auto"/>
              <w:ind w:left="7" w:right="0" w:firstLine="0"/>
              <w:jc w:val="left"/>
            </w:pPr>
            <w:r>
              <w:rPr>
                <w:sz w:val="16"/>
              </w:rPr>
              <w:t xml:space="preserve">formelle Aus-und Weiterbildung </w:t>
            </w:r>
          </w:p>
        </w:tc>
        <w:tc>
          <w:tcPr>
            <w:tcW w:w="2268" w:type="dxa"/>
            <w:tcBorders>
              <w:top w:val="single" w:sz="8" w:space="0" w:color="BEBEBE"/>
              <w:left w:val="single" w:sz="8" w:space="0" w:color="BEBEBE"/>
              <w:bottom w:val="single" w:sz="8" w:space="0" w:color="BEBEBE"/>
              <w:right w:val="single" w:sz="8" w:space="0" w:color="BEBEBE"/>
            </w:tcBorders>
          </w:tcPr>
          <w:p w14:paraId="38809CFA" w14:textId="77777777" w:rsidR="00494CDA" w:rsidRDefault="00122490">
            <w:pPr>
              <w:spacing w:after="0" w:line="259" w:lineRule="auto"/>
              <w:ind w:right="0" w:firstLine="0"/>
              <w:jc w:val="left"/>
            </w:pPr>
            <w:r>
              <w:rPr>
                <w:sz w:val="16"/>
              </w:rPr>
              <w:t xml:space="preserve">formation formelle </w:t>
            </w:r>
          </w:p>
        </w:tc>
      </w:tr>
      <w:tr w:rsidR="00494CDA" w14:paraId="55A41E03" w14:textId="77777777">
        <w:trPr>
          <w:trHeight w:val="216"/>
        </w:trPr>
        <w:tc>
          <w:tcPr>
            <w:tcW w:w="2263" w:type="dxa"/>
            <w:tcBorders>
              <w:top w:val="single" w:sz="8" w:space="0" w:color="BEBEBE"/>
              <w:left w:val="nil"/>
              <w:bottom w:val="single" w:sz="8" w:space="0" w:color="BEBEBE"/>
              <w:right w:val="single" w:sz="8" w:space="0" w:color="BEBEBE"/>
            </w:tcBorders>
          </w:tcPr>
          <w:p w14:paraId="28FACAFD" w14:textId="77777777" w:rsidR="00494CDA" w:rsidRDefault="00122490">
            <w:pPr>
              <w:spacing w:after="0" w:line="259" w:lineRule="auto"/>
              <w:ind w:left="0" w:right="0" w:firstLine="0"/>
              <w:jc w:val="left"/>
            </w:pPr>
            <w:r>
              <w:rPr>
                <w:sz w:val="16"/>
              </w:rPr>
              <w:t xml:space="preserve">in company training  </w:t>
            </w:r>
          </w:p>
        </w:tc>
        <w:tc>
          <w:tcPr>
            <w:tcW w:w="2270" w:type="dxa"/>
            <w:tcBorders>
              <w:top w:val="single" w:sz="8" w:space="0" w:color="BEBEBE"/>
              <w:left w:val="single" w:sz="8" w:space="0" w:color="BEBEBE"/>
              <w:bottom w:val="single" w:sz="8" w:space="0" w:color="BEBEBE"/>
              <w:right w:val="single" w:sz="8" w:space="0" w:color="BEBEBE"/>
            </w:tcBorders>
          </w:tcPr>
          <w:p w14:paraId="384A236D" w14:textId="77777777" w:rsidR="00494CDA" w:rsidRDefault="00122490">
            <w:pPr>
              <w:spacing w:after="0" w:line="259" w:lineRule="auto"/>
              <w:ind w:left="7" w:right="0" w:firstLine="0"/>
              <w:jc w:val="left"/>
            </w:pPr>
            <w:r>
              <w:rPr>
                <w:sz w:val="16"/>
              </w:rPr>
              <w:t xml:space="preserve">betriebliche Ausbildung </w:t>
            </w:r>
          </w:p>
        </w:tc>
        <w:tc>
          <w:tcPr>
            <w:tcW w:w="2268" w:type="dxa"/>
            <w:tcBorders>
              <w:top w:val="single" w:sz="8" w:space="0" w:color="BEBEBE"/>
              <w:left w:val="single" w:sz="8" w:space="0" w:color="BEBEBE"/>
              <w:bottom w:val="single" w:sz="8" w:space="0" w:color="BEBEBE"/>
              <w:right w:val="single" w:sz="8" w:space="0" w:color="BEBEBE"/>
            </w:tcBorders>
          </w:tcPr>
          <w:p w14:paraId="0F3DEC6F" w14:textId="77777777" w:rsidR="00494CDA" w:rsidRDefault="00122490">
            <w:pPr>
              <w:spacing w:after="0" w:line="259" w:lineRule="auto"/>
              <w:ind w:right="0" w:firstLine="0"/>
              <w:jc w:val="left"/>
            </w:pPr>
            <w:r>
              <w:rPr>
                <w:sz w:val="16"/>
              </w:rPr>
              <w:t xml:space="preserve">formation en entreprise </w:t>
            </w:r>
          </w:p>
        </w:tc>
      </w:tr>
      <w:tr w:rsidR="00494CDA" w14:paraId="1EF97336" w14:textId="77777777">
        <w:trPr>
          <w:trHeight w:val="211"/>
        </w:trPr>
        <w:tc>
          <w:tcPr>
            <w:tcW w:w="2263" w:type="dxa"/>
            <w:tcBorders>
              <w:top w:val="single" w:sz="8" w:space="0" w:color="BEBEBE"/>
              <w:left w:val="nil"/>
              <w:bottom w:val="single" w:sz="8" w:space="0" w:color="BEBEBE"/>
              <w:right w:val="single" w:sz="8" w:space="0" w:color="BEBEBE"/>
            </w:tcBorders>
          </w:tcPr>
          <w:p w14:paraId="14204211" w14:textId="77777777" w:rsidR="00494CDA" w:rsidRDefault="00122490">
            <w:pPr>
              <w:spacing w:after="0" w:line="259" w:lineRule="auto"/>
              <w:ind w:left="0" w:right="0" w:firstLine="0"/>
              <w:jc w:val="left"/>
            </w:pPr>
            <w:r>
              <w:rPr>
                <w:sz w:val="16"/>
              </w:rPr>
              <w:t xml:space="preserve">in service training  </w:t>
            </w:r>
          </w:p>
        </w:tc>
        <w:tc>
          <w:tcPr>
            <w:tcW w:w="2270" w:type="dxa"/>
            <w:tcBorders>
              <w:top w:val="single" w:sz="8" w:space="0" w:color="BEBEBE"/>
              <w:left w:val="single" w:sz="8" w:space="0" w:color="BEBEBE"/>
              <w:bottom w:val="single" w:sz="8" w:space="0" w:color="BEBEBE"/>
              <w:right w:val="single" w:sz="8" w:space="0" w:color="BEBEBE"/>
            </w:tcBorders>
          </w:tcPr>
          <w:p w14:paraId="34934C03" w14:textId="77777777" w:rsidR="00494CDA" w:rsidRDefault="00122490">
            <w:pPr>
              <w:spacing w:after="0" w:line="259" w:lineRule="auto"/>
              <w:ind w:left="7" w:right="0" w:firstLine="0"/>
              <w:jc w:val="left"/>
            </w:pPr>
            <w:r>
              <w:rPr>
                <w:sz w:val="16"/>
              </w:rPr>
              <w:t xml:space="preserve">berufsbegleitende Ausbildung </w:t>
            </w:r>
          </w:p>
        </w:tc>
        <w:tc>
          <w:tcPr>
            <w:tcW w:w="2268" w:type="dxa"/>
            <w:tcBorders>
              <w:top w:val="single" w:sz="8" w:space="0" w:color="BEBEBE"/>
              <w:left w:val="single" w:sz="8" w:space="0" w:color="BEBEBE"/>
              <w:bottom w:val="single" w:sz="8" w:space="0" w:color="BEBEBE"/>
              <w:right w:val="single" w:sz="8" w:space="0" w:color="BEBEBE"/>
            </w:tcBorders>
          </w:tcPr>
          <w:p w14:paraId="11D7CDA8" w14:textId="77777777" w:rsidR="00494CDA" w:rsidRDefault="00122490">
            <w:pPr>
              <w:spacing w:after="0" w:line="259" w:lineRule="auto"/>
              <w:ind w:right="0" w:firstLine="0"/>
              <w:jc w:val="left"/>
            </w:pPr>
            <w:r>
              <w:rPr>
                <w:sz w:val="16"/>
              </w:rPr>
              <w:t xml:space="preserve">formation en cours d’emploi </w:t>
            </w:r>
          </w:p>
        </w:tc>
      </w:tr>
      <w:tr w:rsidR="00494CDA" w14:paraId="3FAA3F66" w14:textId="77777777">
        <w:trPr>
          <w:trHeight w:val="216"/>
        </w:trPr>
        <w:tc>
          <w:tcPr>
            <w:tcW w:w="2263" w:type="dxa"/>
            <w:tcBorders>
              <w:top w:val="single" w:sz="8" w:space="0" w:color="BEBEBE"/>
              <w:left w:val="nil"/>
              <w:bottom w:val="single" w:sz="8" w:space="0" w:color="BEBEBE"/>
              <w:right w:val="single" w:sz="8" w:space="0" w:color="BEBEBE"/>
            </w:tcBorders>
          </w:tcPr>
          <w:p w14:paraId="62C5958A" w14:textId="77777777" w:rsidR="00494CDA" w:rsidRDefault="00122490">
            <w:pPr>
              <w:spacing w:after="0" w:line="259" w:lineRule="auto"/>
              <w:ind w:left="0" w:right="0" w:firstLine="0"/>
              <w:jc w:val="left"/>
            </w:pPr>
            <w:r>
              <w:rPr>
                <w:sz w:val="16"/>
              </w:rPr>
              <w:t xml:space="preserve">induction training </w:t>
            </w:r>
          </w:p>
        </w:tc>
        <w:tc>
          <w:tcPr>
            <w:tcW w:w="2270" w:type="dxa"/>
            <w:tcBorders>
              <w:top w:val="single" w:sz="8" w:space="0" w:color="BEBEBE"/>
              <w:left w:val="single" w:sz="8" w:space="0" w:color="BEBEBE"/>
              <w:bottom w:val="single" w:sz="8" w:space="0" w:color="BEBEBE"/>
              <w:right w:val="single" w:sz="8" w:space="0" w:color="BEBEBE"/>
            </w:tcBorders>
          </w:tcPr>
          <w:p w14:paraId="5106AE71" w14:textId="77777777" w:rsidR="00494CDA" w:rsidRDefault="00122490">
            <w:pPr>
              <w:spacing w:after="0" w:line="259" w:lineRule="auto"/>
              <w:ind w:left="7" w:right="0" w:firstLine="0"/>
              <w:jc w:val="left"/>
            </w:pPr>
            <w:r>
              <w:rPr>
                <w:sz w:val="16"/>
              </w:rPr>
              <w:t xml:space="preserve">Einarbeitung  </w:t>
            </w:r>
          </w:p>
        </w:tc>
        <w:tc>
          <w:tcPr>
            <w:tcW w:w="2268" w:type="dxa"/>
            <w:tcBorders>
              <w:top w:val="single" w:sz="8" w:space="0" w:color="BEBEBE"/>
              <w:left w:val="single" w:sz="8" w:space="0" w:color="BEBEBE"/>
              <w:bottom w:val="single" w:sz="8" w:space="0" w:color="BEBEBE"/>
              <w:right w:val="single" w:sz="8" w:space="0" w:color="BEBEBE"/>
            </w:tcBorders>
          </w:tcPr>
          <w:p w14:paraId="085F00B1" w14:textId="77777777" w:rsidR="00494CDA" w:rsidRDefault="00122490">
            <w:pPr>
              <w:spacing w:after="0" w:line="259" w:lineRule="auto"/>
              <w:ind w:right="0" w:firstLine="0"/>
              <w:jc w:val="left"/>
            </w:pPr>
            <w:r>
              <w:rPr>
                <w:sz w:val="16"/>
              </w:rPr>
              <w:t xml:space="preserve">formation d’insertion </w:t>
            </w:r>
          </w:p>
        </w:tc>
      </w:tr>
      <w:tr w:rsidR="00494CDA" w14:paraId="4D0BAF4D" w14:textId="77777777">
        <w:trPr>
          <w:trHeight w:val="216"/>
        </w:trPr>
        <w:tc>
          <w:tcPr>
            <w:tcW w:w="2263" w:type="dxa"/>
            <w:tcBorders>
              <w:top w:val="single" w:sz="8" w:space="0" w:color="BEBEBE"/>
              <w:left w:val="nil"/>
              <w:bottom w:val="single" w:sz="8" w:space="0" w:color="BEBEBE"/>
              <w:right w:val="single" w:sz="8" w:space="0" w:color="BEBEBE"/>
            </w:tcBorders>
          </w:tcPr>
          <w:p w14:paraId="014EEF45" w14:textId="77777777" w:rsidR="00494CDA" w:rsidRDefault="00122490">
            <w:pPr>
              <w:spacing w:after="0" w:line="259" w:lineRule="auto"/>
              <w:ind w:left="0" w:right="0" w:firstLine="0"/>
              <w:jc w:val="left"/>
            </w:pPr>
            <w:r>
              <w:rPr>
                <w:sz w:val="16"/>
              </w:rPr>
              <w:t xml:space="preserve">informal / non-formal education </w:t>
            </w:r>
          </w:p>
        </w:tc>
        <w:tc>
          <w:tcPr>
            <w:tcW w:w="2270" w:type="dxa"/>
            <w:tcBorders>
              <w:top w:val="single" w:sz="8" w:space="0" w:color="BEBEBE"/>
              <w:left w:val="single" w:sz="8" w:space="0" w:color="BEBEBE"/>
              <w:bottom w:val="single" w:sz="8" w:space="0" w:color="BEBEBE"/>
              <w:right w:val="single" w:sz="8" w:space="0" w:color="BEBEBE"/>
            </w:tcBorders>
          </w:tcPr>
          <w:p w14:paraId="4C3DDAEB" w14:textId="77777777" w:rsidR="00494CDA" w:rsidRDefault="00122490">
            <w:pPr>
              <w:spacing w:after="0" w:line="259" w:lineRule="auto"/>
              <w:ind w:left="7" w:right="0" w:firstLine="0"/>
              <w:jc w:val="left"/>
            </w:pPr>
            <w:r>
              <w:rPr>
                <w:sz w:val="16"/>
              </w:rPr>
              <w:t xml:space="preserve">informelle Bildung </w:t>
            </w:r>
          </w:p>
        </w:tc>
        <w:tc>
          <w:tcPr>
            <w:tcW w:w="2268" w:type="dxa"/>
            <w:tcBorders>
              <w:top w:val="single" w:sz="8" w:space="0" w:color="BEBEBE"/>
              <w:left w:val="single" w:sz="8" w:space="0" w:color="BEBEBE"/>
              <w:bottom w:val="single" w:sz="8" w:space="0" w:color="BEBEBE"/>
              <w:right w:val="single" w:sz="8" w:space="0" w:color="BEBEBE"/>
            </w:tcBorders>
          </w:tcPr>
          <w:p w14:paraId="7C0453B1" w14:textId="77777777" w:rsidR="00494CDA" w:rsidRDefault="00122490">
            <w:pPr>
              <w:spacing w:after="0" w:line="259" w:lineRule="auto"/>
              <w:ind w:right="0" w:firstLine="0"/>
              <w:jc w:val="left"/>
            </w:pPr>
            <w:r>
              <w:rPr>
                <w:sz w:val="16"/>
              </w:rPr>
              <w:t xml:space="preserve">éducation formelle </w:t>
            </w:r>
          </w:p>
        </w:tc>
      </w:tr>
      <w:tr w:rsidR="00494CDA" w14:paraId="64AC5D12" w14:textId="77777777">
        <w:trPr>
          <w:trHeight w:val="216"/>
        </w:trPr>
        <w:tc>
          <w:tcPr>
            <w:tcW w:w="2263" w:type="dxa"/>
            <w:tcBorders>
              <w:top w:val="single" w:sz="8" w:space="0" w:color="BEBEBE"/>
              <w:left w:val="nil"/>
              <w:bottom w:val="single" w:sz="8" w:space="0" w:color="BEBEBE"/>
              <w:right w:val="single" w:sz="8" w:space="0" w:color="BEBEBE"/>
            </w:tcBorders>
          </w:tcPr>
          <w:p w14:paraId="5450FC81" w14:textId="77777777" w:rsidR="00494CDA" w:rsidRDefault="00122490">
            <w:pPr>
              <w:spacing w:after="0" w:line="259" w:lineRule="auto"/>
              <w:ind w:left="0" w:right="0" w:firstLine="0"/>
              <w:jc w:val="left"/>
            </w:pPr>
            <w:r>
              <w:rPr>
                <w:sz w:val="16"/>
              </w:rPr>
              <w:t xml:space="preserve">informal / non-formal learning </w:t>
            </w:r>
          </w:p>
        </w:tc>
        <w:tc>
          <w:tcPr>
            <w:tcW w:w="2270" w:type="dxa"/>
            <w:tcBorders>
              <w:top w:val="single" w:sz="8" w:space="0" w:color="BEBEBE"/>
              <w:left w:val="single" w:sz="8" w:space="0" w:color="BEBEBE"/>
              <w:bottom w:val="single" w:sz="8" w:space="0" w:color="BEBEBE"/>
              <w:right w:val="single" w:sz="8" w:space="0" w:color="BEBEBE"/>
            </w:tcBorders>
          </w:tcPr>
          <w:p w14:paraId="41F3D168" w14:textId="77777777" w:rsidR="00494CDA" w:rsidRDefault="00122490">
            <w:pPr>
              <w:spacing w:after="0" w:line="259" w:lineRule="auto"/>
              <w:ind w:left="7" w:right="0" w:firstLine="0"/>
              <w:jc w:val="left"/>
            </w:pPr>
            <w:r>
              <w:rPr>
                <w:sz w:val="16"/>
              </w:rPr>
              <w:t xml:space="preserve">informelles Lernen </w:t>
            </w:r>
          </w:p>
        </w:tc>
        <w:tc>
          <w:tcPr>
            <w:tcW w:w="2268" w:type="dxa"/>
            <w:tcBorders>
              <w:top w:val="single" w:sz="8" w:space="0" w:color="BEBEBE"/>
              <w:left w:val="single" w:sz="8" w:space="0" w:color="BEBEBE"/>
              <w:bottom w:val="single" w:sz="8" w:space="0" w:color="BEBEBE"/>
              <w:right w:val="single" w:sz="8" w:space="0" w:color="BEBEBE"/>
            </w:tcBorders>
          </w:tcPr>
          <w:p w14:paraId="41B555E0" w14:textId="77777777" w:rsidR="00494CDA" w:rsidRDefault="00122490">
            <w:pPr>
              <w:spacing w:after="0" w:line="259" w:lineRule="auto"/>
              <w:ind w:right="0" w:firstLine="0"/>
              <w:jc w:val="left"/>
            </w:pPr>
            <w:r>
              <w:rPr>
                <w:sz w:val="16"/>
              </w:rPr>
              <w:t xml:space="preserve">apprentissage informel </w:t>
            </w:r>
          </w:p>
        </w:tc>
      </w:tr>
      <w:tr w:rsidR="00494CDA" w14:paraId="4165F2B3" w14:textId="77777777">
        <w:trPr>
          <w:trHeight w:val="413"/>
        </w:trPr>
        <w:tc>
          <w:tcPr>
            <w:tcW w:w="2263" w:type="dxa"/>
            <w:tcBorders>
              <w:top w:val="single" w:sz="8" w:space="0" w:color="BEBEBE"/>
              <w:left w:val="nil"/>
              <w:bottom w:val="single" w:sz="8" w:space="0" w:color="BEBEBE"/>
              <w:right w:val="single" w:sz="8" w:space="0" w:color="BEBEBE"/>
            </w:tcBorders>
          </w:tcPr>
          <w:p w14:paraId="437B6E8E" w14:textId="77777777" w:rsidR="00494CDA" w:rsidRDefault="00122490">
            <w:pPr>
              <w:spacing w:after="0" w:line="259" w:lineRule="auto"/>
              <w:ind w:left="0" w:right="0" w:firstLine="0"/>
              <w:jc w:val="left"/>
            </w:pPr>
            <w:r>
              <w:rPr>
                <w:sz w:val="16"/>
              </w:rPr>
              <w:t xml:space="preserve">informal / non-formal training </w:t>
            </w:r>
          </w:p>
        </w:tc>
        <w:tc>
          <w:tcPr>
            <w:tcW w:w="2270" w:type="dxa"/>
            <w:tcBorders>
              <w:top w:val="single" w:sz="8" w:space="0" w:color="BEBEBE"/>
              <w:left w:val="single" w:sz="8" w:space="0" w:color="BEBEBE"/>
              <w:bottom w:val="single" w:sz="8" w:space="0" w:color="BEBEBE"/>
              <w:right w:val="single" w:sz="8" w:space="0" w:color="BEBEBE"/>
            </w:tcBorders>
          </w:tcPr>
          <w:p w14:paraId="714D1074" w14:textId="77777777" w:rsidR="00494CDA" w:rsidRDefault="00122490">
            <w:pPr>
              <w:spacing w:after="0" w:line="259" w:lineRule="auto"/>
              <w:ind w:left="7" w:right="0" w:firstLine="0"/>
              <w:jc w:val="left"/>
            </w:pPr>
            <w:r>
              <w:rPr>
                <w:sz w:val="16"/>
              </w:rPr>
              <w:t xml:space="preserve">informelle Aus-und Weiterbildung </w:t>
            </w:r>
          </w:p>
        </w:tc>
        <w:tc>
          <w:tcPr>
            <w:tcW w:w="2268" w:type="dxa"/>
            <w:tcBorders>
              <w:top w:val="single" w:sz="8" w:space="0" w:color="BEBEBE"/>
              <w:left w:val="single" w:sz="8" w:space="0" w:color="BEBEBE"/>
              <w:bottom w:val="single" w:sz="8" w:space="0" w:color="BEBEBE"/>
              <w:right w:val="single" w:sz="8" w:space="0" w:color="BEBEBE"/>
            </w:tcBorders>
          </w:tcPr>
          <w:p w14:paraId="347D2E4C" w14:textId="77777777" w:rsidR="00494CDA" w:rsidRDefault="00122490">
            <w:pPr>
              <w:spacing w:after="0" w:line="259" w:lineRule="auto"/>
              <w:ind w:right="0" w:firstLine="0"/>
              <w:jc w:val="left"/>
            </w:pPr>
            <w:r>
              <w:rPr>
                <w:sz w:val="16"/>
              </w:rPr>
              <w:t xml:space="preserve">Formation informelle </w:t>
            </w:r>
          </w:p>
        </w:tc>
      </w:tr>
      <w:tr w:rsidR="00494CDA" w14:paraId="371DCAC4" w14:textId="77777777">
        <w:trPr>
          <w:trHeight w:val="408"/>
        </w:trPr>
        <w:tc>
          <w:tcPr>
            <w:tcW w:w="2263" w:type="dxa"/>
            <w:tcBorders>
              <w:top w:val="single" w:sz="8" w:space="0" w:color="BEBEBE"/>
              <w:left w:val="nil"/>
              <w:bottom w:val="single" w:sz="8" w:space="0" w:color="BEBEBE"/>
              <w:right w:val="single" w:sz="8" w:space="0" w:color="BEBEBE"/>
            </w:tcBorders>
          </w:tcPr>
          <w:p w14:paraId="7F1C95BD" w14:textId="77777777" w:rsidR="00494CDA" w:rsidRDefault="00122490">
            <w:pPr>
              <w:spacing w:after="0" w:line="259" w:lineRule="auto"/>
              <w:ind w:left="0" w:right="0" w:firstLine="0"/>
              <w:jc w:val="left"/>
            </w:pPr>
            <w:r>
              <w:rPr>
                <w:sz w:val="16"/>
              </w:rPr>
              <w:t xml:space="preserve">initial vocational training  </w:t>
            </w:r>
          </w:p>
        </w:tc>
        <w:tc>
          <w:tcPr>
            <w:tcW w:w="2270" w:type="dxa"/>
            <w:tcBorders>
              <w:top w:val="single" w:sz="8" w:space="0" w:color="BEBEBE"/>
              <w:left w:val="single" w:sz="8" w:space="0" w:color="BEBEBE"/>
              <w:bottom w:val="single" w:sz="8" w:space="0" w:color="BEBEBE"/>
              <w:right w:val="single" w:sz="8" w:space="0" w:color="BEBEBE"/>
            </w:tcBorders>
          </w:tcPr>
          <w:p w14:paraId="06A97644" w14:textId="77777777" w:rsidR="00494CDA" w:rsidRDefault="00122490">
            <w:pPr>
              <w:spacing w:after="0" w:line="259" w:lineRule="auto"/>
              <w:ind w:left="7" w:right="0" w:firstLine="0"/>
              <w:jc w:val="left"/>
            </w:pPr>
            <w:r>
              <w:rPr>
                <w:sz w:val="16"/>
              </w:rPr>
              <w:t xml:space="preserve">berufliche Erstausbildung </w:t>
            </w:r>
          </w:p>
        </w:tc>
        <w:tc>
          <w:tcPr>
            <w:tcW w:w="2268" w:type="dxa"/>
            <w:tcBorders>
              <w:top w:val="single" w:sz="8" w:space="0" w:color="BEBEBE"/>
              <w:left w:val="single" w:sz="8" w:space="0" w:color="BEBEBE"/>
              <w:bottom w:val="single" w:sz="8" w:space="0" w:color="BEBEBE"/>
              <w:right w:val="single" w:sz="8" w:space="0" w:color="BEBEBE"/>
            </w:tcBorders>
          </w:tcPr>
          <w:p w14:paraId="2E2AB2E5" w14:textId="77777777" w:rsidR="00494CDA" w:rsidRDefault="00122490">
            <w:pPr>
              <w:spacing w:after="0" w:line="259" w:lineRule="auto"/>
              <w:ind w:right="0" w:firstLine="0"/>
              <w:jc w:val="left"/>
            </w:pPr>
            <w:r>
              <w:rPr>
                <w:sz w:val="16"/>
              </w:rPr>
              <w:t xml:space="preserve">formation professionnelle initiaux </w:t>
            </w:r>
          </w:p>
        </w:tc>
      </w:tr>
      <w:tr w:rsidR="00494CDA" w14:paraId="795230AC" w14:textId="77777777">
        <w:trPr>
          <w:trHeight w:val="216"/>
        </w:trPr>
        <w:tc>
          <w:tcPr>
            <w:tcW w:w="2263" w:type="dxa"/>
            <w:tcBorders>
              <w:top w:val="single" w:sz="8" w:space="0" w:color="BEBEBE"/>
              <w:left w:val="nil"/>
              <w:bottom w:val="single" w:sz="8" w:space="0" w:color="BEBEBE"/>
              <w:right w:val="single" w:sz="8" w:space="0" w:color="BEBEBE"/>
            </w:tcBorders>
          </w:tcPr>
          <w:p w14:paraId="0CF8974D" w14:textId="77777777" w:rsidR="00494CDA" w:rsidRDefault="00122490">
            <w:pPr>
              <w:spacing w:after="0" w:line="259" w:lineRule="auto"/>
              <w:ind w:left="0" w:right="0" w:firstLine="0"/>
              <w:jc w:val="left"/>
            </w:pPr>
            <w:r>
              <w:rPr>
                <w:sz w:val="16"/>
              </w:rPr>
              <w:t xml:space="preserve">key skill,key competence </w:t>
            </w:r>
          </w:p>
        </w:tc>
        <w:tc>
          <w:tcPr>
            <w:tcW w:w="2270" w:type="dxa"/>
            <w:tcBorders>
              <w:top w:val="single" w:sz="8" w:space="0" w:color="BEBEBE"/>
              <w:left w:val="single" w:sz="8" w:space="0" w:color="BEBEBE"/>
              <w:bottom w:val="single" w:sz="8" w:space="0" w:color="BEBEBE"/>
              <w:right w:val="single" w:sz="8" w:space="0" w:color="BEBEBE"/>
            </w:tcBorders>
          </w:tcPr>
          <w:p w14:paraId="37D10D23" w14:textId="77777777" w:rsidR="00494CDA" w:rsidRDefault="00122490">
            <w:pPr>
              <w:spacing w:after="0" w:line="259" w:lineRule="auto"/>
              <w:ind w:left="7" w:right="0" w:firstLine="0"/>
              <w:jc w:val="left"/>
            </w:pPr>
            <w:r>
              <w:rPr>
                <w:sz w:val="16"/>
              </w:rPr>
              <w:t xml:space="preserve">Schlüsselkompetenz </w:t>
            </w:r>
          </w:p>
        </w:tc>
        <w:tc>
          <w:tcPr>
            <w:tcW w:w="2268" w:type="dxa"/>
            <w:tcBorders>
              <w:top w:val="single" w:sz="8" w:space="0" w:color="BEBEBE"/>
              <w:left w:val="single" w:sz="8" w:space="0" w:color="BEBEBE"/>
              <w:bottom w:val="single" w:sz="8" w:space="0" w:color="BEBEBE"/>
              <w:right w:val="single" w:sz="8" w:space="0" w:color="BEBEBE"/>
            </w:tcBorders>
          </w:tcPr>
          <w:p w14:paraId="69F1B8FA" w14:textId="77777777" w:rsidR="00494CDA" w:rsidRDefault="00122490">
            <w:pPr>
              <w:spacing w:after="0" w:line="259" w:lineRule="auto"/>
              <w:ind w:right="0" w:firstLine="0"/>
              <w:jc w:val="left"/>
            </w:pPr>
            <w:r>
              <w:rPr>
                <w:sz w:val="16"/>
              </w:rPr>
              <w:t xml:space="preserve">compétence clé </w:t>
            </w:r>
          </w:p>
        </w:tc>
      </w:tr>
      <w:tr w:rsidR="00494CDA" w14:paraId="2FE3EE0C" w14:textId="77777777">
        <w:trPr>
          <w:trHeight w:val="216"/>
        </w:trPr>
        <w:tc>
          <w:tcPr>
            <w:tcW w:w="2263" w:type="dxa"/>
            <w:tcBorders>
              <w:top w:val="single" w:sz="8" w:space="0" w:color="BEBEBE"/>
              <w:left w:val="nil"/>
              <w:bottom w:val="single" w:sz="8" w:space="0" w:color="BEBEBE"/>
              <w:right w:val="single" w:sz="8" w:space="0" w:color="BEBEBE"/>
            </w:tcBorders>
          </w:tcPr>
          <w:p w14:paraId="61223F3A" w14:textId="77777777" w:rsidR="00494CDA" w:rsidRDefault="00122490">
            <w:pPr>
              <w:spacing w:after="0" w:line="259" w:lineRule="auto"/>
              <w:ind w:left="0" w:right="0" w:firstLine="0"/>
              <w:jc w:val="left"/>
            </w:pPr>
            <w:r>
              <w:rPr>
                <w:sz w:val="16"/>
              </w:rPr>
              <w:t xml:space="preserve">know how </w:t>
            </w:r>
          </w:p>
        </w:tc>
        <w:tc>
          <w:tcPr>
            <w:tcW w:w="2270" w:type="dxa"/>
            <w:tcBorders>
              <w:top w:val="single" w:sz="8" w:space="0" w:color="BEBEBE"/>
              <w:left w:val="single" w:sz="8" w:space="0" w:color="BEBEBE"/>
              <w:bottom w:val="single" w:sz="8" w:space="0" w:color="BEBEBE"/>
              <w:right w:val="single" w:sz="8" w:space="0" w:color="BEBEBE"/>
            </w:tcBorders>
          </w:tcPr>
          <w:p w14:paraId="79E080F0" w14:textId="77777777" w:rsidR="00494CDA" w:rsidRDefault="00122490">
            <w:pPr>
              <w:spacing w:after="0" w:line="259" w:lineRule="auto"/>
              <w:ind w:left="7" w:right="0" w:firstLine="0"/>
              <w:jc w:val="left"/>
            </w:pPr>
            <w:r>
              <w:rPr>
                <w:sz w:val="16"/>
              </w:rPr>
              <w:t xml:space="preserve">Können </w:t>
            </w:r>
          </w:p>
        </w:tc>
        <w:tc>
          <w:tcPr>
            <w:tcW w:w="2268" w:type="dxa"/>
            <w:tcBorders>
              <w:top w:val="single" w:sz="8" w:space="0" w:color="BEBEBE"/>
              <w:left w:val="single" w:sz="8" w:space="0" w:color="BEBEBE"/>
              <w:bottom w:val="single" w:sz="8" w:space="0" w:color="BEBEBE"/>
              <w:right w:val="single" w:sz="8" w:space="0" w:color="BEBEBE"/>
            </w:tcBorders>
          </w:tcPr>
          <w:p w14:paraId="34BF7478" w14:textId="77777777" w:rsidR="00494CDA" w:rsidRDefault="00122490">
            <w:pPr>
              <w:spacing w:after="0" w:line="259" w:lineRule="auto"/>
              <w:ind w:right="0" w:firstLine="0"/>
              <w:jc w:val="left"/>
            </w:pPr>
            <w:r>
              <w:rPr>
                <w:sz w:val="16"/>
              </w:rPr>
              <w:t xml:space="preserve">savoir-faire </w:t>
            </w:r>
          </w:p>
        </w:tc>
      </w:tr>
      <w:tr w:rsidR="00494CDA" w14:paraId="50AEBB3B" w14:textId="77777777">
        <w:trPr>
          <w:trHeight w:val="216"/>
        </w:trPr>
        <w:tc>
          <w:tcPr>
            <w:tcW w:w="2263" w:type="dxa"/>
            <w:tcBorders>
              <w:top w:val="single" w:sz="8" w:space="0" w:color="BEBEBE"/>
              <w:left w:val="nil"/>
              <w:bottom w:val="single" w:sz="8" w:space="0" w:color="BEBEBE"/>
              <w:right w:val="single" w:sz="8" w:space="0" w:color="BEBEBE"/>
            </w:tcBorders>
          </w:tcPr>
          <w:p w14:paraId="562FFCA7" w14:textId="77777777" w:rsidR="00494CDA" w:rsidRDefault="00122490">
            <w:pPr>
              <w:spacing w:after="0" w:line="259" w:lineRule="auto"/>
              <w:ind w:left="0" w:right="0" w:firstLine="0"/>
              <w:jc w:val="left"/>
            </w:pPr>
            <w:r>
              <w:rPr>
                <w:sz w:val="16"/>
              </w:rPr>
              <w:t xml:space="preserve">knowledge </w:t>
            </w:r>
          </w:p>
        </w:tc>
        <w:tc>
          <w:tcPr>
            <w:tcW w:w="2270" w:type="dxa"/>
            <w:tcBorders>
              <w:top w:val="single" w:sz="8" w:space="0" w:color="BEBEBE"/>
              <w:left w:val="single" w:sz="8" w:space="0" w:color="BEBEBE"/>
              <w:bottom w:val="single" w:sz="8" w:space="0" w:color="BEBEBE"/>
              <w:right w:val="single" w:sz="8" w:space="0" w:color="BEBEBE"/>
            </w:tcBorders>
          </w:tcPr>
          <w:p w14:paraId="09FC78A6" w14:textId="77777777" w:rsidR="00494CDA" w:rsidRDefault="00122490">
            <w:pPr>
              <w:spacing w:after="0" w:line="259" w:lineRule="auto"/>
              <w:ind w:left="7" w:right="0" w:firstLine="0"/>
              <w:jc w:val="left"/>
            </w:pPr>
            <w:r>
              <w:rPr>
                <w:sz w:val="16"/>
              </w:rPr>
              <w:t xml:space="preserve">Wissen </w:t>
            </w:r>
          </w:p>
        </w:tc>
        <w:tc>
          <w:tcPr>
            <w:tcW w:w="2268" w:type="dxa"/>
            <w:tcBorders>
              <w:top w:val="single" w:sz="8" w:space="0" w:color="BEBEBE"/>
              <w:left w:val="single" w:sz="8" w:space="0" w:color="BEBEBE"/>
              <w:bottom w:val="single" w:sz="8" w:space="0" w:color="BEBEBE"/>
              <w:right w:val="single" w:sz="8" w:space="0" w:color="BEBEBE"/>
            </w:tcBorders>
          </w:tcPr>
          <w:p w14:paraId="35AD33F3" w14:textId="77777777" w:rsidR="00494CDA" w:rsidRDefault="00122490">
            <w:pPr>
              <w:spacing w:after="0" w:line="259" w:lineRule="auto"/>
              <w:ind w:right="0" w:firstLine="0"/>
              <w:jc w:val="left"/>
            </w:pPr>
            <w:r>
              <w:rPr>
                <w:sz w:val="16"/>
              </w:rPr>
              <w:t xml:space="preserve">connaissance, savoir </w:t>
            </w:r>
          </w:p>
        </w:tc>
      </w:tr>
      <w:tr w:rsidR="00494CDA" w14:paraId="184ED9F7" w14:textId="77777777">
        <w:trPr>
          <w:trHeight w:val="216"/>
        </w:trPr>
        <w:tc>
          <w:tcPr>
            <w:tcW w:w="2263" w:type="dxa"/>
            <w:tcBorders>
              <w:top w:val="single" w:sz="8" w:space="0" w:color="BEBEBE"/>
              <w:left w:val="nil"/>
              <w:bottom w:val="single" w:sz="8" w:space="0" w:color="BEBEBE"/>
              <w:right w:val="single" w:sz="8" w:space="0" w:color="BEBEBE"/>
            </w:tcBorders>
          </w:tcPr>
          <w:p w14:paraId="5A51AAFC" w14:textId="77777777" w:rsidR="00494CDA" w:rsidRDefault="00122490">
            <w:pPr>
              <w:spacing w:after="0" w:line="259" w:lineRule="auto"/>
              <w:ind w:left="0" w:right="0" w:firstLine="0"/>
              <w:jc w:val="left"/>
            </w:pPr>
            <w:r>
              <w:rPr>
                <w:sz w:val="16"/>
              </w:rPr>
              <w:t xml:space="preserve">learner </w:t>
            </w:r>
          </w:p>
        </w:tc>
        <w:tc>
          <w:tcPr>
            <w:tcW w:w="2270" w:type="dxa"/>
            <w:tcBorders>
              <w:top w:val="single" w:sz="8" w:space="0" w:color="BEBEBE"/>
              <w:left w:val="single" w:sz="8" w:space="0" w:color="BEBEBE"/>
              <w:bottom w:val="single" w:sz="8" w:space="0" w:color="BEBEBE"/>
              <w:right w:val="single" w:sz="8" w:space="0" w:color="BEBEBE"/>
            </w:tcBorders>
          </w:tcPr>
          <w:p w14:paraId="0A197C9D" w14:textId="77777777" w:rsidR="00494CDA" w:rsidRDefault="00122490">
            <w:pPr>
              <w:spacing w:after="0" w:line="259" w:lineRule="auto"/>
              <w:ind w:left="7" w:right="0" w:firstLine="0"/>
              <w:jc w:val="left"/>
            </w:pPr>
            <w:r>
              <w:rPr>
                <w:sz w:val="16"/>
              </w:rPr>
              <w:t xml:space="preserve">Lernender </w:t>
            </w:r>
          </w:p>
        </w:tc>
        <w:tc>
          <w:tcPr>
            <w:tcW w:w="2268" w:type="dxa"/>
            <w:tcBorders>
              <w:top w:val="single" w:sz="8" w:space="0" w:color="BEBEBE"/>
              <w:left w:val="single" w:sz="8" w:space="0" w:color="BEBEBE"/>
              <w:bottom w:val="single" w:sz="8" w:space="0" w:color="BEBEBE"/>
              <w:right w:val="single" w:sz="8" w:space="0" w:color="BEBEBE"/>
            </w:tcBorders>
          </w:tcPr>
          <w:p w14:paraId="0ECE3834" w14:textId="77777777" w:rsidR="00494CDA" w:rsidRDefault="00122490">
            <w:pPr>
              <w:spacing w:after="0" w:line="259" w:lineRule="auto"/>
              <w:ind w:right="0" w:firstLine="0"/>
              <w:jc w:val="left"/>
            </w:pPr>
            <w:r>
              <w:rPr>
                <w:sz w:val="16"/>
              </w:rPr>
              <w:t xml:space="preserve">apprenant </w:t>
            </w:r>
          </w:p>
        </w:tc>
      </w:tr>
      <w:tr w:rsidR="00494CDA" w14:paraId="39D98527" w14:textId="77777777">
        <w:trPr>
          <w:trHeight w:val="211"/>
        </w:trPr>
        <w:tc>
          <w:tcPr>
            <w:tcW w:w="2263" w:type="dxa"/>
            <w:tcBorders>
              <w:top w:val="single" w:sz="8" w:space="0" w:color="BEBEBE"/>
              <w:left w:val="nil"/>
              <w:bottom w:val="single" w:sz="8" w:space="0" w:color="BEBEBE"/>
              <w:right w:val="single" w:sz="8" w:space="0" w:color="BEBEBE"/>
            </w:tcBorders>
          </w:tcPr>
          <w:p w14:paraId="240C9F9D" w14:textId="77777777" w:rsidR="00494CDA" w:rsidRDefault="00122490">
            <w:pPr>
              <w:spacing w:after="0" w:line="259" w:lineRule="auto"/>
              <w:ind w:left="0" w:right="0" w:firstLine="0"/>
              <w:jc w:val="left"/>
            </w:pPr>
            <w:r>
              <w:rPr>
                <w:sz w:val="16"/>
              </w:rPr>
              <w:t xml:space="preserve">learning </w:t>
            </w:r>
          </w:p>
        </w:tc>
        <w:tc>
          <w:tcPr>
            <w:tcW w:w="2270" w:type="dxa"/>
            <w:tcBorders>
              <w:top w:val="single" w:sz="8" w:space="0" w:color="BEBEBE"/>
              <w:left w:val="single" w:sz="8" w:space="0" w:color="BEBEBE"/>
              <w:bottom w:val="single" w:sz="8" w:space="0" w:color="BEBEBE"/>
              <w:right w:val="single" w:sz="8" w:space="0" w:color="BEBEBE"/>
            </w:tcBorders>
          </w:tcPr>
          <w:p w14:paraId="13541D6F" w14:textId="77777777" w:rsidR="00494CDA" w:rsidRDefault="00122490">
            <w:pPr>
              <w:spacing w:after="0" w:line="259" w:lineRule="auto"/>
              <w:ind w:left="7" w:right="0" w:firstLine="0"/>
              <w:jc w:val="left"/>
            </w:pPr>
            <w:r>
              <w:rPr>
                <w:sz w:val="16"/>
              </w:rPr>
              <w:t xml:space="preserve">Lernen </w:t>
            </w:r>
          </w:p>
        </w:tc>
        <w:tc>
          <w:tcPr>
            <w:tcW w:w="2268" w:type="dxa"/>
            <w:tcBorders>
              <w:top w:val="single" w:sz="8" w:space="0" w:color="BEBEBE"/>
              <w:left w:val="single" w:sz="8" w:space="0" w:color="BEBEBE"/>
              <w:bottom w:val="single" w:sz="8" w:space="0" w:color="BEBEBE"/>
              <w:right w:val="single" w:sz="8" w:space="0" w:color="BEBEBE"/>
            </w:tcBorders>
          </w:tcPr>
          <w:p w14:paraId="1CF9E52C" w14:textId="77777777" w:rsidR="00494CDA" w:rsidRDefault="00122490">
            <w:pPr>
              <w:spacing w:after="0" w:line="259" w:lineRule="auto"/>
              <w:ind w:right="0" w:firstLine="0"/>
              <w:jc w:val="left"/>
            </w:pPr>
            <w:r>
              <w:rPr>
                <w:sz w:val="16"/>
              </w:rPr>
              <w:t xml:space="preserve">apprentissage </w:t>
            </w:r>
          </w:p>
        </w:tc>
      </w:tr>
      <w:tr w:rsidR="00494CDA" w14:paraId="3697FBD7" w14:textId="77777777">
        <w:trPr>
          <w:trHeight w:val="216"/>
        </w:trPr>
        <w:tc>
          <w:tcPr>
            <w:tcW w:w="2263" w:type="dxa"/>
            <w:tcBorders>
              <w:top w:val="single" w:sz="8" w:space="0" w:color="BEBEBE"/>
              <w:left w:val="nil"/>
              <w:bottom w:val="single" w:sz="8" w:space="0" w:color="BEBEBE"/>
              <w:right w:val="single" w:sz="8" w:space="0" w:color="BEBEBE"/>
            </w:tcBorders>
          </w:tcPr>
          <w:p w14:paraId="68D5FD89" w14:textId="77777777" w:rsidR="00494CDA" w:rsidRDefault="00122490">
            <w:pPr>
              <w:spacing w:after="0" w:line="259" w:lineRule="auto"/>
              <w:ind w:left="0" w:right="0" w:firstLine="0"/>
              <w:jc w:val="left"/>
            </w:pPr>
            <w:r>
              <w:rPr>
                <w:sz w:val="16"/>
              </w:rPr>
              <w:t xml:space="preserve">learning by doing  </w:t>
            </w:r>
          </w:p>
        </w:tc>
        <w:tc>
          <w:tcPr>
            <w:tcW w:w="2270" w:type="dxa"/>
            <w:tcBorders>
              <w:top w:val="single" w:sz="8" w:space="0" w:color="BEBEBE"/>
              <w:left w:val="single" w:sz="8" w:space="0" w:color="BEBEBE"/>
              <w:bottom w:val="single" w:sz="8" w:space="0" w:color="BEBEBE"/>
              <w:right w:val="single" w:sz="8" w:space="0" w:color="BEBEBE"/>
            </w:tcBorders>
          </w:tcPr>
          <w:p w14:paraId="746C5ED6" w14:textId="77777777" w:rsidR="00494CDA" w:rsidRDefault="00122490">
            <w:pPr>
              <w:spacing w:after="0" w:line="259" w:lineRule="auto"/>
              <w:ind w:left="7" w:right="0" w:firstLine="0"/>
              <w:jc w:val="left"/>
            </w:pPr>
            <w:r>
              <w:rPr>
                <w:sz w:val="16"/>
              </w:rPr>
              <w:t xml:space="preserve">Lernen durch Praxis </w:t>
            </w:r>
          </w:p>
        </w:tc>
        <w:tc>
          <w:tcPr>
            <w:tcW w:w="2268" w:type="dxa"/>
            <w:tcBorders>
              <w:top w:val="single" w:sz="8" w:space="0" w:color="BEBEBE"/>
              <w:left w:val="single" w:sz="8" w:space="0" w:color="BEBEBE"/>
              <w:bottom w:val="single" w:sz="8" w:space="0" w:color="BEBEBE"/>
              <w:right w:val="single" w:sz="8" w:space="0" w:color="BEBEBE"/>
            </w:tcBorders>
          </w:tcPr>
          <w:p w14:paraId="7C7F316C" w14:textId="77777777" w:rsidR="00494CDA" w:rsidRDefault="00122490">
            <w:pPr>
              <w:spacing w:after="0" w:line="259" w:lineRule="auto"/>
              <w:ind w:right="0" w:firstLine="0"/>
              <w:jc w:val="left"/>
            </w:pPr>
            <w:r>
              <w:rPr>
                <w:sz w:val="16"/>
              </w:rPr>
              <w:t xml:space="preserve">apprentissage par la pratique </w:t>
            </w:r>
          </w:p>
        </w:tc>
      </w:tr>
      <w:tr w:rsidR="00494CDA" w14:paraId="6D45CB33" w14:textId="77777777">
        <w:trPr>
          <w:trHeight w:val="216"/>
        </w:trPr>
        <w:tc>
          <w:tcPr>
            <w:tcW w:w="2263" w:type="dxa"/>
            <w:tcBorders>
              <w:top w:val="single" w:sz="8" w:space="0" w:color="BEBEBE"/>
              <w:left w:val="nil"/>
              <w:bottom w:val="single" w:sz="8" w:space="0" w:color="BEBEBE"/>
              <w:right w:val="single" w:sz="8" w:space="0" w:color="BEBEBE"/>
            </w:tcBorders>
          </w:tcPr>
          <w:p w14:paraId="7FA52777" w14:textId="77777777" w:rsidR="00494CDA" w:rsidRDefault="00122490">
            <w:pPr>
              <w:spacing w:after="0" w:line="259" w:lineRule="auto"/>
              <w:ind w:left="0" w:right="0" w:firstLine="0"/>
              <w:jc w:val="left"/>
            </w:pPr>
            <w:r>
              <w:rPr>
                <w:sz w:val="16"/>
              </w:rPr>
              <w:t xml:space="preserve">learning content </w:t>
            </w:r>
          </w:p>
        </w:tc>
        <w:tc>
          <w:tcPr>
            <w:tcW w:w="2270" w:type="dxa"/>
            <w:tcBorders>
              <w:top w:val="single" w:sz="8" w:space="0" w:color="BEBEBE"/>
              <w:left w:val="single" w:sz="8" w:space="0" w:color="BEBEBE"/>
              <w:bottom w:val="single" w:sz="8" w:space="0" w:color="BEBEBE"/>
              <w:right w:val="single" w:sz="8" w:space="0" w:color="BEBEBE"/>
            </w:tcBorders>
          </w:tcPr>
          <w:p w14:paraId="7DE8018E" w14:textId="77777777" w:rsidR="00494CDA" w:rsidRDefault="00122490">
            <w:pPr>
              <w:spacing w:after="0" w:line="259" w:lineRule="auto"/>
              <w:ind w:left="7" w:right="0" w:firstLine="0"/>
              <w:jc w:val="left"/>
            </w:pPr>
            <w:r>
              <w:rPr>
                <w:sz w:val="16"/>
              </w:rPr>
              <w:t xml:space="preserve">Lerninhalt </w:t>
            </w:r>
          </w:p>
        </w:tc>
        <w:tc>
          <w:tcPr>
            <w:tcW w:w="2268" w:type="dxa"/>
            <w:tcBorders>
              <w:top w:val="single" w:sz="8" w:space="0" w:color="BEBEBE"/>
              <w:left w:val="single" w:sz="8" w:space="0" w:color="BEBEBE"/>
              <w:bottom w:val="single" w:sz="8" w:space="0" w:color="BEBEBE"/>
              <w:right w:val="single" w:sz="8" w:space="0" w:color="BEBEBE"/>
            </w:tcBorders>
          </w:tcPr>
          <w:p w14:paraId="48909235" w14:textId="77777777" w:rsidR="00494CDA" w:rsidRDefault="00122490">
            <w:pPr>
              <w:spacing w:after="0" w:line="259" w:lineRule="auto"/>
              <w:ind w:right="0" w:firstLine="0"/>
              <w:jc w:val="left"/>
            </w:pPr>
            <w:r>
              <w:rPr>
                <w:sz w:val="16"/>
              </w:rPr>
              <w:t xml:space="preserve">contenu d’apprentissage  </w:t>
            </w:r>
          </w:p>
        </w:tc>
      </w:tr>
      <w:tr w:rsidR="00494CDA" w14:paraId="4FB1B65D" w14:textId="77777777">
        <w:trPr>
          <w:trHeight w:val="413"/>
        </w:trPr>
        <w:tc>
          <w:tcPr>
            <w:tcW w:w="2263" w:type="dxa"/>
            <w:tcBorders>
              <w:top w:val="single" w:sz="8" w:space="0" w:color="BEBEBE"/>
              <w:left w:val="nil"/>
              <w:bottom w:val="single" w:sz="8" w:space="0" w:color="BEBEBE"/>
              <w:right w:val="single" w:sz="8" w:space="0" w:color="BEBEBE"/>
            </w:tcBorders>
          </w:tcPr>
          <w:p w14:paraId="29915C77" w14:textId="77777777" w:rsidR="00494CDA" w:rsidRDefault="00122490">
            <w:pPr>
              <w:spacing w:after="0" w:line="259" w:lineRule="auto"/>
              <w:ind w:left="0" w:right="0" w:firstLine="0"/>
              <w:jc w:val="left"/>
            </w:pPr>
            <w:r>
              <w:rPr>
                <w:sz w:val="16"/>
              </w:rPr>
              <w:lastRenderedPageBreak/>
              <w:t xml:space="preserve">learning mobility </w:t>
            </w:r>
          </w:p>
        </w:tc>
        <w:tc>
          <w:tcPr>
            <w:tcW w:w="2270" w:type="dxa"/>
            <w:tcBorders>
              <w:top w:val="single" w:sz="8" w:space="0" w:color="BEBEBE"/>
              <w:left w:val="single" w:sz="8" w:space="0" w:color="BEBEBE"/>
              <w:bottom w:val="single" w:sz="8" w:space="0" w:color="BEBEBE"/>
              <w:right w:val="single" w:sz="8" w:space="0" w:color="BEBEBE"/>
            </w:tcBorders>
          </w:tcPr>
          <w:p w14:paraId="4894FB4D" w14:textId="77777777" w:rsidR="00494CDA" w:rsidRDefault="00122490">
            <w:pPr>
              <w:spacing w:after="0" w:line="259" w:lineRule="auto"/>
              <w:ind w:left="7" w:right="0" w:firstLine="0"/>
              <w:jc w:val="left"/>
            </w:pPr>
            <w:r>
              <w:rPr>
                <w:sz w:val="16"/>
              </w:rPr>
              <w:t xml:space="preserve">Lernmobilität </w:t>
            </w:r>
          </w:p>
        </w:tc>
        <w:tc>
          <w:tcPr>
            <w:tcW w:w="2268" w:type="dxa"/>
            <w:tcBorders>
              <w:top w:val="single" w:sz="8" w:space="0" w:color="BEBEBE"/>
              <w:left w:val="single" w:sz="8" w:space="0" w:color="BEBEBE"/>
              <w:bottom w:val="single" w:sz="8" w:space="0" w:color="BEBEBE"/>
              <w:right w:val="single" w:sz="8" w:space="0" w:color="BEBEBE"/>
            </w:tcBorders>
          </w:tcPr>
          <w:p w14:paraId="16798A0C" w14:textId="77777777" w:rsidR="00494CDA" w:rsidRDefault="00122490">
            <w:pPr>
              <w:spacing w:after="0" w:line="259" w:lineRule="auto"/>
              <w:ind w:right="0" w:firstLine="0"/>
              <w:jc w:val="left"/>
            </w:pPr>
            <w:r>
              <w:rPr>
                <w:sz w:val="16"/>
              </w:rPr>
              <w:t xml:space="preserve">mobilité à des fins d'apprentissage </w:t>
            </w:r>
          </w:p>
        </w:tc>
      </w:tr>
      <w:tr w:rsidR="00494CDA" w14:paraId="765FEB62" w14:textId="77777777">
        <w:trPr>
          <w:trHeight w:val="211"/>
        </w:trPr>
        <w:tc>
          <w:tcPr>
            <w:tcW w:w="2263" w:type="dxa"/>
            <w:tcBorders>
              <w:top w:val="single" w:sz="8" w:space="0" w:color="BEBEBE"/>
              <w:left w:val="nil"/>
              <w:bottom w:val="single" w:sz="8" w:space="0" w:color="BEBEBE"/>
              <w:right w:val="single" w:sz="8" w:space="0" w:color="BEBEBE"/>
            </w:tcBorders>
          </w:tcPr>
          <w:p w14:paraId="6FADFCFA" w14:textId="77777777" w:rsidR="00494CDA" w:rsidRDefault="00122490">
            <w:pPr>
              <w:spacing w:after="0" w:line="259" w:lineRule="auto"/>
              <w:ind w:left="0" w:right="0" w:firstLine="0"/>
              <w:jc w:val="left"/>
            </w:pPr>
            <w:r>
              <w:rPr>
                <w:sz w:val="16"/>
              </w:rPr>
              <w:t xml:space="preserve">learning objectives  </w:t>
            </w:r>
          </w:p>
        </w:tc>
        <w:tc>
          <w:tcPr>
            <w:tcW w:w="2270" w:type="dxa"/>
            <w:tcBorders>
              <w:top w:val="single" w:sz="8" w:space="0" w:color="BEBEBE"/>
              <w:left w:val="single" w:sz="8" w:space="0" w:color="BEBEBE"/>
              <w:bottom w:val="single" w:sz="8" w:space="0" w:color="BEBEBE"/>
              <w:right w:val="single" w:sz="8" w:space="0" w:color="BEBEBE"/>
            </w:tcBorders>
          </w:tcPr>
          <w:p w14:paraId="00CEF1F1" w14:textId="77777777" w:rsidR="00494CDA" w:rsidRDefault="00122490">
            <w:pPr>
              <w:spacing w:after="0" w:line="259" w:lineRule="auto"/>
              <w:ind w:left="7" w:right="0" w:firstLine="0"/>
              <w:jc w:val="left"/>
            </w:pPr>
            <w:r>
              <w:rPr>
                <w:sz w:val="16"/>
              </w:rPr>
              <w:t xml:space="preserve">Lernziele  </w:t>
            </w:r>
          </w:p>
        </w:tc>
        <w:tc>
          <w:tcPr>
            <w:tcW w:w="2268" w:type="dxa"/>
            <w:tcBorders>
              <w:top w:val="single" w:sz="8" w:space="0" w:color="BEBEBE"/>
              <w:left w:val="single" w:sz="8" w:space="0" w:color="BEBEBE"/>
              <w:bottom w:val="single" w:sz="8" w:space="0" w:color="BEBEBE"/>
              <w:right w:val="single" w:sz="8" w:space="0" w:color="BEBEBE"/>
            </w:tcBorders>
          </w:tcPr>
          <w:p w14:paraId="1E246C6A" w14:textId="77777777" w:rsidR="00494CDA" w:rsidRDefault="00122490">
            <w:pPr>
              <w:spacing w:after="0" w:line="259" w:lineRule="auto"/>
              <w:ind w:right="0" w:firstLine="0"/>
              <w:jc w:val="left"/>
            </w:pPr>
            <w:r>
              <w:rPr>
                <w:sz w:val="16"/>
              </w:rPr>
              <w:t xml:space="preserve">objectifs d’apprentissage  </w:t>
            </w:r>
          </w:p>
        </w:tc>
      </w:tr>
      <w:tr w:rsidR="00494CDA" w14:paraId="5634097B" w14:textId="77777777">
        <w:trPr>
          <w:trHeight w:val="216"/>
        </w:trPr>
        <w:tc>
          <w:tcPr>
            <w:tcW w:w="2263" w:type="dxa"/>
            <w:tcBorders>
              <w:top w:val="single" w:sz="8" w:space="0" w:color="BEBEBE"/>
              <w:left w:val="nil"/>
              <w:bottom w:val="single" w:sz="8" w:space="0" w:color="BEBEBE"/>
              <w:right w:val="single" w:sz="8" w:space="0" w:color="BEBEBE"/>
            </w:tcBorders>
          </w:tcPr>
          <w:p w14:paraId="58D601E1" w14:textId="77777777" w:rsidR="00494CDA" w:rsidRDefault="00122490">
            <w:pPr>
              <w:spacing w:after="0" w:line="259" w:lineRule="auto"/>
              <w:ind w:left="0" w:right="0" w:firstLine="0"/>
              <w:jc w:val="left"/>
            </w:pPr>
            <w:r>
              <w:rPr>
                <w:sz w:val="16"/>
              </w:rPr>
              <w:t xml:space="preserve">learning organisation  </w:t>
            </w:r>
          </w:p>
        </w:tc>
        <w:tc>
          <w:tcPr>
            <w:tcW w:w="2270" w:type="dxa"/>
            <w:tcBorders>
              <w:top w:val="single" w:sz="8" w:space="0" w:color="BEBEBE"/>
              <w:left w:val="single" w:sz="8" w:space="0" w:color="BEBEBE"/>
              <w:bottom w:val="single" w:sz="8" w:space="0" w:color="BEBEBE"/>
              <w:right w:val="single" w:sz="8" w:space="0" w:color="BEBEBE"/>
            </w:tcBorders>
          </w:tcPr>
          <w:p w14:paraId="2512ECEE" w14:textId="77777777" w:rsidR="00494CDA" w:rsidRDefault="00122490">
            <w:pPr>
              <w:spacing w:after="0" w:line="259" w:lineRule="auto"/>
              <w:ind w:left="7" w:right="0" w:firstLine="0"/>
              <w:jc w:val="left"/>
            </w:pPr>
            <w:r>
              <w:rPr>
                <w:sz w:val="16"/>
              </w:rPr>
              <w:t xml:space="preserve">lernende Organisation </w:t>
            </w:r>
          </w:p>
        </w:tc>
        <w:tc>
          <w:tcPr>
            <w:tcW w:w="2268" w:type="dxa"/>
            <w:tcBorders>
              <w:top w:val="single" w:sz="8" w:space="0" w:color="BEBEBE"/>
              <w:left w:val="single" w:sz="8" w:space="0" w:color="BEBEBE"/>
              <w:bottom w:val="single" w:sz="8" w:space="0" w:color="BEBEBE"/>
              <w:right w:val="single" w:sz="8" w:space="0" w:color="BEBEBE"/>
            </w:tcBorders>
          </w:tcPr>
          <w:p w14:paraId="62183848" w14:textId="77777777" w:rsidR="00494CDA" w:rsidRDefault="00122490">
            <w:pPr>
              <w:spacing w:after="0" w:line="259" w:lineRule="auto"/>
              <w:ind w:right="0" w:firstLine="0"/>
              <w:jc w:val="left"/>
            </w:pPr>
            <w:r>
              <w:rPr>
                <w:sz w:val="16"/>
              </w:rPr>
              <w:t xml:space="preserve">organisation apprenante </w:t>
            </w:r>
          </w:p>
        </w:tc>
      </w:tr>
      <w:tr w:rsidR="00494CDA" w14:paraId="7BA0114C" w14:textId="77777777">
        <w:trPr>
          <w:trHeight w:val="413"/>
        </w:trPr>
        <w:tc>
          <w:tcPr>
            <w:tcW w:w="2263" w:type="dxa"/>
            <w:tcBorders>
              <w:top w:val="single" w:sz="8" w:space="0" w:color="BEBEBE"/>
              <w:left w:val="nil"/>
              <w:bottom w:val="single" w:sz="8" w:space="0" w:color="BEBEBE"/>
              <w:right w:val="single" w:sz="8" w:space="0" w:color="BEBEBE"/>
            </w:tcBorders>
          </w:tcPr>
          <w:p w14:paraId="255CA008" w14:textId="77777777" w:rsidR="00494CDA" w:rsidRDefault="00122490">
            <w:pPr>
              <w:spacing w:after="0" w:line="259" w:lineRule="auto"/>
              <w:ind w:left="0" w:right="0" w:firstLine="0"/>
              <w:jc w:val="left"/>
            </w:pPr>
            <w:r>
              <w:rPr>
                <w:sz w:val="16"/>
              </w:rPr>
              <w:t xml:space="preserve">lifelong learning  </w:t>
            </w:r>
          </w:p>
        </w:tc>
        <w:tc>
          <w:tcPr>
            <w:tcW w:w="2270" w:type="dxa"/>
            <w:tcBorders>
              <w:top w:val="single" w:sz="8" w:space="0" w:color="BEBEBE"/>
              <w:left w:val="single" w:sz="8" w:space="0" w:color="BEBEBE"/>
              <w:bottom w:val="single" w:sz="8" w:space="0" w:color="BEBEBE"/>
              <w:right w:val="single" w:sz="8" w:space="0" w:color="BEBEBE"/>
            </w:tcBorders>
          </w:tcPr>
          <w:p w14:paraId="6D741F68" w14:textId="77777777" w:rsidR="00494CDA" w:rsidRDefault="00122490">
            <w:pPr>
              <w:spacing w:after="0" w:line="259" w:lineRule="auto"/>
              <w:ind w:left="7" w:right="0" w:firstLine="0"/>
              <w:jc w:val="left"/>
            </w:pPr>
            <w:r>
              <w:rPr>
                <w:sz w:val="16"/>
              </w:rPr>
              <w:t xml:space="preserve">lebenslanges Lernen </w:t>
            </w:r>
          </w:p>
        </w:tc>
        <w:tc>
          <w:tcPr>
            <w:tcW w:w="2268" w:type="dxa"/>
            <w:tcBorders>
              <w:top w:val="single" w:sz="8" w:space="0" w:color="BEBEBE"/>
              <w:left w:val="single" w:sz="8" w:space="0" w:color="BEBEBE"/>
              <w:bottom w:val="single" w:sz="8" w:space="0" w:color="BEBEBE"/>
              <w:right w:val="single" w:sz="8" w:space="0" w:color="BEBEBE"/>
            </w:tcBorders>
          </w:tcPr>
          <w:p w14:paraId="1AE5C415" w14:textId="77777777" w:rsidR="00494CDA" w:rsidRDefault="00122490">
            <w:pPr>
              <w:spacing w:after="0" w:line="259" w:lineRule="auto"/>
              <w:ind w:right="0" w:firstLine="0"/>
              <w:jc w:val="left"/>
            </w:pPr>
            <w:r>
              <w:rPr>
                <w:sz w:val="16"/>
              </w:rPr>
              <w:t xml:space="preserve">apprentissage tout au long de la vie </w:t>
            </w:r>
          </w:p>
        </w:tc>
      </w:tr>
      <w:tr w:rsidR="00494CDA" w14:paraId="7BE0CF55" w14:textId="77777777">
        <w:trPr>
          <w:trHeight w:val="408"/>
        </w:trPr>
        <w:tc>
          <w:tcPr>
            <w:tcW w:w="2263" w:type="dxa"/>
            <w:tcBorders>
              <w:top w:val="single" w:sz="8" w:space="0" w:color="BEBEBE"/>
              <w:left w:val="nil"/>
              <w:bottom w:val="single" w:sz="8" w:space="0" w:color="BEBEBE"/>
              <w:right w:val="single" w:sz="8" w:space="0" w:color="BEBEBE"/>
            </w:tcBorders>
          </w:tcPr>
          <w:p w14:paraId="46C48F3D" w14:textId="77777777" w:rsidR="00494CDA" w:rsidRDefault="00122490">
            <w:pPr>
              <w:spacing w:after="0" w:line="259" w:lineRule="auto"/>
              <w:ind w:left="0" w:right="0" w:firstLine="0"/>
              <w:jc w:val="left"/>
            </w:pPr>
            <w:r>
              <w:rPr>
                <w:sz w:val="16"/>
              </w:rPr>
              <w:t xml:space="preserve">lifelong training </w:t>
            </w:r>
          </w:p>
        </w:tc>
        <w:tc>
          <w:tcPr>
            <w:tcW w:w="2270" w:type="dxa"/>
            <w:tcBorders>
              <w:top w:val="single" w:sz="8" w:space="0" w:color="BEBEBE"/>
              <w:left w:val="single" w:sz="8" w:space="0" w:color="BEBEBE"/>
              <w:bottom w:val="single" w:sz="8" w:space="0" w:color="BEBEBE"/>
              <w:right w:val="single" w:sz="8" w:space="0" w:color="BEBEBE"/>
            </w:tcBorders>
          </w:tcPr>
          <w:p w14:paraId="7DB7F019" w14:textId="77777777" w:rsidR="00494CDA" w:rsidRDefault="00122490">
            <w:pPr>
              <w:spacing w:after="0" w:line="259" w:lineRule="auto"/>
              <w:ind w:left="7" w:right="0" w:firstLine="0"/>
              <w:jc w:val="left"/>
            </w:pPr>
            <w:r>
              <w:rPr>
                <w:sz w:val="16"/>
              </w:rPr>
              <w:t xml:space="preserve">lebenslange Aus- und Weiterbildung </w:t>
            </w:r>
          </w:p>
        </w:tc>
        <w:tc>
          <w:tcPr>
            <w:tcW w:w="2268" w:type="dxa"/>
            <w:tcBorders>
              <w:top w:val="single" w:sz="8" w:space="0" w:color="BEBEBE"/>
              <w:left w:val="single" w:sz="8" w:space="0" w:color="BEBEBE"/>
              <w:bottom w:val="single" w:sz="8" w:space="0" w:color="BEBEBE"/>
              <w:right w:val="single" w:sz="8" w:space="0" w:color="BEBEBE"/>
            </w:tcBorders>
          </w:tcPr>
          <w:p w14:paraId="1482E03A" w14:textId="77777777" w:rsidR="00494CDA" w:rsidRDefault="00122490">
            <w:pPr>
              <w:spacing w:after="0" w:line="259" w:lineRule="auto"/>
              <w:ind w:right="0" w:firstLine="0"/>
              <w:jc w:val="left"/>
            </w:pPr>
            <w:r>
              <w:rPr>
                <w:sz w:val="16"/>
              </w:rPr>
              <w:t xml:space="preserve">formation tout au long de la vie </w:t>
            </w:r>
          </w:p>
        </w:tc>
      </w:tr>
      <w:tr w:rsidR="00494CDA" w14:paraId="4071F1DB" w14:textId="77777777">
        <w:trPr>
          <w:trHeight w:val="216"/>
        </w:trPr>
        <w:tc>
          <w:tcPr>
            <w:tcW w:w="2263" w:type="dxa"/>
            <w:tcBorders>
              <w:top w:val="single" w:sz="8" w:space="0" w:color="BEBEBE"/>
              <w:left w:val="nil"/>
              <w:bottom w:val="single" w:sz="8" w:space="0" w:color="BEBEBE"/>
              <w:right w:val="single" w:sz="8" w:space="0" w:color="BEBEBE"/>
            </w:tcBorders>
          </w:tcPr>
          <w:p w14:paraId="7A7EEDE8" w14:textId="77777777" w:rsidR="00494CDA" w:rsidRDefault="00122490">
            <w:pPr>
              <w:spacing w:after="0" w:line="259" w:lineRule="auto"/>
              <w:ind w:left="0" w:right="0" w:firstLine="0"/>
              <w:jc w:val="left"/>
            </w:pPr>
            <w:r>
              <w:rPr>
                <w:sz w:val="16"/>
              </w:rPr>
              <w:t xml:space="preserve">low-skilled person </w:t>
            </w:r>
          </w:p>
        </w:tc>
        <w:tc>
          <w:tcPr>
            <w:tcW w:w="2270" w:type="dxa"/>
            <w:tcBorders>
              <w:top w:val="single" w:sz="8" w:space="0" w:color="BEBEBE"/>
              <w:left w:val="single" w:sz="8" w:space="0" w:color="BEBEBE"/>
              <w:bottom w:val="single" w:sz="8" w:space="0" w:color="BEBEBE"/>
              <w:right w:val="single" w:sz="8" w:space="0" w:color="BEBEBE"/>
            </w:tcBorders>
          </w:tcPr>
          <w:p w14:paraId="7279CB33" w14:textId="77777777" w:rsidR="00494CDA" w:rsidRDefault="00122490">
            <w:pPr>
              <w:spacing w:after="0" w:line="259" w:lineRule="auto"/>
              <w:ind w:left="7" w:right="0" w:firstLine="0"/>
              <w:jc w:val="left"/>
            </w:pPr>
            <w:r>
              <w:rPr>
                <w:sz w:val="16"/>
              </w:rPr>
              <w:t xml:space="preserve">Geringqualifizierte(r)  </w:t>
            </w:r>
          </w:p>
        </w:tc>
        <w:tc>
          <w:tcPr>
            <w:tcW w:w="2268" w:type="dxa"/>
            <w:tcBorders>
              <w:top w:val="single" w:sz="8" w:space="0" w:color="BEBEBE"/>
              <w:left w:val="single" w:sz="8" w:space="0" w:color="BEBEBE"/>
              <w:bottom w:val="single" w:sz="8" w:space="0" w:color="BEBEBE"/>
              <w:right w:val="single" w:sz="8" w:space="0" w:color="BEBEBE"/>
            </w:tcBorders>
          </w:tcPr>
          <w:p w14:paraId="45754F59" w14:textId="77777777" w:rsidR="00494CDA" w:rsidRDefault="00122490">
            <w:pPr>
              <w:spacing w:after="0" w:line="259" w:lineRule="auto"/>
              <w:ind w:right="0" w:firstLine="0"/>
              <w:jc w:val="left"/>
            </w:pPr>
            <w:r>
              <w:rPr>
                <w:sz w:val="16"/>
              </w:rPr>
              <w:t xml:space="preserve">personne sous-qualifiée </w:t>
            </w:r>
          </w:p>
        </w:tc>
      </w:tr>
    </w:tbl>
    <w:p w14:paraId="6E58474E" w14:textId="77777777" w:rsidR="00494CDA" w:rsidRDefault="00494CDA">
      <w:pPr>
        <w:spacing w:after="0" w:line="259" w:lineRule="auto"/>
        <w:ind w:left="-2604" w:right="9243" w:firstLine="0"/>
        <w:jc w:val="left"/>
      </w:pPr>
    </w:p>
    <w:tbl>
      <w:tblPr>
        <w:tblStyle w:val="TableGrid"/>
        <w:tblW w:w="6821" w:type="dxa"/>
        <w:tblInd w:w="-103" w:type="dxa"/>
        <w:tblCellMar>
          <w:top w:w="3" w:type="dxa"/>
          <w:left w:w="49" w:type="dxa"/>
          <w:right w:w="25" w:type="dxa"/>
        </w:tblCellMar>
        <w:tblLook w:val="04A0" w:firstRow="1" w:lastRow="0" w:firstColumn="1" w:lastColumn="0" w:noHBand="0" w:noVBand="1"/>
      </w:tblPr>
      <w:tblGrid>
        <w:gridCol w:w="2281"/>
        <w:gridCol w:w="2270"/>
        <w:gridCol w:w="2270"/>
      </w:tblGrid>
      <w:tr w:rsidR="00494CDA" w14:paraId="1A19384B" w14:textId="77777777">
        <w:trPr>
          <w:trHeight w:val="206"/>
        </w:trPr>
        <w:tc>
          <w:tcPr>
            <w:tcW w:w="2280" w:type="dxa"/>
            <w:tcBorders>
              <w:top w:val="nil"/>
              <w:left w:val="nil"/>
              <w:bottom w:val="single" w:sz="8" w:space="0" w:color="BEBEBE"/>
              <w:right w:val="single" w:sz="8" w:space="0" w:color="BEBEBE"/>
            </w:tcBorders>
          </w:tcPr>
          <w:p w14:paraId="4BB478FE" w14:textId="77777777" w:rsidR="00494CDA" w:rsidRDefault="00122490">
            <w:pPr>
              <w:spacing w:after="0" w:line="259" w:lineRule="auto"/>
              <w:ind w:left="14" w:right="0" w:firstLine="0"/>
              <w:jc w:val="left"/>
            </w:pPr>
            <w:r>
              <w:rPr>
                <w:sz w:val="16"/>
              </w:rPr>
              <w:t xml:space="preserve">mobility  </w:t>
            </w:r>
          </w:p>
        </w:tc>
        <w:tc>
          <w:tcPr>
            <w:tcW w:w="2270" w:type="dxa"/>
            <w:tcBorders>
              <w:top w:val="nil"/>
              <w:left w:val="single" w:sz="8" w:space="0" w:color="BEBEBE"/>
              <w:bottom w:val="single" w:sz="8" w:space="0" w:color="BEBEBE"/>
              <w:right w:val="single" w:sz="8" w:space="0" w:color="BEBEBE"/>
            </w:tcBorders>
          </w:tcPr>
          <w:p w14:paraId="65927346" w14:textId="77777777" w:rsidR="00494CDA" w:rsidRDefault="00122490">
            <w:pPr>
              <w:spacing w:after="0" w:line="259" w:lineRule="auto"/>
              <w:ind w:left="5" w:right="0" w:firstLine="0"/>
              <w:jc w:val="left"/>
            </w:pPr>
            <w:r>
              <w:rPr>
                <w:sz w:val="16"/>
              </w:rPr>
              <w:t xml:space="preserve">Mobilität </w:t>
            </w:r>
          </w:p>
        </w:tc>
        <w:tc>
          <w:tcPr>
            <w:tcW w:w="2270" w:type="dxa"/>
            <w:tcBorders>
              <w:top w:val="nil"/>
              <w:left w:val="single" w:sz="8" w:space="0" w:color="BEBEBE"/>
              <w:bottom w:val="single" w:sz="8" w:space="0" w:color="BEBEBE"/>
              <w:right w:val="single" w:sz="8" w:space="0" w:color="BEBEBE"/>
            </w:tcBorders>
          </w:tcPr>
          <w:p w14:paraId="3E5D3DD0" w14:textId="77777777" w:rsidR="00494CDA" w:rsidRDefault="00122490">
            <w:pPr>
              <w:spacing w:after="0" w:line="259" w:lineRule="auto"/>
              <w:ind w:left="0" w:right="0" w:firstLine="0"/>
              <w:jc w:val="left"/>
            </w:pPr>
            <w:r>
              <w:rPr>
                <w:sz w:val="16"/>
              </w:rPr>
              <w:t xml:space="preserve">mobilité </w:t>
            </w:r>
          </w:p>
        </w:tc>
      </w:tr>
      <w:tr w:rsidR="00494CDA" w14:paraId="23DDAE7F" w14:textId="77777777">
        <w:trPr>
          <w:trHeight w:val="408"/>
        </w:trPr>
        <w:tc>
          <w:tcPr>
            <w:tcW w:w="2280" w:type="dxa"/>
            <w:tcBorders>
              <w:top w:val="single" w:sz="8" w:space="0" w:color="BEBEBE"/>
              <w:left w:val="nil"/>
              <w:bottom w:val="single" w:sz="8" w:space="0" w:color="BEBEBE"/>
              <w:right w:val="single" w:sz="8" w:space="0" w:color="BEBEBE"/>
            </w:tcBorders>
          </w:tcPr>
          <w:p w14:paraId="54916605" w14:textId="77777777" w:rsidR="00494CDA" w:rsidRDefault="00122490">
            <w:pPr>
              <w:spacing w:after="0" w:line="259" w:lineRule="auto"/>
              <w:ind w:left="14" w:right="0" w:firstLine="0"/>
              <w:jc w:val="left"/>
            </w:pPr>
            <w:r>
              <w:rPr>
                <w:sz w:val="16"/>
              </w:rPr>
              <w:t xml:space="preserve">modular training </w:t>
            </w:r>
          </w:p>
        </w:tc>
        <w:tc>
          <w:tcPr>
            <w:tcW w:w="2270" w:type="dxa"/>
            <w:tcBorders>
              <w:top w:val="single" w:sz="8" w:space="0" w:color="BEBEBE"/>
              <w:left w:val="single" w:sz="8" w:space="0" w:color="BEBEBE"/>
              <w:bottom w:val="single" w:sz="8" w:space="0" w:color="BEBEBE"/>
              <w:right w:val="single" w:sz="8" w:space="0" w:color="BEBEBE"/>
            </w:tcBorders>
          </w:tcPr>
          <w:p w14:paraId="6903A04F" w14:textId="77777777" w:rsidR="00494CDA" w:rsidRDefault="00122490">
            <w:pPr>
              <w:spacing w:after="0" w:line="259" w:lineRule="auto"/>
              <w:ind w:left="4" w:right="0" w:firstLine="0"/>
              <w:jc w:val="left"/>
            </w:pPr>
            <w:r>
              <w:rPr>
                <w:sz w:val="16"/>
              </w:rPr>
              <w:t xml:space="preserve">modulare Aus.- und Weiterbildung </w:t>
            </w:r>
          </w:p>
        </w:tc>
        <w:tc>
          <w:tcPr>
            <w:tcW w:w="2270" w:type="dxa"/>
            <w:tcBorders>
              <w:top w:val="single" w:sz="8" w:space="0" w:color="BEBEBE"/>
              <w:left w:val="single" w:sz="8" w:space="0" w:color="BEBEBE"/>
              <w:bottom w:val="single" w:sz="8" w:space="0" w:color="BEBEBE"/>
              <w:right w:val="single" w:sz="8" w:space="0" w:color="BEBEBE"/>
            </w:tcBorders>
          </w:tcPr>
          <w:p w14:paraId="4B29F660" w14:textId="77777777" w:rsidR="00494CDA" w:rsidRDefault="00122490">
            <w:pPr>
              <w:spacing w:after="0" w:line="259" w:lineRule="auto"/>
              <w:ind w:left="0" w:right="0" w:firstLine="0"/>
              <w:jc w:val="left"/>
            </w:pPr>
            <w:r>
              <w:rPr>
                <w:sz w:val="16"/>
              </w:rPr>
              <w:t xml:space="preserve">formation modulaire </w:t>
            </w:r>
          </w:p>
        </w:tc>
      </w:tr>
      <w:tr w:rsidR="00494CDA" w14:paraId="41BD5884" w14:textId="77777777">
        <w:trPr>
          <w:trHeight w:val="413"/>
        </w:trPr>
        <w:tc>
          <w:tcPr>
            <w:tcW w:w="2280" w:type="dxa"/>
            <w:tcBorders>
              <w:top w:val="single" w:sz="8" w:space="0" w:color="BEBEBE"/>
              <w:left w:val="nil"/>
              <w:bottom w:val="single" w:sz="8" w:space="0" w:color="BEBEBE"/>
              <w:right w:val="single" w:sz="8" w:space="0" w:color="BEBEBE"/>
            </w:tcBorders>
          </w:tcPr>
          <w:p w14:paraId="0A7C0E04" w14:textId="77777777" w:rsidR="00494CDA" w:rsidRDefault="00122490">
            <w:pPr>
              <w:spacing w:after="0" w:line="259" w:lineRule="auto"/>
              <w:ind w:left="14" w:right="0" w:firstLine="0"/>
              <w:jc w:val="left"/>
            </w:pPr>
            <w:r>
              <w:rPr>
                <w:sz w:val="16"/>
              </w:rPr>
              <w:t xml:space="preserve">off-the-job training </w:t>
            </w:r>
          </w:p>
        </w:tc>
        <w:tc>
          <w:tcPr>
            <w:tcW w:w="2270" w:type="dxa"/>
            <w:tcBorders>
              <w:top w:val="single" w:sz="8" w:space="0" w:color="BEBEBE"/>
              <w:left w:val="single" w:sz="8" w:space="0" w:color="BEBEBE"/>
              <w:bottom w:val="single" w:sz="8" w:space="0" w:color="BEBEBE"/>
              <w:right w:val="single" w:sz="8" w:space="0" w:color="BEBEBE"/>
            </w:tcBorders>
          </w:tcPr>
          <w:p w14:paraId="543254B1" w14:textId="77777777" w:rsidR="00494CDA" w:rsidRDefault="00122490">
            <w:pPr>
              <w:spacing w:after="0" w:line="259" w:lineRule="auto"/>
              <w:ind w:left="5" w:right="0" w:firstLine="0"/>
              <w:jc w:val="left"/>
            </w:pPr>
            <w:r>
              <w:rPr>
                <w:sz w:val="16"/>
              </w:rPr>
              <w:t xml:space="preserve">Ausbildung außerhalb des Arbeitsplatzes </w:t>
            </w:r>
          </w:p>
        </w:tc>
        <w:tc>
          <w:tcPr>
            <w:tcW w:w="2270" w:type="dxa"/>
            <w:tcBorders>
              <w:top w:val="single" w:sz="8" w:space="0" w:color="BEBEBE"/>
              <w:left w:val="single" w:sz="8" w:space="0" w:color="BEBEBE"/>
              <w:bottom w:val="single" w:sz="8" w:space="0" w:color="BEBEBE"/>
              <w:right w:val="single" w:sz="8" w:space="0" w:color="BEBEBE"/>
            </w:tcBorders>
          </w:tcPr>
          <w:p w14:paraId="29E7EEB5" w14:textId="77777777" w:rsidR="00494CDA" w:rsidRDefault="00122490">
            <w:pPr>
              <w:spacing w:after="0" w:line="259" w:lineRule="auto"/>
              <w:ind w:left="0" w:right="0" w:firstLine="0"/>
              <w:jc w:val="left"/>
            </w:pPr>
            <w:r>
              <w:rPr>
                <w:sz w:val="16"/>
              </w:rPr>
              <w:t xml:space="preserve">formation en dehors du poste de travail </w:t>
            </w:r>
          </w:p>
        </w:tc>
      </w:tr>
      <w:tr w:rsidR="00494CDA" w14:paraId="095F7425" w14:textId="77777777">
        <w:trPr>
          <w:trHeight w:val="216"/>
        </w:trPr>
        <w:tc>
          <w:tcPr>
            <w:tcW w:w="2280" w:type="dxa"/>
            <w:tcBorders>
              <w:top w:val="single" w:sz="8" w:space="0" w:color="BEBEBE"/>
              <w:left w:val="nil"/>
              <w:bottom w:val="single" w:sz="8" w:space="0" w:color="BEBEBE"/>
              <w:right w:val="single" w:sz="8" w:space="0" w:color="BEBEBE"/>
            </w:tcBorders>
          </w:tcPr>
          <w:p w14:paraId="17F993BA" w14:textId="77777777" w:rsidR="00494CDA" w:rsidRDefault="00122490">
            <w:pPr>
              <w:spacing w:after="0" w:line="259" w:lineRule="auto"/>
              <w:ind w:left="14" w:right="0" w:firstLine="0"/>
              <w:jc w:val="left"/>
            </w:pPr>
            <w:r>
              <w:rPr>
                <w:sz w:val="16"/>
              </w:rPr>
              <w:t xml:space="preserve">on-the-job training  </w:t>
            </w:r>
          </w:p>
        </w:tc>
        <w:tc>
          <w:tcPr>
            <w:tcW w:w="2270" w:type="dxa"/>
            <w:tcBorders>
              <w:top w:val="single" w:sz="8" w:space="0" w:color="BEBEBE"/>
              <w:left w:val="single" w:sz="8" w:space="0" w:color="BEBEBE"/>
              <w:bottom w:val="single" w:sz="8" w:space="0" w:color="BEBEBE"/>
              <w:right w:val="single" w:sz="8" w:space="0" w:color="BEBEBE"/>
            </w:tcBorders>
          </w:tcPr>
          <w:p w14:paraId="5CA4FCE4" w14:textId="77777777" w:rsidR="00494CDA" w:rsidRDefault="00122490">
            <w:pPr>
              <w:spacing w:after="0" w:line="259" w:lineRule="auto"/>
              <w:ind w:left="5" w:right="0" w:firstLine="0"/>
              <w:jc w:val="left"/>
            </w:pPr>
            <w:r>
              <w:rPr>
                <w:sz w:val="16"/>
              </w:rPr>
              <w:t xml:space="preserve">Ausbildung am Arbeitsplatz </w:t>
            </w:r>
          </w:p>
        </w:tc>
        <w:tc>
          <w:tcPr>
            <w:tcW w:w="2270" w:type="dxa"/>
            <w:tcBorders>
              <w:top w:val="single" w:sz="8" w:space="0" w:color="BEBEBE"/>
              <w:left w:val="single" w:sz="8" w:space="0" w:color="BEBEBE"/>
              <w:bottom w:val="single" w:sz="8" w:space="0" w:color="BEBEBE"/>
              <w:right w:val="single" w:sz="8" w:space="0" w:color="BEBEBE"/>
            </w:tcBorders>
          </w:tcPr>
          <w:p w14:paraId="4086AB1E" w14:textId="77777777" w:rsidR="00494CDA" w:rsidRDefault="00122490">
            <w:pPr>
              <w:spacing w:after="0" w:line="259" w:lineRule="auto"/>
              <w:ind w:left="0" w:right="0" w:firstLine="0"/>
              <w:jc w:val="left"/>
            </w:pPr>
            <w:r>
              <w:rPr>
                <w:sz w:val="16"/>
              </w:rPr>
              <w:t xml:space="preserve">formation sur le poste de travail </w:t>
            </w:r>
          </w:p>
        </w:tc>
      </w:tr>
      <w:tr w:rsidR="00494CDA" w14:paraId="0069B94A" w14:textId="77777777">
        <w:trPr>
          <w:trHeight w:val="408"/>
        </w:trPr>
        <w:tc>
          <w:tcPr>
            <w:tcW w:w="2280" w:type="dxa"/>
            <w:tcBorders>
              <w:top w:val="single" w:sz="8" w:space="0" w:color="BEBEBE"/>
              <w:left w:val="nil"/>
              <w:bottom w:val="single" w:sz="8" w:space="0" w:color="BEBEBE"/>
              <w:right w:val="single" w:sz="8" w:space="0" w:color="BEBEBE"/>
            </w:tcBorders>
          </w:tcPr>
          <w:p w14:paraId="2DF7658B" w14:textId="77777777" w:rsidR="00494CDA" w:rsidRDefault="00122490">
            <w:pPr>
              <w:spacing w:after="0" w:line="259" w:lineRule="auto"/>
              <w:ind w:left="14" w:right="0" w:firstLine="0"/>
              <w:jc w:val="left"/>
            </w:pPr>
            <w:r>
              <w:rPr>
                <w:sz w:val="16"/>
              </w:rPr>
              <w:t xml:space="preserve">permanent training </w:t>
            </w:r>
          </w:p>
        </w:tc>
        <w:tc>
          <w:tcPr>
            <w:tcW w:w="2270" w:type="dxa"/>
            <w:tcBorders>
              <w:top w:val="single" w:sz="8" w:space="0" w:color="BEBEBE"/>
              <w:left w:val="single" w:sz="8" w:space="0" w:color="BEBEBE"/>
              <w:bottom w:val="single" w:sz="8" w:space="0" w:color="BEBEBE"/>
              <w:right w:val="single" w:sz="8" w:space="0" w:color="BEBEBE"/>
            </w:tcBorders>
          </w:tcPr>
          <w:p w14:paraId="06FF3E85" w14:textId="77777777" w:rsidR="00494CDA" w:rsidRDefault="00122490">
            <w:pPr>
              <w:spacing w:after="0" w:line="259" w:lineRule="auto"/>
              <w:ind w:left="5" w:right="0" w:firstLine="0"/>
              <w:jc w:val="left"/>
            </w:pPr>
            <w:r>
              <w:rPr>
                <w:sz w:val="16"/>
              </w:rPr>
              <w:t xml:space="preserve">ständige Aus- und Weiterbbildung </w:t>
            </w:r>
          </w:p>
        </w:tc>
        <w:tc>
          <w:tcPr>
            <w:tcW w:w="2270" w:type="dxa"/>
            <w:tcBorders>
              <w:top w:val="single" w:sz="8" w:space="0" w:color="BEBEBE"/>
              <w:left w:val="single" w:sz="8" w:space="0" w:color="BEBEBE"/>
              <w:bottom w:val="single" w:sz="8" w:space="0" w:color="BEBEBE"/>
              <w:right w:val="single" w:sz="8" w:space="0" w:color="BEBEBE"/>
            </w:tcBorders>
          </w:tcPr>
          <w:p w14:paraId="090E3090" w14:textId="77777777" w:rsidR="00494CDA" w:rsidRDefault="00122490">
            <w:pPr>
              <w:spacing w:after="0" w:line="259" w:lineRule="auto"/>
              <w:ind w:left="0" w:right="0" w:firstLine="0"/>
              <w:jc w:val="left"/>
            </w:pPr>
            <w:r>
              <w:rPr>
                <w:sz w:val="16"/>
              </w:rPr>
              <w:t xml:space="preserve">formation permanente </w:t>
            </w:r>
          </w:p>
        </w:tc>
      </w:tr>
      <w:tr w:rsidR="00494CDA" w14:paraId="54913B08" w14:textId="77777777">
        <w:trPr>
          <w:trHeight w:val="413"/>
        </w:trPr>
        <w:tc>
          <w:tcPr>
            <w:tcW w:w="2280" w:type="dxa"/>
            <w:tcBorders>
              <w:top w:val="single" w:sz="8" w:space="0" w:color="BEBEBE"/>
              <w:left w:val="nil"/>
              <w:bottom w:val="single" w:sz="8" w:space="0" w:color="BEBEBE"/>
              <w:right w:val="single" w:sz="8" w:space="0" w:color="BEBEBE"/>
            </w:tcBorders>
          </w:tcPr>
          <w:p w14:paraId="72F60F77" w14:textId="77777777" w:rsidR="00494CDA" w:rsidRDefault="00122490">
            <w:pPr>
              <w:spacing w:after="0" w:line="259" w:lineRule="auto"/>
              <w:ind w:left="14" w:right="0" w:firstLine="0"/>
              <w:jc w:val="left"/>
            </w:pPr>
            <w:r>
              <w:rPr>
                <w:sz w:val="16"/>
              </w:rPr>
              <w:t xml:space="preserve">practical training  </w:t>
            </w:r>
          </w:p>
        </w:tc>
        <w:tc>
          <w:tcPr>
            <w:tcW w:w="2270" w:type="dxa"/>
            <w:tcBorders>
              <w:top w:val="single" w:sz="8" w:space="0" w:color="BEBEBE"/>
              <w:left w:val="single" w:sz="8" w:space="0" w:color="BEBEBE"/>
              <w:bottom w:val="single" w:sz="8" w:space="0" w:color="BEBEBE"/>
              <w:right w:val="single" w:sz="8" w:space="0" w:color="BEBEBE"/>
            </w:tcBorders>
          </w:tcPr>
          <w:p w14:paraId="64BC424A" w14:textId="77777777" w:rsidR="00494CDA" w:rsidRDefault="00122490">
            <w:pPr>
              <w:spacing w:after="0" w:line="259" w:lineRule="auto"/>
              <w:ind w:left="5" w:right="0" w:firstLine="0"/>
              <w:jc w:val="left"/>
            </w:pPr>
            <w:r>
              <w:rPr>
                <w:sz w:val="16"/>
              </w:rPr>
              <w:t xml:space="preserve">praktische Aus- und Weiterbildung </w:t>
            </w:r>
          </w:p>
        </w:tc>
        <w:tc>
          <w:tcPr>
            <w:tcW w:w="2270" w:type="dxa"/>
            <w:tcBorders>
              <w:top w:val="single" w:sz="8" w:space="0" w:color="BEBEBE"/>
              <w:left w:val="single" w:sz="8" w:space="0" w:color="BEBEBE"/>
              <w:bottom w:val="single" w:sz="8" w:space="0" w:color="BEBEBE"/>
              <w:right w:val="single" w:sz="8" w:space="0" w:color="BEBEBE"/>
            </w:tcBorders>
          </w:tcPr>
          <w:p w14:paraId="2547F510" w14:textId="77777777" w:rsidR="00494CDA" w:rsidRDefault="00122490">
            <w:pPr>
              <w:spacing w:after="0" w:line="259" w:lineRule="auto"/>
              <w:ind w:left="0" w:right="0" w:firstLine="0"/>
              <w:jc w:val="left"/>
            </w:pPr>
            <w:r>
              <w:rPr>
                <w:sz w:val="16"/>
              </w:rPr>
              <w:t xml:space="preserve">formation pratique </w:t>
            </w:r>
          </w:p>
        </w:tc>
      </w:tr>
      <w:tr w:rsidR="00494CDA" w14:paraId="3B2E2F5D" w14:textId="77777777">
        <w:trPr>
          <w:trHeight w:val="216"/>
        </w:trPr>
        <w:tc>
          <w:tcPr>
            <w:tcW w:w="2280" w:type="dxa"/>
            <w:tcBorders>
              <w:top w:val="single" w:sz="8" w:space="0" w:color="BEBEBE"/>
              <w:left w:val="nil"/>
              <w:bottom w:val="single" w:sz="8" w:space="0" w:color="BEBEBE"/>
              <w:right w:val="single" w:sz="8" w:space="0" w:color="BEBEBE"/>
            </w:tcBorders>
          </w:tcPr>
          <w:p w14:paraId="6292820A" w14:textId="77777777" w:rsidR="00494CDA" w:rsidRDefault="00122490">
            <w:pPr>
              <w:spacing w:after="0" w:line="259" w:lineRule="auto"/>
              <w:ind w:left="14" w:right="0" w:firstLine="0"/>
              <w:jc w:val="left"/>
            </w:pPr>
            <w:r>
              <w:rPr>
                <w:sz w:val="16"/>
              </w:rPr>
              <w:t xml:space="preserve">professional development  </w:t>
            </w:r>
          </w:p>
        </w:tc>
        <w:tc>
          <w:tcPr>
            <w:tcW w:w="2270" w:type="dxa"/>
            <w:tcBorders>
              <w:top w:val="single" w:sz="8" w:space="0" w:color="BEBEBE"/>
              <w:left w:val="single" w:sz="8" w:space="0" w:color="BEBEBE"/>
              <w:bottom w:val="single" w:sz="8" w:space="0" w:color="BEBEBE"/>
              <w:right w:val="single" w:sz="8" w:space="0" w:color="BEBEBE"/>
            </w:tcBorders>
          </w:tcPr>
          <w:p w14:paraId="29939532" w14:textId="77777777" w:rsidR="00494CDA" w:rsidRDefault="00122490">
            <w:pPr>
              <w:spacing w:after="0" w:line="259" w:lineRule="auto"/>
              <w:ind w:left="5" w:right="0" w:firstLine="0"/>
              <w:jc w:val="left"/>
            </w:pPr>
            <w:r>
              <w:rPr>
                <w:sz w:val="16"/>
              </w:rPr>
              <w:t xml:space="preserve">berufliche Entwicklung </w:t>
            </w:r>
          </w:p>
        </w:tc>
        <w:tc>
          <w:tcPr>
            <w:tcW w:w="2270" w:type="dxa"/>
            <w:tcBorders>
              <w:top w:val="single" w:sz="8" w:space="0" w:color="BEBEBE"/>
              <w:left w:val="single" w:sz="8" w:space="0" w:color="BEBEBE"/>
              <w:bottom w:val="single" w:sz="8" w:space="0" w:color="BEBEBE"/>
              <w:right w:val="single" w:sz="8" w:space="0" w:color="BEBEBE"/>
            </w:tcBorders>
          </w:tcPr>
          <w:p w14:paraId="1DCF77A8" w14:textId="77777777" w:rsidR="00494CDA" w:rsidRDefault="00122490">
            <w:pPr>
              <w:spacing w:after="0" w:line="259" w:lineRule="auto"/>
              <w:ind w:left="0" w:right="0" w:firstLine="0"/>
              <w:jc w:val="left"/>
            </w:pPr>
            <w:r>
              <w:rPr>
                <w:sz w:val="16"/>
              </w:rPr>
              <w:t xml:space="preserve">développement professionnel </w:t>
            </w:r>
          </w:p>
        </w:tc>
      </w:tr>
      <w:tr w:rsidR="00494CDA" w14:paraId="3BCEC25B" w14:textId="77777777">
        <w:trPr>
          <w:trHeight w:val="216"/>
        </w:trPr>
        <w:tc>
          <w:tcPr>
            <w:tcW w:w="2280" w:type="dxa"/>
            <w:tcBorders>
              <w:top w:val="single" w:sz="8" w:space="0" w:color="BEBEBE"/>
              <w:left w:val="nil"/>
              <w:bottom w:val="single" w:sz="8" w:space="0" w:color="BEBEBE"/>
              <w:right w:val="single" w:sz="8" w:space="0" w:color="BEBEBE"/>
            </w:tcBorders>
          </w:tcPr>
          <w:p w14:paraId="75DBD9A0" w14:textId="77777777" w:rsidR="00494CDA" w:rsidRDefault="00122490">
            <w:pPr>
              <w:spacing w:after="0" w:line="259" w:lineRule="auto"/>
              <w:ind w:left="14" w:right="0" w:firstLine="0"/>
              <w:jc w:val="left"/>
            </w:pPr>
            <w:r>
              <w:rPr>
                <w:sz w:val="16"/>
              </w:rPr>
              <w:t xml:space="preserve">qualification </w:t>
            </w:r>
          </w:p>
        </w:tc>
        <w:tc>
          <w:tcPr>
            <w:tcW w:w="2270" w:type="dxa"/>
            <w:tcBorders>
              <w:top w:val="single" w:sz="8" w:space="0" w:color="BEBEBE"/>
              <w:left w:val="single" w:sz="8" w:space="0" w:color="BEBEBE"/>
              <w:bottom w:val="single" w:sz="8" w:space="0" w:color="BEBEBE"/>
              <w:right w:val="single" w:sz="8" w:space="0" w:color="BEBEBE"/>
            </w:tcBorders>
          </w:tcPr>
          <w:p w14:paraId="0E38BCF9" w14:textId="77777777" w:rsidR="00494CDA" w:rsidRDefault="00122490">
            <w:pPr>
              <w:spacing w:after="0" w:line="259" w:lineRule="auto"/>
              <w:ind w:left="5" w:right="0" w:firstLine="0"/>
              <w:jc w:val="left"/>
            </w:pPr>
            <w:r>
              <w:rPr>
                <w:sz w:val="16"/>
              </w:rPr>
              <w:t xml:space="preserve">Qualifikation </w:t>
            </w:r>
          </w:p>
        </w:tc>
        <w:tc>
          <w:tcPr>
            <w:tcW w:w="2270" w:type="dxa"/>
            <w:tcBorders>
              <w:top w:val="single" w:sz="8" w:space="0" w:color="BEBEBE"/>
              <w:left w:val="single" w:sz="8" w:space="0" w:color="BEBEBE"/>
              <w:bottom w:val="single" w:sz="8" w:space="0" w:color="BEBEBE"/>
              <w:right w:val="single" w:sz="8" w:space="0" w:color="BEBEBE"/>
            </w:tcBorders>
          </w:tcPr>
          <w:p w14:paraId="31B65B06" w14:textId="77777777" w:rsidR="00494CDA" w:rsidRDefault="00122490">
            <w:pPr>
              <w:spacing w:after="0" w:line="259" w:lineRule="auto"/>
              <w:ind w:left="0" w:right="0" w:firstLine="0"/>
              <w:jc w:val="left"/>
            </w:pPr>
            <w:r>
              <w:rPr>
                <w:sz w:val="16"/>
              </w:rPr>
              <w:t xml:space="preserve">qualification </w:t>
            </w:r>
          </w:p>
        </w:tc>
      </w:tr>
      <w:tr w:rsidR="00494CDA" w14:paraId="2468276C" w14:textId="77777777">
        <w:trPr>
          <w:trHeight w:val="211"/>
        </w:trPr>
        <w:tc>
          <w:tcPr>
            <w:tcW w:w="2280" w:type="dxa"/>
            <w:tcBorders>
              <w:top w:val="single" w:sz="8" w:space="0" w:color="BEBEBE"/>
              <w:left w:val="nil"/>
              <w:bottom w:val="single" w:sz="8" w:space="0" w:color="BEBEBE"/>
              <w:right w:val="single" w:sz="8" w:space="0" w:color="BEBEBE"/>
            </w:tcBorders>
          </w:tcPr>
          <w:p w14:paraId="0602FA59" w14:textId="77777777" w:rsidR="00494CDA" w:rsidRDefault="00122490">
            <w:pPr>
              <w:spacing w:after="0" w:line="259" w:lineRule="auto"/>
              <w:ind w:left="14" w:right="0" w:firstLine="0"/>
              <w:jc w:val="left"/>
            </w:pPr>
            <w:r>
              <w:rPr>
                <w:sz w:val="16"/>
              </w:rPr>
              <w:t xml:space="preserve">reskilling, retraining </w:t>
            </w:r>
          </w:p>
        </w:tc>
        <w:tc>
          <w:tcPr>
            <w:tcW w:w="2270" w:type="dxa"/>
            <w:tcBorders>
              <w:top w:val="single" w:sz="8" w:space="0" w:color="BEBEBE"/>
              <w:left w:val="single" w:sz="8" w:space="0" w:color="BEBEBE"/>
              <w:bottom w:val="single" w:sz="8" w:space="0" w:color="BEBEBE"/>
              <w:right w:val="single" w:sz="8" w:space="0" w:color="BEBEBE"/>
            </w:tcBorders>
          </w:tcPr>
          <w:p w14:paraId="3B4AE147" w14:textId="77777777" w:rsidR="00494CDA" w:rsidRDefault="00122490">
            <w:pPr>
              <w:spacing w:after="0" w:line="259" w:lineRule="auto"/>
              <w:ind w:left="5" w:right="0" w:firstLine="0"/>
              <w:jc w:val="left"/>
            </w:pPr>
            <w:r>
              <w:rPr>
                <w:sz w:val="16"/>
              </w:rPr>
              <w:t xml:space="preserve">Umschulung </w:t>
            </w:r>
          </w:p>
        </w:tc>
        <w:tc>
          <w:tcPr>
            <w:tcW w:w="2270" w:type="dxa"/>
            <w:tcBorders>
              <w:top w:val="single" w:sz="8" w:space="0" w:color="BEBEBE"/>
              <w:left w:val="single" w:sz="8" w:space="0" w:color="BEBEBE"/>
              <w:bottom w:val="single" w:sz="8" w:space="0" w:color="BEBEBE"/>
              <w:right w:val="single" w:sz="8" w:space="0" w:color="BEBEBE"/>
            </w:tcBorders>
          </w:tcPr>
          <w:p w14:paraId="42B13C6E" w14:textId="77777777" w:rsidR="00494CDA" w:rsidRDefault="00122490">
            <w:pPr>
              <w:spacing w:after="0" w:line="259" w:lineRule="auto"/>
              <w:ind w:left="0" w:right="0" w:firstLine="0"/>
              <w:jc w:val="left"/>
            </w:pPr>
            <w:r>
              <w:rPr>
                <w:sz w:val="16"/>
              </w:rPr>
              <w:t xml:space="preserve">reconversion </w:t>
            </w:r>
          </w:p>
        </w:tc>
      </w:tr>
      <w:tr w:rsidR="00494CDA" w14:paraId="08307ABD" w14:textId="77777777">
        <w:trPr>
          <w:trHeight w:val="216"/>
        </w:trPr>
        <w:tc>
          <w:tcPr>
            <w:tcW w:w="2280" w:type="dxa"/>
            <w:tcBorders>
              <w:top w:val="single" w:sz="8" w:space="0" w:color="BEBEBE"/>
              <w:left w:val="nil"/>
              <w:bottom w:val="single" w:sz="8" w:space="0" w:color="BEBEBE"/>
              <w:right w:val="single" w:sz="8" w:space="0" w:color="BEBEBE"/>
            </w:tcBorders>
          </w:tcPr>
          <w:p w14:paraId="4ABD1D72" w14:textId="77777777" w:rsidR="00494CDA" w:rsidRDefault="00122490">
            <w:pPr>
              <w:spacing w:after="0" w:line="259" w:lineRule="auto"/>
              <w:ind w:left="14" w:right="0" w:firstLine="0"/>
              <w:jc w:val="left"/>
            </w:pPr>
            <w:r>
              <w:rPr>
                <w:sz w:val="16"/>
              </w:rPr>
              <w:t xml:space="preserve">skill  </w:t>
            </w:r>
          </w:p>
        </w:tc>
        <w:tc>
          <w:tcPr>
            <w:tcW w:w="2270" w:type="dxa"/>
            <w:tcBorders>
              <w:top w:val="single" w:sz="8" w:space="0" w:color="BEBEBE"/>
              <w:left w:val="single" w:sz="8" w:space="0" w:color="BEBEBE"/>
              <w:bottom w:val="single" w:sz="8" w:space="0" w:color="BEBEBE"/>
              <w:right w:val="single" w:sz="8" w:space="0" w:color="BEBEBE"/>
            </w:tcBorders>
          </w:tcPr>
          <w:p w14:paraId="541F75A1" w14:textId="77777777" w:rsidR="00494CDA" w:rsidRDefault="00122490">
            <w:pPr>
              <w:spacing w:after="0" w:line="259" w:lineRule="auto"/>
              <w:ind w:left="5" w:right="0" w:firstLine="0"/>
              <w:jc w:val="left"/>
            </w:pPr>
            <w:r>
              <w:rPr>
                <w:sz w:val="16"/>
              </w:rPr>
              <w:t xml:space="preserve">Kompetenz </w:t>
            </w:r>
          </w:p>
        </w:tc>
        <w:tc>
          <w:tcPr>
            <w:tcW w:w="2270" w:type="dxa"/>
            <w:tcBorders>
              <w:top w:val="single" w:sz="8" w:space="0" w:color="BEBEBE"/>
              <w:left w:val="single" w:sz="8" w:space="0" w:color="BEBEBE"/>
              <w:bottom w:val="single" w:sz="8" w:space="0" w:color="BEBEBE"/>
              <w:right w:val="single" w:sz="8" w:space="0" w:color="BEBEBE"/>
            </w:tcBorders>
          </w:tcPr>
          <w:p w14:paraId="55F08BCF" w14:textId="77777777" w:rsidR="00494CDA" w:rsidRDefault="00122490">
            <w:pPr>
              <w:spacing w:after="0" w:line="259" w:lineRule="auto"/>
              <w:ind w:left="0" w:right="0" w:firstLine="0"/>
              <w:jc w:val="left"/>
            </w:pPr>
            <w:r>
              <w:rPr>
                <w:sz w:val="16"/>
              </w:rPr>
              <w:t xml:space="preserve">compétence </w:t>
            </w:r>
          </w:p>
        </w:tc>
      </w:tr>
      <w:tr w:rsidR="00494CDA" w14:paraId="6689512F" w14:textId="77777777">
        <w:trPr>
          <w:trHeight w:val="216"/>
        </w:trPr>
        <w:tc>
          <w:tcPr>
            <w:tcW w:w="2280" w:type="dxa"/>
            <w:tcBorders>
              <w:top w:val="single" w:sz="8" w:space="0" w:color="BEBEBE"/>
              <w:left w:val="nil"/>
              <w:bottom w:val="single" w:sz="8" w:space="0" w:color="BEBEBE"/>
              <w:right w:val="single" w:sz="8" w:space="0" w:color="BEBEBE"/>
            </w:tcBorders>
          </w:tcPr>
          <w:p w14:paraId="46E165C6" w14:textId="77777777" w:rsidR="00494CDA" w:rsidRDefault="00122490">
            <w:pPr>
              <w:spacing w:after="0" w:line="259" w:lineRule="auto"/>
              <w:ind w:left="14" w:right="0" w:firstLine="0"/>
              <w:jc w:val="left"/>
            </w:pPr>
            <w:r>
              <w:rPr>
                <w:sz w:val="16"/>
              </w:rPr>
              <w:t xml:space="preserve">skill needs  </w:t>
            </w:r>
          </w:p>
        </w:tc>
        <w:tc>
          <w:tcPr>
            <w:tcW w:w="2270" w:type="dxa"/>
            <w:tcBorders>
              <w:top w:val="single" w:sz="8" w:space="0" w:color="BEBEBE"/>
              <w:left w:val="single" w:sz="8" w:space="0" w:color="BEBEBE"/>
              <w:bottom w:val="single" w:sz="8" w:space="0" w:color="BEBEBE"/>
              <w:right w:val="single" w:sz="8" w:space="0" w:color="BEBEBE"/>
            </w:tcBorders>
          </w:tcPr>
          <w:p w14:paraId="500A30D9" w14:textId="77777777" w:rsidR="00494CDA" w:rsidRDefault="00122490">
            <w:pPr>
              <w:spacing w:after="0" w:line="259" w:lineRule="auto"/>
              <w:ind w:left="5" w:right="0" w:firstLine="0"/>
              <w:jc w:val="left"/>
            </w:pPr>
            <w:r>
              <w:rPr>
                <w:sz w:val="16"/>
              </w:rPr>
              <w:t xml:space="preserve">Kompetenzbedarf </w:t>
            </w:r>
          </w:p>
        </w:tc>
        <w:tc>
          <w:tcPr>
            <w:tcW w:w="2270" w:type="dxa"/>
            <w:tcBorders>
              <w:top w:val="single" w:sz="8" w:space="0" w:color="BEBEBE"/>
              <w:left w:val="single" w:sz="8" w:space="0" w:color="BEBEBE"/>
              <w:bottom w:val="single" w:sz="8" w:space="0" w:color="BEBEBE"/>
              <w:right w:val="single" w:sz="8" w:space="0" w:color="BEBEBE"/>
            </w:tcBorders>
          </w:tcPr>
          <w:p w14:paraId="3200DF75" w14:textId="77777777" w:rsidR="00494CDA" w:rsidRDefault="00122490">
            <w:pPr>
              <w:spacing w:after="0" w:line="259" w:lineRule="auto"/>
              <w:ind w:left="0" w:right="0" w:firstLine="0"/>
              <w:jc w:val="left"/>
            </w:pPr>
            <w:r>
              <w:rPr>
                <w:sz w:val="16"/>
              </w:rPr>
              <w:t xml:space="preserve">besoins de compétences </w:t>
            </w:r>
          </w:p>
        </w:tc>
      </w:tr>
      <w:tr w:rsidR="00494CDA" w14:paraId="3E442548" w14:textId="77777777">
        <w:trPr>
          <w:trHeight w:val="216"/>
        </w:trPr>
        <w:tc>
          <w:tcPr>
            <w:tcW w:w="2280" w:type="dxa"/>
            <w:tcBorders>
              <w:top w:val="single" w:sz="8" w:space="0" w:color="BEBEBE"/>
              <w:left w:val="nil"/>
              <w:bottom w:val="single" w:sz="8" w:space="0" w:color="BEBEBE"/>
              <w:right w:val="single" w:sz="8" w:space="0" w:color="BEBEBE"/>
            </w:tcBorders>
          </w:tcPr>
          <w:p w14:paraId="3CFC756E" w14:textId="77777777" w:rsidR="00494CDA" w:rsidRDefault="00122490">
            <w:pPr>
              <w:spacing w:after="0" w:line="259" w:lineRule="auto"/>
              <w:ind w:left="14" w:right="0" w:firstLine="0"/>
              <w:jc w:val="left"/>
            </w:pPr>
            <w:r>
              <w:rPr>
                <w:sz w:val="16"/>
              </w:rPr>
              <w:t xml:space="preserve">trainee </w:t>
            </w:r>
          </w:p>
        </w:tc>
        <w:tc>
          <w:tcPr>
            <w:tcW w:w="2270" w:type="dxa"/>
            <w:tcBorders>
              <w:top w:val="single" w:sz="8" w:space="0" w:color="BEBEBE"/>
              <w:left w:val="single" w:sz="8" w:space="0" w:color="BEBEBE"/>
              <w:bottom w:val="single" w:sz="8" w:space="0" w:color="BEBEBE"/>
              <w:right w:val="single" w:sz="8" w:space="0" w:color="BEBEBE"/>
            </w:tcBorders>
          </w:tcPr>
          <w:p w14:paraId="3C31D261" w14:textId="77777777" w:rsidR="00494CDA" w:rsidRDefault="00122490">
            <w:pPr>
              <w:spacing w:after="0" w:line="259" w:lineRule="auto"/>
              <w:ind w:left="5" w:right="0" w:firstLine="0"/>
              <w:jc w:val="left"/>
            </w:pPr>
            <w:r>
              <w:rPr>
                <w:sz w:val="16"/>
              </w:rPr>
              <w:t xml:space="preserve">Praktikant </w:t>
            </w:r>
          </w:p>
        </w:tc>
        <w:tc>
          <w:tcPr>
            <w:tcW w:w="2270" w:type="dxa"/>
            <w:tcBorders>
              <w:top w:val="single" w:sz="8" w:space="0" w:color="BEBEBE"/>
              <w:left w:val="single" w:sz="8" w:space="0" w:color="BEBEBE"/>
              <w:bottom w:val="single" w:sz="8" w:space="0" w:color="BEBEBE"/>
              <w:right w:val="single" w:sz="8" w:space="0" w:color="BEBEBE"/>
            </w:tcBorders>
          </w:tcPr>
          <w:p w14:paraId="5E60AFC6" w14:textId="77777777" w:rsidR="00494CDA" w:rsidRDefault="00122490">
            <w:pPr>
              <w:spacing w:after="0" w:line="259" w:lineRule="auto"/>
              <w:ind w:left="0" w:right="0" w:firstLine="0"/>
              <w:jc w:val="left"/>
            </w:pPr>
            <w:r>
              <w:rPr>
                <w:sz w:val="16"/>
              </w:rPr>
              <w:t xml:space="preserve">stagiaire </w:t>
            </w:r>
          </w:p>
        </w:tc>
      </w:tr>
      <w:tr w:rsidR="00494CDA" w14:paraId="21F04927" w14:textId="77777777">
        <w:trPr>
          <w:trHeight w:val="216"/>
        </w:trPr>
        <w:tc>
          <w:tcPr>
            <w:tcW w:w="2280" w:type="dxa"/>
            <w:tcBorders>
              <w:top w:val="single" w:sz="8" w:space="0" w:color="BEBEBE"/>
              <w:left w:val="nil"/>
              <w:bottom w:val="single" w:sz="8" w:space="0" w:color="BEBEBE"/>
              <w:right w:val="single" w:sz="8" w:space="0" w:color="BEBEBE"/>
            </w:tcBorders>
          </w:tcPr>
          <w:p w14:paraId="575719A4" w14:textId="77777777" w:rsidR="00494CDA" w:rsidRDefault="00122490">
            <w:pPr>
              <w:spacing w:after="0" w:line="259" w:lineRule="auto"/>
              <w:ind w:left="14" w:right="0" w:firstLine="0"/>
              <w:jc w:val="left"/>
            </w:pPr>
            <w:r>
              <w:rPr>
                <w:sz w:val="16"/>
              </w:rPr>
              <w:t xml:space="preserve">trainer  </w:t>
            </w:r>
          </w:p>
        </w:tc>
        <w:tc>
          <w:tcPr>
            <w:tcW w:w="2270" w:type="dxa"/>
            <w:tcBorders>
              <w:top w:val="single" w:sz="8" w:space="0" w:color="BEBEBE"/>
              <w:left w:val="single" w:sz="8" w:space="0" w:color="BEBEBE"/>
              <w:bottom w:val="single" w:sz="8" w:space="0" w:color="BEBEBE"/>
              <w:right w:val="single" w:sz="8" w:space="0" w:color="BEBEBE"/>
            </w:tcBorders>
          </w:tcPr>
          <w:p w14:paraId="437F844A" w14:textId="77777777" w:rsidR="00494CDA" w:rsidRDefault="00122490">
            <w:pPr>
              <w:spacing w:after="0" w:line="259" w:lineRule="auto"/>
              <w:ind w:left="5" w:right="0" w:firstLine="0"/>
              <w:jc w:val="left"/>
            </w:pPr>
            <w:r>
              <w:rPr>
                <w:sz w:val="16"/>
              </w:rPr>
              <w:t xml:space="preserve">Ausbilder  </w:t>
            </w:r>
          </w:p>
        </w:tc>
        <w:tc>
          <w:tcPr>
            <w:tcW w:w="2270" w:type="dxa"/>
            <w:tcBorders>
              <w:top w:val="single" w:sz="8" w:space="0" w:color="BEBEBE"/>
              <w:left w:val="single" w:sz="8" w:space="0" w:color="BEBEBE"/>
              <w:bottom w:val="single" w:sz="8" w:space="0" w:color="BEBEBE"/>
              <w:right w:val="single" w:sz="8" w:space="0" w:color="BEBEBE"/>
            </w:tcBorders>
          </w:tcPr>
          <w:p w14:paraId="0E02F150" w14:textId="77777777" w:rsidR="00494CDA" w:rsidRDefault="00122490">
            <w:pPr>
              <w:spacing w:after="0" w:line="259" w:lineRule="auto"/>
              <w:ind w:left="0" w:right="0" w:firstLine="0"/>
              <w:jc w:val="left"/>
            </w:pPr>
            <w:r>
              <w:rPr>
                <w:sz w:val="16"/>
              </w:rPr>
              <w:t xml:space="preserve">formateur </w:t>
            </w:r>
          </w:p>
        </w:tc>
      </w:tr>
      <w:tr w:rsidR="00494CDA" w14:paraId="67DB788E" w14:textId="77777777">
        <w:trPr>
          <w:trHeight w:val="216"/>
        </w:trPr>
        <w:tc>
          <w:tcPr>
            <w:tcW w:w="2280" w:type="dxa"/>
            <w:tcBorders>
              <w:top w:val="single" w:sz="8" w:space="0" w:color="BEBEBE"/>
              <w:left w:val="nil"/>
              <w:bottom w:val="single" w:sz="8" w:space="0" w:color="BEBEBE"/>
              <w:right w:val="single" w:sz="8" w:space="0" w:color="BEBEBE"/>
            </w:tcBorders>
          </w:tcPr>
          <w:p w14:paraId="1A3334C3" w14:textId="77777777" w:rsidR="00494CDA" w:rsidRDefault="00122490">
            <w:pPr>
              <w:spacing w:after="0" w:line="259" w:lineRule="auto"/>
              <w:ind w:left="14" w:right="0" w:firstLine="0"/>
              <w:jc w:val="left"/>
            </w:pPr>
            <w:r>
              <w:rPr>
                <w:sz w:val="16"/>
              </w:rPr>
              <w:t xml:space="preserve">training </w:t>
            </w:r>
          </w:p>
        </w:tc>
        <w:tc>
          <w:tcPr>
            <w:tcW w:w="2270" w:type="dxa"/>
            <w:tcBorders>
              <w:top w:val="single" w:sz="8" w:space="0" w:color="BEBEBE"/>
              <w:left w:val="single" w:sz="8" w:space="0" w:color="BEBEBE"/>
              <w:bottom w:val="single" w:sz="8" w:space="0" w:color="BEBEBE"/>
              <w:right w:val="single" w:sz="8" w:space="0" w:color="BEBEBE"/>
            </w:tcBorders>
          </w:tcPr>
          <w:p w14:paraId="397BDD47" w14:textId="77777777" w:rsidR="00494CDA" w:rsidRDefault="00122490">
            <w:pPr>
              <w:spacing w:after="0" w:line="259" w:lineRule="auto"/>
              <w:ind w:left="5" w:right="0" w:firstLine="0"/>
              <w:jc w:val="left"/>
            </w:pPr>
            <w:r>
              <w:rPr>
                <w:sz w:val="16"/>
              </w:rPr>
              <w:t xml:space="preserve">Aus- und Weiterbildung </w:t>
            </w:r>
          </w:p>
        </w:tc>
        <w:tc>
          <w:tcPr>
            <w:tcW w:w="2270" w:type="dxa"/>
            <w:tcBorders>
              <w:top w:val="single" w:sz="8" w:space="0" w:color="BEBEBE"/>
              <w:left w:val="single" w:sz="8" w:space="0" w:color="BEBEBE"/>
              <w:bottom w:val="single" w:sz="8" w:space="0" w:color="BEBEBE"/>
              <w:right w:val="single" w:sz="8" w:space="0" w:color="BEBEBE"/>
            </w:tcBorders>
          </w:tcPr>
          <w:p w14:paraId="5FE4CEB9" w14:textId="77777777" w:rsidR="00494CDA" w:rsidRDefault="00122490">
            <w:pPr>
              <w:spacing w:after="0" w:line="259" w:lineRule="auto"/>
              <w:ind w:left="0" w:right="0" w:firstLine="0"/>
              <w:jc w:val="left"/>
            </w:pPr>
            <w:r>
              <w:rPr>
                <w:sz w:val="16"/>
              </w:rPr>
              <w:t xml:space="preserve">formation </w:t>
            </w:r>
          </w:p>
        </w:tc>
      </w:tr>
      <w:tr w:rsidR="00494CDA" w14:paraId="55470AE0" w14:textId="77777777">
        <w:trPr>
          <w:trHeight w:val="216"/>
        </w:trPr>
        <w:tc>
          <w:tcPr>
            <w:tcW w:w="2280" w:type="dxa"/>
            <w:tcBorders>
              <w:top w:val="single" w:sz="8" w:space="0" w:color="BEBEBE"/>
              <w:left w:val="nil"/>
              <w:bottom w:val="single" w:sz="8" w:space="0" w:color="BEBEBE"/>
              <w:right w:val="single" w:sz="8" w:space="0" w:color="BEBEBE"/>
            </w:tcBorders>
          </w:tcPr>
          <w:p w14:paraId="69ACC842" w14:textId="77777777" w:rsidR="00494CDA" w:rsidRDefault="00122490">
            <w:pPr>
              <w:spacing w:after="0" w:line="259" w:lineRule="auto"/>
              <w:ind w:left="14" w:right="0" w:firstLine="0"/>
              <w:jc w:val="left"/>
            </w:pPr>
            <w:r>
              <w:rPr>
                <w:sz w:val="16"/>
              </w:rPr>
              <w:t xml:space="preserve">training center </w:t>
            </w:r>
          </w:p>
        </w:tc>
        <w:tc>
          <w:tcPr>
            <w:tcW w:w="2270" w:type="dxa"/>
            <w:tcBorders>
              <w:top w:val="single" w:sz="8" w:space="0" w:color="BEBEBE"/>
              <w:left w:val="single" w:sz="8" w:space="0" w:color="BEBEBE"/>
              <w:bottom w:val="single" w:sz="8" w:space="0" w:color="BEBEBE"/>
              <w:right w:val="single" w:sz="8" w:space="0" w:color="BEBEBE"/>
            </w:tcBorders>
          </w:tcPr>
          <w:p w14:paraId="248B82AA" w14:textId="77777777" w:rsidR="00494CDA" w:rsidRDefault="00122490">
            <w:pPr>
              <w:spacing w:after="0" w:line="259" w:lineRule="auto"/>
              <w:ind w:left="5" w:right="0" w:firstLine="0"/>
            </w:pPr>
            <w:r>
              <w:rPr>
                <w:sz w:val="16"/>
              </w:rPr>
              <w:t xml:space="preserve">Aus- und Weiterbildungszentrum </w:t>
            </w:r>
          </w:p>
        </w:tc>
        <w:tc>
          <w:tcPr>
            <w:tcW w:w="2270" w:type="dxa"/>
            <w:tcBorders>
              <w:top w:val="single" w:sz="8" w:space="0" w:color="BEBEBE"/>
              <w:left w:val="single" w:sz="8" w:space="0" w:color="BEBEBE"/>
              <w:bottom w:val="single" w:sz="8" w:space="0" w:color="BEBEBE"/>
              <w:right w:val="single" w:sz="8" w:space="0" w:color="BEBEBE"/>
            </w:tcBorders>
          </w:tcPr>
          <w:p w14:paraId="172082CF" w14:textId="77777777" w:rsidR="00494CDA" w:rsidRDefault="00122490">
            <w:pPr>
              <w:spacing w:after="0" w:line="259" w:lineRule="auto"/>
              <w:ind w:left="0" w:right="0" w:firstLine="0"/>
              <w:jc w:val="left"/>
            </w:pPr>
            <w:r>
              <w:rPr>
                <w:sz w:val="16"/>
              </w:rPr>
              <w:t xml:space="preserve">centre de formation </w:t>
            </w:r>
          </w:p>
        </w:tc>
      </w:tr>
      <w:tr w:rsidR="00494CDA" w14:paraId="0BF3C520" w14:textId="77777777">
        <w:trPr>
          <w:trHeight w:val="211"/>
        </w:trPr>
        <w:tc>
          <w:tcPr>
            <w:tcW w:w="2280" w:type="dxa"/>
            <w:tcBorders>
              <w:top w:val="single" w:sz="8" w:space="0" w:color="BEBEBE"/>
              <w:left w:val="nil"/>
              <w:bottom w:val="single" w:sz="8" w:space="0" w:color="BEBEBE"/>
              <w:right w:val="single" w:sz="8" w:space="0" w:color="BEBEBE"/>
            </w:tcBorders>
          </w:tcPr>
          <w:p w14:paraId="21791EC0" w14:textId="77777777" w:rsidR="00494CDA" w:rsidRDefault="00122490">
            <w:pPr>
              <w:spacing w:after="0" w:line="259" w:lineRule="auto"/>
              <w:ind w:left="14" w:right="0" w:firstLine="0"/>
              <w:jc w:val="left"/>
            </w:pPr>
            <w:r>
              <w:rPr>
                <w:sz w:val="16"/>
              </w:rPr>
              <w:t xml:space="preserve">training needs </w:t>
            </w:r>
          </w:p>
        </w:tc>
        <w:tc>
          <w:tcPr>
            <w:tcW w:w="2270" w:type="dxa"/>
            <w:tcBorders>
              <w:top w:val="single" w:sz="8" w:space="0" w:color="BEBEBE"/>
              <w:left w:val="single" w:sz="8" w:space="0" w:color="BEBEBE"/>
              <w:bottom w:val="single" w:sz="8" w:space="0" w:color="BEBEBE"/>
              <w:right w:val="single" w:sz="8" w:space="0" w:color="BEBEBE"/>
            </w:tcBorders>
          </w:tcPr>
          <w:p w14:paraId="3E9D6A64" w14:textId="77777777" w:rsidR="00494CDA" w:rsidRDefault="00122490">
            <w:pPr>
              <w:spacing w:after="0" w:line="259" w:lineRule="auto"/>
              <w:ind w:left="5" w:right="0" w:firstLine="0"/>
              <w:jc w:val="left"/>
            </w:pPr>
            <w:r>
              <w:rPr>
                <w:sz w:val="16"/>
              </w:rPr>
              <w:t xml:space="preserve">Aus- und Weiterbildungsbedarf </w:t>
            </w:r>
          </w:p>
        </w:tc>
        <w:tc>
          <w:tcPr>
            <w:tcW w:w="2270" w:type="dxa"/>
            <w:tcBorders>
              <w:top w:val="single" w:sz="8" w:space="0" w:color="BEBEBE"/>
              <w:left w:val="single" w:sz="8" w:space="0" w:color="BEBEBE"/>
              <w:bottom w:val="single" w:sz="8" w:space="0" w:color="BEBEBE"/>
              <w:right w:val="single" w:sz="8" w:space="0" w:color="BEBEBE"/>
            </w:tcBorders>
          </w:tcPr>
          <w:p w14:paraId="38075279" w14:textId="77777777" w:rsidR="00494CDA" w:rsidRDefault="00122490">
            <w:pPr>
              <w:spacing w:after="0" w:line="259" w:lineRule="auto"/>
              <w:ind w:left="0" w:right="0" w:firstLine="0"/>
              <w:jc w:val="left"/>
            </w:pPr>
            <w:r>
              <w:rPr>
                <w:sz w:val="16"/>
              </w:rPr>
              <w:t xml:space="preserve">besoins en formation </w:t>
            </w:r>
          </w:p>
        </w:tc>
      </w:tr>
      <w:tr w:rsidR="00494CDA" w14:paraId="7AC64BEC" w14:textId="77777777">
        <w:trPr>
          <w:trHeight w:val="413"/>
        </w:trPr>
        <w:tc>
          <w:tcPr>
            <w:tcW w:w="2280" w:type="dxa"/>
            <w:tcBorders>
              <w:top w:val="single" w:sz="8" w:space="0" w:color="BEBEBE"/>
              <w:left w:val="nil"/>
              <w:bottom w:val="single" w:sz="8" w:space="0" w:color="BEBEBE"/>
              <w:right w:val="single" w:sz="8" w:space="0" w:color="BEBEBE"/>
            </w:tcBorders>
          </w:tcPr>
          <w:p w14:paraId="21DE15F3" w14:textId="77777777" w:rsidR="00494CDA" w:rsidRDefault="00122490">
            <w:pPr>
              <w:spacing w:after="0" w:line="259" w:lineRule="auto"/>
              <w:ind w:left="14" w:right="0" w:firstLine="0"/>
              <w:jc w:val="left"/>
            </w:pPr>
            <w:r>
              <w:rPr>
                <w:sz w:val="16"/>
              </w:rPr>
              <w:t xml:space="preserve">training needs analysis </w:t>
            </w:r>
          </w:p>
        </w:tc>
        <w:tc>
          <w:tcPr>
            <w:tcW w:w="2270" w:type="dxa"/>
            <w:tcBorders>
              <w:top w:val="single" w:sz="8" w:space="0" w:color="BEBEBE"/>
              <w:left w:val="single" w:sz="8" w:space="0" w:color="BEBEBE"/>
              <w:bottom w:val="single" w:sz="8" w:space="0" w:color="BEBEBE"/>
              <w:right w:val="single" w:sz="8" w:space="0" w:color="BEBEBE"/>
            </w:tcBorders>
          </w:tcPr>
          <w:p w14:paraId="5FFCBD07" w14:textId="77777777" w:rsidR="00494CDA" w:rsidRDefault="00122490">
            <w:pPr>
              <w:spacing w:after="0" w:line="259" w:lineRule="auto"/>
              <w:ind w:left="5" w:right="0" w:firstLine="0"/>
              <w:jc w:val="left"/>
            </w:pPr>
            <w:r>
              <w:rPr>
                <w:sz w:val="16"/>
              </w:rPr>
              <w:t xml:space="preserve">Ausbildungsbedarfsanalyse </w:t>
            </w:r>
          </w:p>
        </w:tc>
        <w:tc>
          <w:tcPr>
            <w:tcW w:w="2270" w:type="dxa"/>
            <w:tcBorders>
              <w:top w:val="single" w:sz="8" w:space="0" w:color="BEBEBE"/>
              <w:left w:val="single" w:sz="8" w:space="0" w:color="BEBEBE"/>
              <w:bottom w:val="single" w:sz="8" w:space="0" w:color="BEBEBE"/>
              <w:right w:val="single" w:sz="8" w:space="0" w:color="BEBEBE"/>
            </w:tcBorders>
          </w:tcPr>
          <w:p w14:paraId="7DECA6C2" w14:textId="77777777" w:rsidR="00494CDA" w:rsidRDefault="00122490">
            <w:pPr>
              <w:spacing w:after="0" w:line="259" w:lineRule="auto"/>
              <w:ind w:left="0" w:right="28" w:firstLine="0"/>
              <w:jc w:val="left"/>
            </w:pPr>
            <w:r>
              <w:rPr>
                <w:sz w:val="16"/>
              </w:rPr>
              <w:t xml:space="preserve">analyse des besoins de formation </w:t>
            </w:r>
          </w:p>
        </w:tc>
      </w:tr>
      <w:tr w:rsidR="00494CDA" w14:paraId="32C53FD7" w14:textId="77777777">
        <w:trPr>
          <w:trHeight w:val="216"/>
        </w:trPr>
        <w:tc>
          <w:tcPr>
            <w:tcW w:w="2280" w:type="dxa"/>
            <w:tcBorders>
              <w:top w:val="single" w:sz="8" w:space="0" w:color="BEBEBE"/>
              <w:left w:val="nil"/>
              <w:bottom w:val="single" w:sz="8" w:space="0" w:color="BEBEBE"/>
              <w:right w:val="single" w:sz="8" w:space="0" w:color="BEBEBE"/>
            </w:tcBorders>
          </w:tcPr>
          <w:p w14:paraId="245B88DC" w14:textId="77777777" w:rsidR="00494CDA" w:rsidRDefault="00122490">
            <w:pPr>
              <w:spacing w:after="0" w:line="259" w:lineRule="auto"/>
              <w:ind w:left="14" w:right="0" w:firstLine="0"/>
              <w:jc w:val="left"/>
            </w:pPr>
            <w:r>
              <w:rPr>
                <w:sz w:val="16"/>
              </w:rPr>
              <w:t xml:space="preserve">training of trainers </w:t>
            </w:r>
          </w:p>
        </w:tc>
        <w:tc>
          <w:tcPr>
            <w:tcW w:w="2270" w:type="dxa"/>
            <w:tcBorders>
              <w:top w:val="single" w:sz="8" w:space="0" w:color="BEBEBE"/>
              <w:left w:val="single" w:sz="8" w:space="0" w:color="BEBEBE"/>
              <w:bottom w:val="single" w:sz="8" w:space="0" w:color="BEBEBE"/>
              <w:right w:val="single" w:sz="8" w:space="0" w:color="BEBEBE"/>
            </w:tcBorders>
          </w:tcPr>
          <w:p w14:paraId="669E1797" w14:textId="77777777" w:rsidR="00494CDA" w:rsidRDefault="00122490">
            <w:pPr>
              <w:spacing w:after="0" w:line="259" w:lineRule="auto"/>
              <w:ind w:left="5" w:right="0" w:firstLine="0"/>
              <w:jc w:val="left"/>
            </w:pPr>
            <w:r>
              <w:rPr>
                <w:sz w:val="16"/>
              </w:rPr>
              <w:t xml:space="preserve">Ausbildung der Ausbilder </w:t>
            </w:r>
          </w:p>
        </w:tc>
        <w:tc>
          <w:tcPr>
            <w:tcW w:w="2270" w:type="dxa"/>
            <w:tcBorders>
              <w:top w:val="single" w:sz="8" w:space="0" w:color="BEBEBE"/>
              <w:left w:val="single" w:sz="8" w:space="0" w:color="BEBEBE"/>
              <w:bottom w:val="single" w:sz="8" w:space="0" w:color="BEBEBE"/>
              <w:right w:val="single" w:sz="8" w:space="0" w:color="BEBEBE"/>
            </w:tcBorders>
          </w:tcPr>
          <w:p w14:paraId="59FBFA7C" w14:textId="77777777" w:rsidR="00494CDA" w:rsidRDefault="00122490">
            <w:pPr>
              <w:spacing w:after="0" w:line="259" w:lineRule="auto"/>
              <w:ind w:left="0" w:right="0" w:firstLine="0"/>
              <w:jc w:val="left"/>
            </w:pPr>
            <w:r>
              <w:rPr>
                <w:sz w:val="16"/>
              </w:rPr>
              <w:t xml:space="preserve">formation de formateurs </w:t>
            </w:r>
          </w:p>
        </w:tc>
      </w:tr>
      <w:tr w:rsidR="00494CDA" w14:paraId="698DD5DB" w14:textId="77777777">
        <w:trPr>
          <w:trHeight w:val="216"/>
        </w:trPr>
        <w:tc>
          <w:tcPr>
            <w:tcW w:w="2280" w:type="dxa"/>
            <w:tcBorders>
              <w:top w:val="single" w:sz="8" w:space="0" w:color="BEBEBE"/>
              <w:left w:val="nil"/>
              <w:bottom w:val="single" w:sz="8" w:space="0" w:color="BEBEBE"/>
              <w:right w:val="single" w:sz="8" w:space="0" w:color="BEBEBE"/>
            </w:tcBorders>
          </w:tcPr>
          <w:p w14:paraId="542ED7F2" w14:textId="77777777" w:rsidR="00494CDA" w:rsidRDefault="00122490">
            <w:pPr>
              <w:spacing w:after="0" w:line="259" w:lineRule="auto"/>
              <w:ind w:left="14" w:right="0" w:firstLine="0"/>
              <w:jc w:val="left"/>
            </w:pPr>
            <w:r>
              <w:rPr>
                <w:sz w:val="16"/>
              </w:rPr>
              <w:t xml:space="preserve">training provider  </w:t>
            </w:r>
          </w:p>
        </w:tc>
        <w:tc>
          <w:tcPr>
            <w:tcW w:w="2270" w:type="dxa"/>
            <w:tcBorders>
              <w:top w:val="single" w:sz="8" w:space="0" w:color="BEBEBE"/>
              <w:left w:val="single" w:sz="8" w:space="0" w:color="BEBEBE"/>
              <w:bottom w:val="single" w:sz="8" w:space="0" w:color="BEBEBE"/>
              <w:right w:val="single" w:sz="8" w:space="0" w:color="BEBEBE"/>
            </w:tcBorders>
          </w:tcPr>
          <w:p w14:paraId="241F4BA3" w14:textId="77777777" w:rsidR="00494CDA" w:rsidRDefault="00122490">
            <w:pPr>
              <w:spacing w:after="0" w:line="259" w:lineRule="auto"/>
              <w:ind w:left="5" w:right="0" w:firstLine="0"/>
              <w:jc w:val="left"/>
            </w:pPr>
            <w:r>
              <w:rPr>
                <w:sz w:val="16"/>
              </w:rPr>
              <w:t xml:space="preserve">Weiterbildungsanbieter </w:t>
            </w:r>
          </w:p>
        </w:tc>
        <w:tc>
          <w:tcPr>
            <w:tcW w:w="2270" w:type="dxa"/>
            <w:tcBorders>
              <w:top w:val="single" w:sz="8" w:space="0" w:color="BEBEBE"/>
              <w:left w:val="single" w:sz="8" w:space="0" w:color="BEBEBE"/>
              <w:bottom w:val="single" w:sz="8" w:space="0" w:color="BEBEBE"/>
              <w:right w:val="single" w:sz="8" w:space="0" w:color="BEBEBE"/>
            </w:tcBorders>
          </w:tcPr>
          <w:p w14:paraId="5FA57532" w14:textId="77777777" w:rsidR="00494CDA" w:rsidRDefault="00122490">
            <w:pPr>
              <w:spacing w:after="0" w:line="259" w:lineRule="auto"/>
              <w:ind w:left="0" w:right="0" w:firstLine="0"/>
              <w:jc w:val="left"/>
            </w:pPr>
            <w:r>
              <w:rPr>
                <w:sz w:val="16"/>
              </w:rPr>
              <w:t xml:space="preserve">prestataire de formation </w:t>
            </w:r>
          </w:p>
        </w:tc>
      </w:tr>
      <w:tr w:rsidR="00494CDA" w14:paraId="01AE957C" w14:textId="77777777">
        <w:trPr>
          <w:trHeight w:val="216"/>
        </w:trPr>
        <w:tc>
          <w:tcPr>
            <w:tcW w:w="2280" w:type="dxa"/>
            <w:tcBorders>
              <w:top w:val="single" w:sz="8" w:space="0" w:color="BEBEBE"/>
              <w:left w:val="nil"/>
              <w:bottom w:val="single" w:sz="8" w:space="0" w:color="BEBEBE"/>
              <w:right w:val="single" w:sz="8" w:space="0" w:color="BEBEBE"/>
            </w:tcBorders>
          </w:tcPr>
          <w:p w14:paraId="01521279" w14:textId="77777777" w:rsidR="00494CDA" w:rsidRDefault="00122490">
            <w:pPr>
              <w:spacing w:after="0" w:line="259" w:lineRule="auto"/>
              <w:ind w:left="14" w:right="0" w:firstLine="0"/>
              <w:jc w:val="left"/>
            </w:pPr>
            <w:r>
              <w:rPr>
                <w:sz w:val="16"/>
              </w:rPr>
              <w:t xml:space="preserve">tutoring  </w:t>
            </w:r>
          </w:p>
        </w:tc>
        <w:tc>
          <w:tcPr>
            <w:tcW w:w="2270" w:type="dxa"/>
            <w:tcBorders>
              <w:top w:val="single" w:sz="8" w:space="0" w:color="BEBEBE"/>
              <w:left w:val="single" w:sz="8" w:space="0" w:color="BEBEBE"/>
              <w:bottom w:val="single" w:sz="8" w:space="0" w:color="BEBEBE"/>
              <w:right w:val="single" w:sz="8" w:space="0" w:color="BEBEBE"/>
            </w:tcBorders>
          </w:tcPr>
          <w:p w14:paraId="449B4C40" w14:textId="77777777" w:rsidR="00494CDA" w:rsidRDefault="00122490">
            <w:pPr>
              <w:spacing w:after="0" w:line="259" w:lineRule="auto"/>
              <w:ind w:left="5" w:right="0" w:firstLine="0"/>
              <w:jc w:val="left"/>
            </w:pPr>
            <w:r>
              <w:rPr>
                <w:sz w:val="16"/>
              </w:rPr>
              <w:t xml:space="preserve">Tutoring </w:t>
            </w:r>
          </w:p>
        </w:tc>
        <w:tc>
          <w:tcPr>
            <w:tcW w:w="2270" w:type="dxa"/>
            <w:tcBorders>
              <w:top w:val="single" w:sz="8" w:space="0" w:color="BEBEBE"/>
              <w:left w:val="single" w:sz="8" w:space="0" w:color="BEBEBE"/>
              <w:bottom w:val="single" w:sz="8" w:space="0" w:color="BEBEBE"/>
              <w:right w:val="single" w:sz="8" w:space="0" w:color="BEBEBE"/>
            </w:tcBorders>
          </w:tcPr>
          <w:p w14:paraId="14C9181C" w14:textId="77777777" w:rsidR="00494CDA" w:rsidRDefault="00122490">
            <w:pPr>
              <w:spacing w:after="0" w:line="259" w:lineRule="auto"/>
              <w:ind w:left="0" w:right="0" w:firstLine="0"/>
              <w:jc w:val="left"/>
            </w:pPr>
            <w:r>
              <w:rPr>
                <w:sz w:val="16"/>
              </w:rPr>
              <w:t xml:space="preserve">tutorat </w:t>
            </w:r>
          </w:p>
        </w:tc>
      </w:tr>
      <w:tr w:rsidR="00494CDA" w14:paraId="0A079273" w14:textId="77777777">
        <w:trPr>
          <w:trHeight w:val="211"/>
        </w:trPr>
        <w:tc>
          <w:tcPr>
            <w:tcW w:w="2280" w:type="dxa"/>
            <w:tcBorders>
              <w:top w:val="single" w:sz="8" w:space="0" w:color="BEBEBE"/>
              <w:left w:val="nil"/>
              <w:bottom w:val="single" w:sz="8" w:space="0" w:color="BEBEBE"/>
              <w:right w:val="single" w:sz="8" w:space="0" w:color="BEBEBE"/>
            </w:tcBorders>
          </w:tcPr>
          <w:p w14:paraId="21A96913" w14:textId="77777777" w:rsidR="00494CDA" w:rsidRDefault="00122490">
            <w:pPr>
              <w:spacing w:after="0" w:line="259" w:lineRule="auto"/>
              <w:ind w:left="14" w:right="0" w:firstLine="0"/>
              <w:jc w:val="left"/>
            </w:pPr>
            <w:r>
              <w:rPr>
                <w:sz w:val="16"/>
              </w:rPr>
              <w:t xml:space="preserve">upskilling  </w:t>
            </w:r>
          </w:p>
        </w:tc>
        <w:tc>
          <w:tcPr>
            <w:tcW w:w="2270" w:type="dxa"/>
            <w:tcBorders>
              <w:top w:val="single" w:sz="8" w:space="0" w:color="BEBEBE"/>
              <w:left w:val="single" w:sz="8" w:space="0" w:color="BEBEBE"/>
              <w:bottom w:val="single" w:sz="8" w:space="0" w:color="BEBEBE"/>
              <w:right w:val="single" w:sz="8" w:space="0" w:color="BEBEBE"/>
            </w:tcBorders>
          </w:tcPr>
          <w:p w14:paraId="7B30CC20" w14:textId="77777777" w:rsidR="00494CDA" w:rsidRDefault="00122490">
            <w:pPr>
              <w:spacing w:after="0" w:line="259" w:lineRule="auto"/>
              <w:ind w:left="5" w:right="0" w:firstLine="0"/>
              <w:jc w:val="left"/>
            </w:pPr>
            <w:r>
              <w:rPr>
                <w:sz w:val="16"/>
              </w:rPr>
              <w:t xml:space="preserve">Ausbau von Qualifikationen </w:t>
            </w:r>
          </w:p>
        </w:tc>
        <w:tc>
          <w:tcPr>
            <w:tcW w:w="2270" w:type="dxa"/>
            <w:tcBorders>
              <w:top w:val="single" w:sz="8" w:space="0" w:color="BEBEBE"/>
              <w:left w:val="single" w:sz="8" w:space="0" w:color="BEBEBE"/>
              <w:bottom w:val="single" w:sz="8" w:space="0" w:color="BEBEBE"/>
              <w:right w:val="single" w:sz="8" w:space="0" w:color="BEBEBE"/>
            </w:tcBorders>
          </w:tcPr>
          <w:p w14:paraId="1A13F0BF" w14:textId="77777777" w:rsidR="00494CDA" w:rsidRDefault="00122490">
            <w:pPr>
              <w:spacing w:after="0" w:line="259" w:lineRule="auto"/>
              <w:ind w:left="0" w:right="0" w:firstLine="0"/>
              <w:jc w:val="left"/>
            </w:pPr>
            <w:r>
              <w:rPr>
                <w:sz w:val="16"/>
              </w:rPr>
              <w:t xml:space="preserve">perfectionnement professionnel </w:t>
            </w:r>
          </w:p>
        </w:tc>
      </w:tr>
      <w:tr w:rsidR="00494CDA" w14:paraId="3AEC0CE0" w14:textId="77777777">
        <w:trPr>
          <w:trHeight w:val="216"/>
        </w:trPr>
        <w:tc>
          <w:tcPr>
            <w:tcW w:w="2280" w:type="dxa"/>
            <w:tcBorders>
              <w:top w:val="single" w:sz="8" w:space="0" w:color="BEBEBE"/>
              <w:left w:val="nil"/>
              <w:bottom w:val="single" w:sz="8" w:space="0" w:color="BEBEBE"/>
              <w:right w:val="single" w:sz="8" w:space="0" w:color="BEBEBE"/>
            </w:tcBorders>
          </w:tcPr>
          <w:p w14:paraId="5F8A0F0E" w14:textId="77777777" w:rsidR="00494CDA" w:rsidRDefault="00122490">
            <w:pPr>
              <w:spacing w:after="0" w:line="259" w:lineRule="auto"/>
              <w:ind w:left="14" w:right="0" w:firstLine="0"/>
              <w:jc w:val="left"/>
            </w:pPr>
            <w:r>
              <w:rPr>
                <w:sz w:val="16"/>
              </w:rPr>
              <w:t xml:space="preserve">virtual learning </w:t>
            </w:r>
          </w:p>
        </w:tc>
        <w:tc>
          <w:tcPr>
            <w:tcW w:w="2270" w:type="dxa"/>
            <w:tcBorders>
              <w:top w:val="single" w:sz="8" w:space="0" w:color="BEBEBE"/>
              <w:left w:val="single" w:sz="8" w:space="0" w:color="BEBEBE"/>
              <w:bottom w:val="single" w:sz="8" w:space="0" w:color="BEBEBE"/>
              <w:right w:val="single" w:sz="8" w:space="0" w:color="BEBEBE"/>
            </w:tcBorders>
          </w:tcPr>
          <w:p w14:paraId="4E707EA7" w14:textId="77777777" w:rsidR="00494CDA" w:rsidRDefault="00122490">
            <w:pPr>
              <w:spacing w:after="0" w:line="259" w:lineRule="auto"/>
              <w:ind w:left="5" w:right="0" w:firstLine="0"/>
              <w:jc w:val="left"/>
            </w:pPr>
            <w:r>
              <w:rPr>
                <w:sz w:val="16"/>
              </w:rPr>
              <w:t xml:space="preserve">virtuelles Lernen </w:t>
            </w:r>
          </w:p>
        </w:tc>
        <w:tc>
          <w:tcPr>
            <w:tcW w:w="2270" w:type="dxa"/>
            <w:tcBorders>
              <w:top w:val="single" w:sz="8" w:space="0" w:color="BEBEBE"/>
              <w:left w:val="single" w:sz="8" w:space="0" w:color="BEBEBE"/>
              <w:bottom w:val="single" w:sz="8" w:space="0" w:color="BEBEBE"/>
              <w:right w:val="single" w:sz="8" w:space="0" w:color="BEBEBE"/>
            </w:tcBorders>
          </w:tcPr>
          <w:p w14:paraId="4CB79C17" w14:textId="77777777" w:rsidR="00494CDA" w:rsidRDefault="00122490">
            <w:pPr>
              <w:spacing w:after="0" w:line="259" w:lineRule="auto"/>
              <w:ind w:left="0" w:right="0" w:firstLine="0"/>
              <w:jc w:val="left"/>
            </w:pPr>
            <w:r>
              <w:rPr>
                <w:sz w:val="16"/>
              </w:rPr>
              <w:t xml:space="preserve">apprentissage virtuel </w:t>
            </w:r>
          </w:p>
        </w:tc>
      </w:tr>
      <w:tr w:rsidR="00494CDA" w14:paraId="207E3F5D" w14:textId="77777777">
        <w:trPr>
          <w:trHeight w:val="216"/>
        </w:trPr>
        <w:tc>
          <w:tcPr>
            <w:tcW w:w="2280" w:type="dxa"/>
            <w:tcBorders>
              <w:top w:val="single" w:sz="8" w:space="0" w:color="BEBEBE"/>
              <w:left w:val="nil"/>
              <w:bottom w:val="single" w:sz="8" w:space="0" w:color="BEBEBE"/>
              <w:right w:val="single" w:sz="8" w:space="0" w:color="BEBEBE"/>
            </w:tcBorders>
          </w:tcPr>
          <w:p w14:paraId="0CB6C425" w14:textId="77777777" w:rsidR="00494CDA" w:rsidRDefault="00122490">
            <w:pPr>
              <w:spacing w:after="0" w:line="259" w:lineRule="auto"/>
              <w:ind w:left="14" w:right="0" w:firstLine="0"/>
              <w:jc w:val="left"/>
            </w:pPr>
            <w:r>
              <w:rPr>
                <w:sz w:val="16"/>
              </w:rPr>
              <w:t xml:space="preserve">vocational education </w:t>
            </w:r>
          </w:p>
        </w:tc>
        <w:tc>
          <w:tcPr>
            <w:tcW w:w="2270" w:type="dxa"/>
            <w:tcBorders>
              <w:top w:val="single" w:sz="8" w:space="0" w:color="BEBEBE"/>
              <w:left w:val="single" w:sz="8" w:space="0" w:color="BEBEBE"/>
              <w:bottom w:val="single" w:sz="8" w:space="0" w:color="BEBEBE"/>
              <w:right w:val="single" w:sz="8" w:space="0" w:color="BEBEBE"/>
            </w:tcBorders>
          </w:tcPr>
          <w:p w14:paraId="5A8F7FF4" w14:textId="77777777" w:rsidR="00494CDA" w:rsidRDefault="00122490">
            <w:pPr>
              <w:spacing w:after="0" w:line="259" w:lineRule="auto"/>
              <w:ind w:left="5" w:right="0" w:firstLine="0"/>
              <w:jc w:val="left"/>
            </w:pPr>
            <w:r>
              <w:rPr>
                <w:sz w:val="16"/>
              </w:rPr>
              <w:t xml:space="preserve">schulische Berufsausbildung </w:t>
            </w:r>
          </w:p>
        </w:tc>
        <w:tc>
          <w:tcPr>
            <w:tcW w:w="2270" w:type="dxa"/>
            <w:tcBorders>
              <w:top w:val="single" w:sz="8" w:space="0" w:color="BEBEBE"/>
              <w:left w:val="single" w:sz="8" w:space="0" w:color="BEBEBE"/>
              <w:bottom w:val="single" w:sz="8" w:space="0" w:color="BEBEBE"/>
              <w:right w:val="single" w:sz="8" w:space="0" w:color="BEBEBE"/>
            </w:tcBorders>
          </w:tcPr>
          <w:p w14:paraId="4E2C9C8A" w14:textId="77777777" w:rsidR="00494CDA" w:rsidRDefault="00122490">
            <w:pPr>
              <w:spacing w:after="0" w:line="259" w:lineRule="auto"/>
              <w:ind w:left="0" w:right="0" w:firstLine="0"/>
              <w:jc w:val="left"/>
            </w:pPr>
            <w:r>
              <w:rPr>
                <w:sz w:val="16"/>
              </w:rPr>
              <w:t xml:space="preserve">enseignement professionnel </w:t>
            </w:r>
          </w:p>
        </w:tc>
      </w:tr>
      <w:tr w:rsidR="00494CDA" w14:paraId="3165CC12" w14:textId="77777777">
        <w:trPr>
          <w:trHeight w:val="216"/>
        </w:trPr>
        <w:tc>
          <w:tcPr>
            <w:tcW w:w="2280" w:type="dxa"/>
            <w:tcBorders>
              <w:top w:val="single" w:sz="8" w:space="0" w:color="BEBEBE"/>
              <w:left w:val="nil"/>
              <w:bottom w:val="single" w:sz="8" w:space="0" w:color="BEBEBE"/>
              <w:right w:val="single" w:sz="8" w:space="0" w:color="BEBEBE"/>
            </w:tcBorders>
          </w:tcPr>
          <w:p w14:paraId="26519579" w14:textId="77777777" w:rsidR="00494CDA" w:rsidRDefault="00122490">
            <w:pPr>
              <w:spacing w:after="0" w:line="259" w:lineRule="auto"/>
              <w:ind w:left="14" w:right="0" w:firstLine="0"/>
              <w:jc w:val="left"/>
            </w:pPr>
            <w:r>
              <w:rPr>
                <w:sz w:val="16"/>
              </w:rPr>
              <w:t xml:space="preserve">vocational training </w:t>
            </w:r>
          </w:p>
        </w:tc>
        <w:tc>
          <w:tcPr>
            <w:tcW w:w="2270" w:type="dxa"/>
            <w:tcBorders>
              <w:top w:val="single" w:sz="8" w:space="0" w:color="BEBEBE"/>
              <w:left w:val="single" w:sz="8" w:space="0" w:color="BEBEBE"/>
              <w:bottom w:val="single" w:sz="8" w:space="0" w:color="BEBEBE"/>
              <w:right w:val="single" w:sz="8" w:space="0" w:color="BEBEBE"/>
            </w:tcBorders>
          </w:tcPr>
          <w:p w14:paraId="22E00FC3" w14:textId="77777777" w:rsidR="00494CDA" w:rsidRDefault="00122490">
            <w:pPr>
              <w:spacing w:after="0" w:line="259" w:lineRule="auto"/>
              <w:ind w:left="5" w:right="0" w:firstLine="0"/>
              <w:jc w:val="left"/>
            </w:pPr>
            <w:r>
              <w:rPr>
                <w:sz w:val="16"/>
              </w:rPr>
              <w:t xml:space="preserve">Berufsbildung  </w:t>
            </w:r>
          </w:p>
        </w:tc>
        <w:tc>
          <w:tcPr>
            <w:tcW w:w="2270" w:type="dxa"/>
            <w:tcBorders>
              <w:top w:val="single" w:sz="8" w:space="0" w:color="BEBEBE"/>
              <w:left w:val="single" w:sz="8" w:space="0" w:color="BEBEBE"/>
              <w:bottom w:val="single" w:sz="8" w:space="0" w:color="BEBEBE"/>
              <w:right w:val="single" w:sz="8" w:space="0" w:color="BEBEBE"/>
            </w:tcBorders>
          </w:tcPr>
          <w:p w14:paraId="08C9664A" w14:textId="77777777" w:rsidR="00494CDA" w:rsidRDefault="00122490">
            <w:pPr>
              <w:spacing w:after="0" w:line="259" w:lineRule="auto"/>
              <w:ind w:left="0" w:right="0" w:firstLine="0"/>
              <w:jc w:val="left"/>
            </w:pPr>
            <w:r>
              <w:rPr>
                <w:sz w:val="16"/>
              </w:rPr>
              <w:t xml:space="preserve">formation professionnelle </w:t>
            </w:r>
          </w:p>
        </w:tc>
      </w:tr>
    </w:tbl>
    <w:p w14:paraId="2952A84E" w14:textId="77777777" w:rsidR="00494CDA" w:rsidRDefault="00494CDA">
      <w:pPr>
        <w:sectPr w:rsidR="00494CDA" w:rsidSect="00673C2D">
          <w:headerReference w:type="even" r:id="rId73"/>
          <w:headerReference w:type="default" r:id="rId74"/>
          <w:footerReference w:type="even" r:id="rId75"/>
          <w:footerReference w:type="default" r:id="rId76"/>
          <w:headerReference w:type="first" r:id="rId77"/>
          <w:footerReference w:type="first" r:id="rId78"/>
          <w:type w:val="continuous"/>
          <w:pgSz w:w="11906" w:h="16838" w:code="9"/>
          <w:pgMar w:top="2381" w:right="2657" w:bottom="3146" w:left="2604" w:header="2381" w:footer="3261" w:gutter="0"/>
          <w:cols w:space="708"/>
          <w:docGrid w:linePitch="286"/>
        </w:sectPr>
      </w:pPr>
    </w:p>
    <w:p w14:paraId="630F830A" w14:textId="77777777" w:rsidR="00494CDA" w:rsidRDefault="00122490">
      <w:pPr>
        <w:tabs>
          <w:tab w:val="right" w:pos="6631"/>
        </w:tabs>
        <w:spacing w:after="5" w:line="248" w:lineRule="auto"/>
        <w:ind w:left="-14" w:right="0" w:firstLine="0"/>
        <w:jc w:val="left"/>
      </w:pPr>
      <w:r>
        <w:rPr>
          <w:sz w:val="20"/>
        </w:rPr>
        <w:t xml:space="preserve"> 56 </w:t>
      </w:r>
      <w:r>
        <w:rPr>
          <w:sz w:val="20"/>
        </w:rPr>
        <w:tab/>
        <w:t>Recommendations</w:t>
      </w:r>
      <w:r>
        <w:rPr>
          <w:sz w:val="17"/>
        </w:rPr>
        <w:t xml:space="preserve"> </w:t>
      </w:r>
      <w:r>
        <w:br w:type="page"/>
      </w:r>
    </w:p>
    <w:p w14:paraId="6522F424" w14:textId="019DD724" w:rsidR="00494CDA" w:rsidRDefault="00122490">
      <w:pPr>
        <w:pStyle w:val="Heading1"/>
        <w:shd w:val="clear" w:color="auto" w:fill="4F81BC"/>
        <w:spacing w:after="161" w:line="250" w:lineRule="auto"/>
        <w:ind w:left="-1"/>
      </w:pPr>
      <w:r>
        <w:rPr>
          <w:b/>
          <w:color w:val="FFFFFF"/>
        </w:rPr>
        <w:lastRenderedPageBreak/>
        <w:t>REFER</w:t>
      </w:r>
      <w:r w:rsidR="00B323C2">
        <w:rPr>
          <w:b/>
          <w:color w:val="FFFFFF"/>
        </w:rPr>
        <w:t>INŢE</w:t>
      </w:r>
    </w:p>
    <w:p w14:paraId="08FCFD4C" w14:textId="77777777" w:rsidR="00494CDA" w:rsidRDefault="00122490">
      <w:pPr>
        <w:ind w:left="4" w:right="9"/>
      </w:pPr>
      <w:r>
        <w:t xml:space="preserve">Ant, M. (1998). Die primären und sekundären Rechtsbestimmungen zur europäischen Berufsbildungspolitik. In A. Kaiser; J. Feuchthofen; R. Güttler; M. Ant (Hrsg.). </w:t>
      </w:r>
      <w:r>
        <w:rPr>
          <w:i/>
        </w:rPr>
        <w:t>Europahandbuch Weiterbildung</w:t>
      </w:r>
      <w:r>
        <w:t xml:space="preserve">. Loseblatt-Sammlung. Neuwied, Kriftel, Berlin: Luchterhand. </w:t>
      </w:r>
    </w:p>
    <w:p w14:paraId="6C8DF585" w14:textId="77777777" w:rsidR="00494CDA" w:rsidRDefault="00122490">
      <w:pPr>
        <w:ind w:left="4" w:right="9"/>
      </w:pPr>
      <w:r>
        <w:t xml:space="preserve">Ant, M. (2000). The Vocational Training Policy of the European Commission and its Discourse on Lifelong Learning. In A. Hodgson (Ed.). </w:t>
      </w:r>
      <w:r>
        <w:rPr>
          <w:i/>
        </w:rPr>
        <w:t>Policies, Politics, and the Future of Lifelong Learning</w:t>
      </w:r>
      <w:r>
        <w:t xml:space="preserve">. London: Kogan Page. pp.21-34. </w:t>
      </w:r>
    </w:p>
    <w:p w14:paraId="1D10CFE7" w14:textId="77777777" w:rsidR="00494CDA" w:rsidRDefault="00122490">
      <w:pPr>
        <w:ind w:left="4" w:right="9"/>
      </w:pPr>
      <w:r>
        <w:t xml:space="preserve">Ant, M. &amp; El Karoui, H. (2001). La formation professionnelle en questions: quelques jalons sur la voie d’une science de la formation professionnelle. In A. Van Haecht (s.l.d.). </w:t>
      </w:r>
      <w:r>
        <w:rPr>
          <w:i/>
        </w:rPr>
        <w:t>Evaluation et comparaison des politiques et systèmes de formation professionnelle continue en Europe</w:t>
      </w:r>
      <w:r>
        <w:t xml:space="preserve">. Bruxelles: Editions de l’Institut de Sociologie de l’Université Libre de Bruxelles. Numéro spécial de la Revue de l’Institut de Sociologie. pp. 45-47. </w:t>
      </w:r>
    </w:p>
    <w:p w14:paraId="290489A4" w14:textId="77777777" w:rsidR="00494CDA" w:rsidRDefault="00122490">
      <w:pPr>
        <w:spacing w:after="5" w:line="248" w:lineRule="auto"/>
        <w:ind w:left="4" w:right="7" w:firstLine="228"/>
      </w:pPr>
      <w:r>
        <w:t xml:space="preserve">Ant, M.; Goetzinger, P.; Will, D. &amp; Bourgeois J. (2018). </w:t>
      </w:r>
      <w:r>
        <w:rPr>
          <w:i/>
        </w:rPr>
        <w:t>Au coeur des compétences. Vision, stratégie, ingénierie, pédagogie et perspectives des Centres de Compétences de l’Artisanat du Luxembourg</w:t>
      </w:r>
      <w:r>
        <w:t xml:space="preserve">. Luxembourg: Les cahiers des Compétences de l’Artisanat du Luxembourg. </w:t>
      </w:r>
    </w:p>
    <w:p w14:paraId="2E211F50" w14:textId="77777777" w:rsidR="00494CDA" w:rsidRDefault="00122490">
      <w:pPr>
        <w:ind w:left="4" w:right="9"/>
      </w:pPr>
      <w:r>
        <w:t xml:space="preserve">Brooks, G. &amp; Burton, M. (2008). </w:t>
      </w:r>
      <w:r>
        <w:rPr>
          <w:i/>
        </w:rPr>
        <w:t>Study on European Terminology in Adult Learning for a common language and common understanding and monitoring of the sector</w:t>
      </w:r>
      <w:r>
        <w:t xml:space="preserve">. European Adult Learning Glossary, Level 1 &amp; Level 2. National Research and Development Centre for Adult Literacy and Numeracy (NRDC), Institute of Education, University of London.  </w:t>
      </w:r>
    </w:p>
    <w:p w14:paraId="47BB0585" w14:textId="77777777" w:rsidR="00494CDA" w:rsidRDefault="00122490">
      <w:pPr>
        <w:spacing w:after="5" w:line="248" w:lineRule="auto"/>
        <w:ind w:left="4" w:right="7" w:firstLine="228"/>
      </w:pPr>
      <w:r>
        <w:t xml:space="preserve">Bureau International du Travail. (1987). </w:t>
      </w:r>
      <w:r>
        <w:rPr>
          <w:i/>
        </w:rPr>
        <w:t>Glossaire de la formation professionnelle: termes d'usage courant</w:t>
      </w:r>
      <w:r>
        <w:t xml:space="preserve">. Genève: BIT. </w:t>
      </w:r>
    </w:p>
    <w:p w14:paraId="6CCFA7C4" w14:textId="77777777" w:rsidR="00494CDA" w:rsidRDefault="00122490">
      <w:pPr>
        <w:ind w:left="4" w:right="9"/>
      </w:pPr>
      <w:r>
        <w:t xml:space="preserve">CEDEFOP; International Labour Office. (1988). </w:t>
      </w:r>
      <w:r>
        <w:rPr>
          <w:i/>
        </w:rPr>
        <w:t>Thésaurus de la formation professionnelle</w:t>
      </w:r>
      <w:r>
        <w:t>. 2</w:t>
      </w:r>
      <w:r>
        <w:rPr>
          <w:vertAlign w:val="superscript"/>
        </w:rPr>
        <w:t>nd</w:t>
      </w:r>
      <w:r>
        <w:t xml:space="preserve"> ed. Luxembourg: Office for Official Publications of the European Communities. </w:t>
      </w:r>
    </w:p>
    <w:p w14:paraId="7563EBFB" w14:textId="77777777" w:rsidR="00494CDA" w:rsidRDefault="00122490">
      <w:pPr>
        <w:spacing w:after="5" w:line="248" w:lineRule="auto"/>
        <w:ind w:left="4" w:right="7" w:firstLine="228"/>
      </w:pPr>
      <w:r>
        <w:t xml:space="preserve">CEDEFOP. (1987). </w:t>
      </w:r>
      <w:r>
        <w:rPr>
          <w:i/>
        </w:rPr>
        <w:t>Terminologie de la formation professionnelle: concepts de base</w:t>
      </w:r>
      <w:r>
        <w:t xml:space="preserve"> Berlin: CEDEFOP. </w:t>
      </w:r>
    </w:p>
    <w:p w14:paraId="1560FE0A" w14:textId="77777777" w:rsidR="00494CDA" w:rsidRDefault="00122490">
      <w:pPr>
        <w:spacing w:after="5" w:line="248" w:lineRule="auto"/>
        <w:ind w:left="4" w:right="7" w:firstLine="228"/>
      </w:pPr>
      <w:r>
        <w:t xml:space="preserve">CEDEFOP. (1988). </w:t>
      </w:r>
      <w:r>
        <w:rPr>
          <w:i/>
        </w:rPr>
        <w:t>Base de données en formation professionnelle - La scène européenne.</w:t>
      </w:r>
      <w:r>
        <w:t xml:space="preserve"> Berlin: CEDEFOP. </w:t>
      </w:r>
    </w:p>
    <w:p w14:paraId="44FE70DE" w14:textId="77777777" w:rsidR="00494CDA" w:rsidRDefault="00122490">
      <w:pPr>
        <w:ind w:left="4" w:right="9"/>
      </w:pPr>
      <w:r>
        <w:t xml:space="preserve">CEDEFOP. (1988). </w:t>
      </w:r>
      <w:r>
        <w:rPr>
          <w:i/>
        </w:rPr>
        <w:t>Thesaurus de la formation professionnelle.</w:t>
      </w:r>
      <w:r>
        <w:t xml:space="preserve"> 2</w:t>
      </w:r>
      <w:r>
        <w:rPr>
          <w:vertAlign w:val="superscript"/>
        </w:rPr>
        <w:t>e</w:t>
      </w:r>
      <w:r>
        <w:t xml:space="preserve"> edition. Berlin: CEDEFOP. </w:t>
      </w:r>
    </w:p>
    <w:p w14:paraId="703CC711" w14:textId="77777777" w:rsidR="00494CDA" w:rsidRDefault="00122490">
      <w:pPr>
        <w:ind w:left="4" w:right="9"/>
      </w:pPr>
      <w:r>
        <w:t xml:space="preserve">CEDEFOP. (1992). </w:t>
      </w:r>
      <w:r>
        <w:rPr>
          <w:i/>
        </w:rPr>
        <w:t>Multilingual thesaurus of vocational training.</w:t>
      </w:r>
      <w:r>
        <w:rPr>
          <w:b/>
          <w:i/>
          <w:color w:val="333333"/>
        </w:rPr>
        <w:t xml:space="preserve"> </w:t>
      </w:r>
      <w:r>
        <w:t>Luxembourg: Office for Official Publications of the European Communities.</w:t>
      </w:r>
      <w:r>
        <w:rPr>
          <w:b/>
          <w:color w:val="333333"/>
        </w:rPr>
        <w:t xml:space="preserve"> </w:t>
      </w:r>
    </w:p>
    <w:p w14:paraId="66ADCFE2" w14:textId="726BF2DD" w:rsidR="00494CDA" w:rsidRDefault="00122490">
      <w:pPr>
        <w:ind w:left="4" w:right="9"/>
      </w:pPr>
      <w:r>
        <w:t xml:space="preserve">CEDEFOP. (1996). </w:t>
      </w:r>
      <w:r>
        <w:rPr>
          <w:i/>
        </w:rPr>
        <w:t>Glossarium formation professionnelle.</w:t>
      </w:r>
      <w:r>
        <w:t xml:space="preserve"> Luxembourg, Office des publications officielles des Communautés européennes. </w:t>
      </w:r>
    </w:p>
    <w:p w14:paraId="350D02EB" w14:textId="77777777" w:rsidR="00494CDA" w:rsidRDefault="00122490">
      <w:pPr>
        <w:ind w:left="4" w:right="9"/>
      </w:pPr>
      <w:r>
        <w:lastRenderedPageBreak/>
        <w:t xml:space="preserve">CEDEFOP. (2004). </w:t>
      </w:r>
      <w:r>
        <w:rPr>
          <w:i/>
        </w:rPr>
        <w:t>Terminology of vocational training policy. A multilingual glossary for an enlarged Europe</w:t>
      </w:r>
      <w:r>
        <w:t xml:space="preserve">. Luxembourg: Office for Official Publications of the European Communities.  </w:t>
      </w:r>
    </w:p>
    <w:p w14:paraId="4F35C7D6" w14:textId="70B719BD" w:rsidR="00494CDA" w:rsidRDefault="00122490">
      <w:pPr>
        <w:tabs>
          <w:tab w:val="right" w:pos="6631"/>
        </w:tabs>
        <w:spacing w:after="89" w:line="248" w:lineRule="auto"/>
        <w:ind w:left="-14" w:right="0" w:firstLine="0"/>
        <w:jc w:val="left"/>
      </w:pPr>
      <w:r>
        <w:rPr>
          <w:sz w:val="20"/>
        </w:rPr>
        <w:t xml:space="preserve"> 58 </w:t>
      </w:r>
      <w:r>
        <w:rPr>
          <w:sz w:val="20"/>
        </w:rPr>
        <w:tab/>
        <w:t>Refer</w:t>
      </w:r>
      <w:r w:rsidR="008D3B50">
        <w:rPr>
          <w:sz w:val="20"/>
        </w:rPr>
        <w:t>inţe</w:t>
      </w:r>
      <w:r>
        <w:rPr>
          <w:sz w:val="17"/>
        </w:rPr>
        <w:t xml:space="preserve"> </w:t>
      </w:r>
    </w:p>
    <w:p w14:paraId="5D404E1B" w14:textId="77777777" w:rsidR="00494CDA" w:rsidRDefault="00122490">
      <w:pPr>
        <w:ind w:left="4" w:right="9"/>
      </w:pPr>
      <w:r>
        <w:t xml:space="preserve">CEDEFOP. (2008). </w:t>
      </w:r>
      <w:r>
        <w:rPr>
          <w:i/>
        </w:rPr>
        <w:t>European Training Thesaurus</w:t>
      </w:r>
      <w:r>
        <w:t>.</w:t>
      </w:r>
      <w:r>
        <w:rPr>
          <w:color w:val="090909"/>
        </w:rPr>
        <w:t xml:space="preserve"> </w:t>
      </w:r>
      <w:r>
        <w:rPr>
          <w:noProof/>
          <w:sz w:val="22"/>
        </w:rPr>
        <mc:AlternateContent>
          <mc:Choice Requires="wpg">
            <w:drawing>
              <wp:inline distT="0" distB="0" distL="0" distR="0" wp14:anchorId="51F3B901" wp14:editId="0E0D4E9B">
                <wp:extent cx="30480" cy="161544"/>
                <wp:effectExtent l="0" t="0" r="0" b="0"/>
                <wp:docPr id="168850" name="Group 168850"/>
                <wp:cNvGraphicFramePr/>
                <a:graphic xmlns:a="http://schemas.openxmlformats.org/drawingml/2006/main">
                  <a:graphicData uri="http://schemas.microsoft.com/office/word/2010/wordprocessingGroup">
                    <wpg:wgp>
                      <wpg:cNvGrpSpPr/>
                      <wpg:grpSpPr>
                        <a:xfrm>
                          <a:off x="0" y="0"/>
                          <a:ext cx="30480" cy="161544"/>
                          <a:chOff x="0" y="0"/>
                          <a:chExt cx="30480" cy="161544"/>
                        </a:xfrm>
                      </wpg:grpSpPr>
                      <wps:wsp>
                        <wps:cNvPr id="178508" name="Shape 178508"/>
                        <wps:cNvSpPr/>
                        <wps:spPr>
                          <a:xfrm>
                            <a:off x="0" y="0"/>
                            <a:ext cx="30480" cy="161544"/>
                          </a:xfrm>
                          <a:custGeom>
                            <a:avLst/>
                            <a:gdLst/>
                            <a:ahLst/>
                            <a:cxnLst/>
                            <a:rect l="0" t="0" r="0" b="0"/>
                            <a:pathLst>
                              <a:path w="30480" h="161544">
                                <a:moveTo>
                                  <a:pt x="0" y="0"/>
                                </a:moveTo>
                                <a:lnTo>
                                  <a:pt x="30480" y="0"/>
                                </a:lnTo>
                                <a:lnTo>
                                  <a:pt x="30480" y="161544"/>
                                </a:lnTo>
                                <a:lnTo>
                                  <a:pt x="0" y="161544"/>
                                </a:lnTo>
                                <a:lnTo>
                                  <a:pt x="0" y="0"/>
                                </a:lnTo>
                              </a:path>
                            </a:pathLst>
                          </a:custGeom>
                          <a:ln w="0" cap="flat">
                            <a:miter lim="127000"/>
                          </a:ln>
                        </wps:spPr>
                        <wps:style>
                          <a:lnRef idx="0">
                            <a:srgbClr val="000000">
                              <a:alpha val="0"/>
                            </a:srgbClr>
                          </a:lnRef>
                          <a:fillRef idx="1">
                            <a:srgbClr val="FAF9F8"/>
                          </a:fillRef>
                          <a:effectRef idx="0">
                            <a:scrgbClr r="0" g="0" b="0"/>
                          </a:effectRef>
                          <a:fontRef idx="none"/>
                        </wps:style>
                        <wps:bodyPr/>
                      </wps:wsp>
                    </wpg:wgp>
                  </a:graphicData>
                </a:graphic>
              </wp:inline>
            </w:drawing>
          </mc:Choice>
          <mc:Fallback xmlns:a="http://schemas.openxmlformats.org/drawingml/2006/main">
            <w:pict>
              <v:group id="Group 168850" style="width:2.39999pt;height:12.72pt;mso-position-horizontal-relative:char;mso-position-vertical-relative:line" coordsize="304,1615">
                <v:shape id="Shape 178509" style="position:absolute;width:304;height:1615;left:0;top:0;" coordsize="30480,161544" path="m0,0l30480,0l30480,161544l0,161544l0,0">
                  <v:stroke weight="0pt" endcap="flat" joinstyle="miter" miterlimit="10" on="false" color="#000000" opacity="0"/>
                  <v:fill on="true" color="#faf9f8"/>
                </v:shape>
              </v:group>
            </w:pict>
          </mc:Fallback>
        </mc:AlternateContent>
      </w:r>
      <w:r>
        <w:t>Luxembourg: Publications Office of the European Union.</w:t>
      </w:r>
      <w:r>
        <w:rPr>
          <w:color w:val="090909"/>
        </w:rPr>
        <w:t xml:space="preserve"> </w:t>
      </w:r>
    </w:p>
    <w:p w14:paraId="07015B32" w14:textId="77777777" w:rsidR="00494CDA" w:rsidRDefault="00122490">
      <w:pPr>
        <w:ind w:left="4" w:right="9"/>
      </w:pPr>
      <w:r>
        <w:t xml:space="preserve">CEDEFOP. (2008). </w:t>
      </w:r>
      <w:r>
        <w:rPr>
          <w:i/>
        </w:rPr>
        <w:t>Terminology of European education and training policy. A selection of 100 key terms</w:t>
      </w:r>
      <w:r>
        <w:t xml:space="preserve">. Luxembourg: Office for Official Publications of the European Communities.  </w:t>
      </w:r>
    </w:p>
    <w:p w14:paraId="5A144A87" w14:textId="77777777" w:rsidR="00494CDA" w:rsidRDefault="00122490">
      <w:pPr>
        <w:spacing w:after="5" w:line="248" w:lineRule="auto"/>
        <w:ind w:left="4" w:right="7" w:firstLine="228"/>
      </w:pPr>
      <w:r>
        <w:t xml:space="preserve">CEDEFOP. (2011). </w:t>
      </w:r>
      <w:r>
        <w:rPr>
          <w:i/>
        </w:rPr>
        <w:t>Glossary/Glossar/Glossaire Quality in education and training/Qualität in der allgemeinen und beruflichen Bildung/La qualité dans lʼenseignement et la formation</w:t>
      </w:r>
      <w:r>
        <w:t>. Luxembourg: Office for Official Publications of the European Communities.</w:t>
      </w:r>
    </w:p>
    <w:p w14:paraId="577C142E" w14:textId="77777777" w:rsidR="00494CDA" w:rsidRDefault="00122490">
      <w:pPr>
        <w:ind w:left="4" w:right="9"/>
      </w:pPr>
      <w:r>
        <w:t>CEDEFOP. (2012).</w:t>
      </w:r>
      <w:r>
        <w:rPr>
          <w:i/>
        </w:rPr>
        <w:t xml:space="preserve"> European Training Thesaurus. A multilingual synopsis. </w:t>
      </w:r>
      <w:r>
        <w:t xml:space="preserve">Luxembourg: Office for Official Publications of the European Communities. </w:t>
      </w:r>
    </w:p>
    <w:p w14:paraId="4E1EFB35" w14:textId="77777777" w:rsidR="00494CDA" w:rsidRDefault="00122490">
      <w:pPr>
        <w:spacing w:after="5" w:line="248" w:lineRule="auto"/>
        <w:ind w:left="4" w:right="7" w:firstLine="228"/>
      </w:pPr>
      <w:r>
        <w:t xml:space="preserve">CEDEFOP. (2014). </w:t>
      </w:r>
      <w:r>
        <w:rPr>
          <w:i/>
        </w:rPr>
        <w:t>Terminology of European education and training policy. A selection of 130 key terms</w:t>
      </w:r>
      <w:r>
        <w:t xml:space="preserve">. Luxembourg: Publications Office of the European Union.  </w:t>
      </w:r>
    </w:p>
    <w:p w14:paraId="1597F992" w14:textId="77777777" w:rsidR="00494CDA" w:rsidRDefault="00122490">
      <w:pPr>
        <w:ind w:left="4" w:right="9"/>
      </w:pPr>
      <w:r>
        <w:t xml:space="preserve">Commission européenne. (2006). </w:t>
      </w:r>
      <w:r>
        <w:rPr>
          <w:i/>
        </w:rPr>
        <w:t>Histoire de la coopération européenne dans le domaine de l’éducation et de la formation</w:t>
      </w:r>
      <w:r>
        <w:t xml:space="preserve">. Luxembourg: Office des publications de l'Union européenne. </w:t>
      </w:r>
    </w:p>
    <w:p w14:paraId="024E1D4D" w14:textId="77777777" w:rsidR="00494CDA" w:rsidRDefault="00122490">
      <w:pPr>
        <w:ind w:left="4" w:right="9"/>
      </w:pPr>
      <w:r>
        <w:t xml:space="preserve">Commission of the European Communities. (1993). </w:t>
      </w:r>
      <w:r>
        <w:rPr>
          <w:i/>
        </w:rPr>
        <w:t>Green Paper on the European Dimension of Education</w:t>
      </w:r>
      <w:r>
        <w:t xml:space="preserve">. COM(93) 457 final Brussels, 29 September 1993.  </w:t>
      </w:r>
    </w:p>
    <w:p w14:paraId="09C6BC7D" w14:textId="77777777" w:rsidR="00494CDA" w:rsidRDefault="00122490">
      <w:pPr>
        <w:ind w:left="4" w:right="9"/>
      </w:pPr>
      <w:r>
        <w:t>Conseil de l’Europe, Centre de Documentation pour l’Education en Europe (</w:t>
      </w:r>
      <w:r>
        <w:rPr>
          <w:i/>
        </w:rPr>
        <w:t>EUDISED). (1973).</w:t>
      </w:r>
      <w:r>
        <w:t xml:space="preserve"> </w:t>
      </w:r>
      <w:r>
        <w:rPr>
          <w:i/>
        </w:rPr>
        <w:t>Thesaurus multilingue pour le traitement de l'information en education</w:t>
      </w:r>
      <w:r>
        <w:t xml:space="preserve">. La Haye, Paris: Mouton. </w:t>
      </w:r>
    </w:p>
    <w:p w14:paraId="2839ACA7" w14:textId="77777777" w:rsidR="00494CDA" w:rsidRDefault="00122490">
      <w:pPr>
        <w:ind w:left="4" w:right="9"/>
      </w:pPr>
      <w:r>
        <w:t xml:space="preserve">Conseil de l’Europe, Commission des Communautés Européennes (1991). </w:t>
      </w:r>
      <w:r>
        <w:rPr>
          <w:i/>
        </w:rPr>
        <w:t>Thésaurus européen de l’éducation</w:t>
      </w:r>
      <w:r>
        <w:t xml:space="preserve">. Luxembourg: Office des publications officielles des Communautés européennes. </w:t>
      </w:r>
    </w:p>
    <w:p w14:paraId="47A157B4" w14:textId="77777777" w:rsidR="00494CDA" w:rsidRDefault="00122490">
      <w:pPr>
        <w:ind w:left="4" w:right="9"/>
      </w:pPr>
      <w:r>
        <w:t xml:space="preserve">European Association for the Education of Adults (EAEA); UNESCO Institute for Education (UIE). (1999). </w:t>
      </w:r>
      <w:r>
        <w:rPr>
          <w:i/>
        </w:rPr>
        <w:t>Glossary of adult learning in Europe</w:t>
      </w:r>
      <w:r>
        <w:t xml:space="preserve">. Hamburg. </w:t>
      </w:r>
    </w:p>
    <w:p w14:paraId="13AE6534" w14:textId="77777777" w:rsidR="00494CDA" w:rsidRDefault="00122490">
      <w:pPr>
        <w:spacing w:after="5" w:line="248" w:lineRule="auto"/>
        <w:ind w:left="4" w:right="7" w:firstLine="228"/>
      </w:pPr>
      <w:r>
        <w:t xml:space="preserve">Eurydice. (2001). </w:t>
      </w:r>
      <w:r>
        <w:rPr>
          <w:i/>
        </w:rPr>
        <w:t>European Glossary on Education. Vol. 3. Teaching staff</w:t>
      </w:r>
      <w:r>
        <w:t xml:space="preserve">. Brussels: Eurydice. </w:t>
      </w:r>
    </w:p>
    <w:p w14:paraId="246D3EBB" w14:textId="77777777" w:rsidR="00494CDA" w:rsidRDefault="00122490">
      <w:pPr>
        <w:spacing w:after="5" w:line="248" w:lineRule="auto"/>
        <w:ind w:left="4" w:right="7" w:firstLine="228"/>
      </w:pPr>
      <w:r>
        <w:t xml:space="preserve">Eurydice. (2002). </w:t>
      </w:r>
      <w:r>
        <w:rPr>
          <w:i/>
        </w:rPr>
        <w:t>European Glossary on Education. Vol. 4. Management, monitoring and support staff</w:t>
      </w:r>
      <w:r>
        <w:t xml:space="preserve">. Brussels: Eurydice. </w:t>
      </w:r>
    </w:p>
    <w:p w14:paraId="0E0C4050" w14:textId="77777777" w:rsidR="00494CDA" w:rsidRDefault="00122490">
      <w:pPr>
        <w:spacing w:after="5" w:line="248" w:lineRule="auto"/>
        <w:ind w:left="4" w:right="7" w:firstLine="228"/>
      </w:pPr>
      <w:r>
        <w:t xml:space="preserve">Eurydice. (2004). </w:t>
      </w:r>
      <w:r>
        <w:rPr>
          <w:i/>
        </w:rPr>
        <w:t>European Glossary on Education. Vol. 1. Examinations, Qualifications and Titles</w:t>
      </w:r>
      <w:r>
        <w:t>. 2</w:t>
      </w:r>
      <w:r>
        <w:rPr>
          <w:vertAlign w:val="superscript"/>
        </w:rPr>
        <w:t>nd</w:t>
      </w:r>
      <w:r>
        <w:t xml:space="preserve"> ed. Brussels: Eurydice. </w:t>
      </w:r>
    </w:p>
    <w:p w14:paraId="070BEF45" w14:textId="77777777" w:rsidR="00494CDA" w:rsidRDefault="00122490">
      <w:pPr>
        <w:spacing w:after="5" w:line="248" w:lineRule="auto"/>
        <w:ind w:left="4" w:right="7" w:firstLine="228"/>
      </w:pPr>
      <w:r>
        <w:lastRenderedPageBreak/>
        <w:t xml:space="preserve">Eurydice. (2005). </w:t>
      </w:r>
      <w:r>
        <w:rPr>
          <w:i/>
        </w:rPr>
        <w:t>European Glossary on Education. Vol. 2. Educational institutions</w:t>
      </w:r>
      <w:r>
        <w:t>. 2</w:t>
      </w:r>
      <w:r>
        <w:rPr>
          <w:vertAlign w:val="superscript"/>
        </w:rPr>
        <w:t>nd</w:t>
      </w:r>
      <w:r>
        <w:t xml:space="preserve"> ed. Brussels: Eurydice. </w:t>
      </w:r>
    </w:p>
    <w:p w14:paraId="6FE6D200" w14:textId="77777777" w:rsidR="00494CDA" w:rsidRDefault="00122490">
      <w:pPr>
        <w:ind w:left="4" w:right="9"/>
      </w:pPr>
      <w:r>
        <w:t xml:space="preserve">Federighi, P.; Bax, W. &amp; Bosselaers, L. (1999). </w:t>
      </w:r>
      <w:r>
        <w:rPr>
          <w:i/>
        </w:rPr>
        <w:t>Glossary of adult learning in Europe</w:t>
      </w:r>
      <w:r>
        <w:t xml:space="preserve">. Hamburg: UNESCO Institute for Education, European Association for the Education of Adults, European Commission. </w:t>
      </w:r>
    </w:p>
    <w:p w14:paraId="05134317" w14:textId="77777777" w:rsidR="00494CDA" w:rsidRDefault="00122490">
      <w:pPr>
        <w:ind w:left="4" w:right="9"/>
      </w:pPr>
      <w:r>
        <w:t xml:space="preserve">International Labour Organization. (1986). </w:t>
      </w:r>
      <w:r>
        <w:rPr>
          <w:i/>
        </w:rPr>
        <w:t>Vocational Training: Glossary of Selected Terms.</w:t>
      </w:r>
      <w:r>
        <w:t xml:space="preserve"> Genava: ILO. </w:t>
      </w:r>
    </w:p>
    <w:p w14:paraId="4F016AD9" w14:textId="77777777" w:rsidR="00494CDA" w:rsidRDefault="00122490">
      <w:pPr>
        <w:tabs>
          <w:tab w:val="right" w:pos="6631"/>
        </w:tabs>
        <w:spacing w:after="79" w:line="248" w:lineRule="auto"/>
        <w:ind w:left="-14" w:right="0" w:firstLine="0"/>
        <w:jc w:val="left"/>
      </w:pPr>
      <w:r>
        <w:rPr>
          <w:sz w:val="20"/>
        </w:rPr>
        <w:t>References</w:t>
      </w:r>
      <w:r>
        <w:t xml:space="preserve"> </w:t>
      </w:r>
      <w:r>
        <w:tab/>
      </w:r>
      <w:r>
        <w:rPr>
          <w:sz w:val="20"/>
        </w:rPr>
        <w:t xml:space="preserve">59 </w:t>
      </w:r>
    </w:p>
    <w:p w14:paraId="046CE818" w14:textId="77777777" w:rsidR="00494CDA" w:rsidRDefault="00122490">
      <w:pPr>
        <w:ind w:left="4" w:right="9"/>
      </w:pPr>
      <w:r>
        <w:t xml:space="preserve">International Labour Organization. (1992). </w:t>
      </w:r>
      <w:r>
        <w:rPr>
          <w:i/>
        </w:rPr>
        <w:t>Thesaurus: Labour, Employment and Training Terminology</w:t>
      </w:r>
      <w:r>
        <w:t>. 4</w:t>
      </w:r>
      <w:r>
        <w:rPr>
          <w:vertAlign w:val="superscript"/>
        </w:rPr>
        <w:t>th</w:t>
      </w:r>
      <w:r>
        <w:t xml:space="preserve"> ed. Genève: ILO. </w:t>
      </w:r>
    </w:p>
    <w:p w14:paraId="61108B5A" w14:textId="77777777" w:rsidR="00494CDA" w:rsidRDefault="00122490">
      <w:pPr>
        <w:ind w:left="4" w:right="9"/>
      </w:pPr>
      <w:r>
        <w:t xml:space="preserve">Janne, H. (1974). </w:t>
      </w:r>
      <w:r>
        <w:rPr>
          <w:i/>
        </w:rPr>
        <w:t>L’éducation dans la Communauté Européenne</w:t>
      </w:r>
      <w:r>
        <w:t xml:space="preserve">. Communication de la Commission européenne au Conseil. </w:t>
      </w:r>
    </w:p>
    <w:p w14:paraId="52BEE318" w14:textId="77777777" w:rsidR="00494CDA" w:rsidRDefault="00122490">
      <w:pPr>
        <w:ind w:left="4" w:right="9"/>
      </w:pPr>
      <w:r>
        <w:t xml:space="preserve">Kuhn, (2012). </w:t>
      </w:r>
      <w:r>
        <w:rPr>
          <w:i/>
        </w:rPr>
        <w:t>The Structure of Scientific Revolutions</w:t>
      </w:r>
      <w:r>
        <w:t>. 4</w:t>
      </w:r>
      <w:r>
        <w:rPr>
          <w:vertAlign w:val="superscript"/>
        </w:rPr>
        <w:t>th</w:t>
      </w:r>
      <w:r>
        <w:t xml:space="preserve"> ed. Chicago: University of Chicago Press. </w:t>
      </w:r>
    </w:p>
    <w:p w14:paraId="001B030A" w14:textId="77777777" w:rsidR="00494CDA" w:rsidRDefault="00122490">
      <w:pPr>
        <w:spacing w:after="5" w:line="248" w:lineRule="auto"/>
        <w:ind w:left="4" w:right="7" w:firstLine="228"/>
      </w:pPr>
      <w:r>
        <w:t xml:space="preserve">Merton, R.K. (1979). </w:t>
      </w:r>
      <w:r>
        <w:rPr>
          <w:i/>
        </w:rPr>
        <w:t>The Sociology of Science: Theoretical and Empirical Investigations</w:t>
      </w:r>
      <w:r>
        <w:t xml:space="preserve">. Chicago: University of Chicago Press. </w:t>
      </w:r>
    </w:p>
    <w:p w14:paraId="4B9A23FA" w14:textId="37482422" w:rsidR="00494CDA" w:rsidRDefault="00122490" w:rsidP="00673C2D">
      <w:pPr>
        <w:ind w:left="4" w:right="9"/>
        <w:sectPr w:rsidR="00494CDA" w:rsidSect="00673C2D">
          <w:headerReference w:type="even" r:id="rId79"/>
          <w:headerReference w:type="default" r:id="rId80"/>
          <w:footerReference w:type="even" r:id="rId81"/>
          <w:footerReference w:type="default" r:id="rId82"/>
          <w:headerReference w:type="first" r:id="rId83"/>
          <w:footerReference w:type="first" r:id="rId84"/>
          <w:type w:val="continuous"/>
          <w:pgSz w:w="11906" w:h="16838" w:code="9"/>
          <w:pgMar w:top="2380" w:right="2663" w:bottom="3372" w:left="2606" w:header="708" w:footer="3261" w:gutter="0"/>
          <w:cols w:space="708"/>
          <w:titlePg/>
          <w:docGrid w:linePitch="286"/>
        </w:sectPr>
      </w:pPr>
      <w:r>
        <w:t xml:space="preserve">Rosas, G &amp; Corbanese, V. (2005). </w:t>
      </w:r>
      <w:r>
        <w:rPr>
          <w:i/>
        </w:rPr>
        <w:t>Glossary of key terms on learning and training for work</w:t>
      </w:r>
      <w:r>
        <w:t xml:space="preserve">. Turin: ILO, International Training Centre. </w:t>
      </w:r>
    </w:p>
    <w:p w14:paraId="249D79AA" w14:textId="76A6961A" w:rsidR="00494CDA" w:rsidRDefault="00673C2D" w:rsidP="00673C2D">
      <w:pPr>
        <w:spacing w:after="0" w:line="259" w:lineRule="auto"/>
        <w:ind w:left="0" w:right="0" w:firstLine="0"/>
        <w:jc w:val="left"/>
        <w:sectPr w:rsidR="00494CDA" w:rsidSect="00673C2D">
          <w:headerReference w:type="even" r:id="rId85"/>
          <w:headerReference w:type="default" r:id="rId86"/>
          <w:footerReference w:type="even" r:id="rId87"/>
          <w:footerReference w:type="default" r:id="rId88"/>
          <w:headerReference w:type="first" r:id="rId89"/>
          <w:footerReference w:type="first" r:id="rId90"/>
          <w:type w:val="continuous"/>
          <w:pgSz w:w="11906" w:h="16838" w:code="9"/>
          <w:pgMar w:top="1440" w:right="1440" w:bottom="1440" w:left="1440" w:header="708" w:footer="3259" w:gutter="0"/>
          <w:cols w:space="708"/>
          <w:docGrid w:linePitch="286"/>
        </w:sectPr>
      </w:pPr>
      <w:r>
        <w:rPr>
          <w:noProof/>
          <w:sz w:val="22"/>
        </w:rPr>
        <w:lastRenderedPageBreak/>
        <mc:AlternateContent>
          <mc:Choice Requires="wpg">
            <w:drawing>
              <wp:anchor distT="0" distB="0" distL="114300" distR="114300" simplePos="0" relativeHeight="251663360" behindDoc="0" locked="0" layoutInCell="1" allowOverlap="1" wp14:anchorId="2F8D51B9" wp14:editId="2F593A31">
                <wp:simplePos x="0" y="0"/>
                <wp:positionH relativeFrom="page">
                  <wp:align>left</wp:align>
                </wp:positionH>
                <wp:positionV relativeFrom="page">
                  <wp:align>top</wp:align>
                </wp:positionV>
                <wp:extent cx="7806055" cy="10753725"/>
                <wp:effectExtent l="0" t="0" r="4445" b="9525"/>
                <wp:wrapTopAndBottom/>
                <wp:docPr id="170472" name="Group 170472"/>
                <wp:cNvGraphicFramePr/>
                <a:graphic xmlns:a="http://schemas.openxmlformats.org/drawingml/2006/main">
                  <a:graphicData uri="http://schemas.microsoft.com/office/word/2010/wordprocessingGroup">
                    <wpg:wgp>
                      <wpg:cNvGrpSpPr/>
                      <wpg:grpSpPr>
                        <a:xfrm>
                          <a:off x="0" y="0"/>
                          <a:ext cx="7806055" cy="10753725"/>
                          <a:chOff x="0" y="0"/>
                          <a:chExt cx="6035040" cy="8636000"/>
                        </a:xfrm>
                      </wpg:grpSpPr>
                      <wps:wsp>
                        <wps:cNvPr id="178510" name="Shape 178510"/>
                        <wps:cNvSpPr/>
                        <wps:spPr>
                          <a:xfrm>
                            <a:off x="0" y="0"/>
                            <a:ext cx="6028055" cy="8636000"/>
                          </a:xfrm>
                          <a:custGeom>
                            <a:avLst/>
                            <a:gdLst/>
                            <a:ahLst/>
                            <a:cxnLst/>
                            <a:rect l="0" t="0" r="0" b="0"/>
                            <a:pathLst>
                              <a:path w="6028055" h="8636000">
                                <a:moveTo>
                                  <a:pt x="0" y="0"/>
                                </a:moveTo>
                                <a:lnTo>
                                  <a:pt x="6028055" y="0"/>
                                </a:lnTo>
                                <a:lnTo>
                                  <a:pt x="6028055" y="8636000"/>
                                </a:lnTo>
                                <a:lnTo>
                                  <a:pt x="0" y="8636000"/>
                                </a:lnTo>
                                <a:lnTo>
                                  <a:pt x="0" y="0"/>
                                </a:lnTo>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28686" name="Rectangle 28686"/>
                        <wps:cNvSpPr/>
                        <wps:spPr>
                          <a:xfrm>
                            <a:off x="359664" y="6272101"/>
                            <a:ext cx="85739" cy="247427"/>
                          </a:xfrm>
                          <a:prstGeom prst="rect">
                            <a:avLst/>
                          </a:prstGeom>
                          <a:ln>
                            <a:noFill/>
                          </a:ln>
                        </wps:spPr>
                        <wps:txbx>
                          <w:txbxContent>
                            <w:p w14:paraId="7617A001" w14:textId="77777777" w:rsidR="00494CDA" w:rsidRDefault="00122490">
                              <w:pPr>
                                <w:spacing w:after="160" w:line="259" w:lineRule="auto"/>
                                <w:ind w:left="0" w:right="0" w:firstLine="0"/>
                                <w:jc w:val="left"/>
                              </w:pPr>
                              <w:r>
                                <w:rPr>
                                  <w:b/>
                                  <w:color w:val="FFFFFF"/>
                                  <w:sz w:val="24"/>
                                </w:rPr>
                                <w:t>L</w:t>
                              </w:r>
                            </w:p>
                          </w:txbxContent>
                        </wps:txbx>
                        <wps:bodyPr horzOverflow="overflow" vert="horz" lIns="0" tIns="0" rIns="0" bIns="0" rtlCol="0">
                          <a:noAutofit/>
                        </wps:bodyPr>
                      </wps:wsp>
                      <wps:wsp>
                        <wps:cNvPr id="28687" name="Rectangle 28687"/>
                        <wps:cNvSpPr/>
                        <wps:spPr>
                          <a:xfrm>
                            <a:off x="423672" y="6302909"/>
                            <a:ext cx="47227" cy="206453"/>
                          </a:xfrm>
                          <a:prstGeom prst="rect">
                            <a:avLst/>
                          </a:prstGeom>
                          <a:ln>
                            <a:noFill/>
                          </a:ln>
                        </wps:spPr>
                        <wps:txbx>
                          <w:txbxContent>
                            <w:p w14:paraId="6B70C379" w14:textId="77777777" w:rsidR="00494CDA" w:rsidRDefault="00122490">
                              <w:pPr>
                                <w:spacing w:after="160" w:line="259" w:lineRule="auto"/>
                                <w:ind w:left="0" w:right="0" w:firstLine="0"/>
                                <w:jc w:val="left"/>
                              </w:pPr>
                              <w:r>
                                <w:rPr>
                                  <w:b/>
                                  <w:color w:val="FFFFFF"/>
                                  <w:sz w:val="24"/>
                                </w:rPr>
                                <w:t>'</w:t>
                              </w:r>
                            </w:p>
                          </w:txbxContent>
                        </wps:txbx>
                        <wps:bodyPr horzOverflow="overflow" vert="horz" lIns="0" tIns="0" rIns="0" bIns="0" rtlCol="0">
                          <a:noAutofit/>
                        </wps:bodyPr>
                      </wps:wsp>
                      <wps:wsp>
                        <wps:cNvPr id="28688" name="Rectangle 28688"/>
                        <wps:cNvSpPr/>
                        <wps:spPr>
                          <a:xfrm>
                            <a:off x="458724" y="6272101"/>
                            <a:ext cx="559025" cy="247427"/>
                          </a:xfrm>
                          <a:prstGeom prst="rect">
                            <a:avLst/>
                          </a:prstGeom>
                          <a:ln>
                            <a:noFill/>
                          </a:ln>
                        </wps:spPr>
                        <wps:txbx>
                          <w:txbxContent>
                            <w:p w14:paraId="2B256021" w14:textId="77777777" w:rsidR="00494CDA" w:rsidRDefault="00122490">
                              <w:pPr>
                                <w:spacing w:after="160" w:line="259" w:lineRule="auto"/>
                                <w:ind w:left="0" w:right="0" w:firstLine="0"/>
                                <w:jc w:val="left"/>
                              </w:pPr>
                              <w:r>
                                <w:rPr>
                                  <w:b/>
                                  <w:color w:val="FFFFFF"/>
                                  <w:sz w:val="24"/>
                                </w:rPr>
                                <w:t>auteur</w:t>
                              </w:r>
                            </w:p>
                          </w:txbxContent>
                        </wps:txbx>
                        <wps:bodyPr horzOverflow="overflow" vert="horz" lIns="0" tIns="0" rIns="0" bIns="0" rtlCol="0">
                          <a:noAutofit/>
                        </wps:bodyPr>
                      </wps:wsp>
                      <wps:wsp>
                        <wps:cNvPr id="28689" name="Rectangle 28689"/>
                        <wps:cNvSpPr/>
                        <wps:spPr>
                          <a:xfrm>
                            <a:off x="359664" y="6505695"/>
                            <a:ext cx="588125" cy="188044"/>
                          </a:xfrm>
                          <a:prstGeom prst="rect">
                            <a:avLst/>
                          </a:prstGeom>
                          <a:ln>
                            <a:noFill/>
                          </a:ln>
                        </wps:spPr>
                        <wps:txbx>
                          <w:txbxContent>
                            <w:p w14:paraId="2D62512A" w14:textId="77777777" w:rsidR="00494CDA" w:rsidRDefault="00122490">
                              <w:pPr>
                                <w:spacing w:after="160" w:line="259" w:lineRule="auto"/>
                                <w:ind w:left="0" w:right="0" w:firstLine="0"/>
                                <w:jc w:val="left"/>
                              </w:pPr>
                              <w:r>
                                <w:rPr>
                                  <w:b/>
                                  <w:color w:val="FFFFFF"/>
                                  <w:sz w:val="18"/>
                                </w:rPr>
                                <w:t>Marc Ant</w:t>
                              </w:r>
                            </w:p>
                          </w:txbxContent>
                        </wps:txbx>
                        <wps:bodyPr horzOverflow="overflow" vert="horz" lIns="0" tIns="0" rIns="0" bIns="0" rtlCol="0">
                          <a:noAutofit/>
                        </wps:bodyPr>
                      </wps:wsp>
                      <wps:wsp>
                        <wps:cNvPr id="28690" name="Rectangle 28690"/>
                        <wps:cNvSpPr/>
                        <wps:spPr>
                          <a:xfrm>
                            <a:off x="721185" y="6505695"/>
                            <a:ext cx="3992115" cy="188044"/>
                          </a:xfrm>
                          <a:prstGeom prst="rect">
                            <a:avLst/>
                          </a:prstGeom>
                          <a:ln>
                            <a:noFill/>
                          </a:ln>
                        </wps:spPr>
                        <wps:txbx>
                          <w:txbxContent>
                            <w:p w14:paraId="6B122DD6" w14:textId="77777777" w:rsidR="00494CDA" w:rsidRDefault="00122490">
                              <w:pPr>
                                <w:spacing w:after="160" w:line="259" w:lineRule="auto"/>
                                <w:ind w:left="0" w:right="0" w:firstLine="0"/>
                                <w:jc w:val="left"/>
                              </w:pPr>
                              <w:r>
                                <w:rPr>
                                  <w:color w:val="FFFFFF"/>
                                  <w:sz w:val="18"/>
                                </w:rPr>
                                <w:t xml:space="preserve">, Prof. Dr., administrateur-délégué des Centres de Compétences </w:t>
                              </w:r>
                            </w:p>
                          </w:txbxContent>
                        </wps:txbx>
                        <wps:bodyPr horzOverflow="overflow" vert="horz" lIns="0" tIns="0" rIns="0" bIns="0" rtlCol="0">
                          <a:noAutofit/>
                        </wps:bodyPr>
                      </wps:wsp>
                      <wps:wsp>
                        <wps:cNvPr id="28691" name="Rectangle 28691"/>
                        <wps:cNvSpPr/>
                        <wps:spPr>
                          <a:xfrm>
                            <a:off x="3006565" y="6509362"/>
                            <a:ext cx="867367" cy="156904"/>
                          </a:xfrm>
                          <a:prstGeom prst="rect">
                            <a:avLst/>
                          </a:prstGeom>
                          <a:ln>
                            <a:noFill/>
                          </a:ln>
                        </wps:spPr>
                        <wps:txbx>
                          <w:txbxContent>
                            <w:p w14:paraId="373EDE25" w14:textId="77777777" w:rsidR="00494CDA" w:rsidRDefault="00122490">
                              <w:pPr>
                                <w:spacing w:after="160" w:line="259" w:lineRule="auto"/>
                                <w:ind w:left="0" w:right="0" w:firstLine="0"/>
                                <w:jc w:val="left"/>
                              </w:pPr>
                              <w:r>
                                <w:rPr>
                                  <w:color w:val="FFFFFF"/>
                                  <w:sz w:val="18"/>
                                </w:rPr>
                                <w:t>de l'Artisanat.</w:t>
                              </w:r>
                            </w:p>
                          </w:txbxContent>
                        </wps:txbx>
                        <wps:bodyPr horzOverflow="overflow" vert="horz" lIns="0" tIns="0" rIns="0" bIns="0" rtlCol="0">
                          <a:noAutofit/>
                        </wps:bodyPr>
                      </wps:wsp>
                      <wps:wsp>
                        <wps:cNvPr id="28692" name="Rectangle 28692"/>
                        <wps:cNvSpPr/>
                        <wps:spPr>
                          <a:xfrm>
                            <a:off x="4445849" y="6529109"/>
                            <a:ext cx="34814" cy="156904"/>
                          </a:xfrm>
                          <a:prstGeom prst="rect">
                            <a:avLst/>
                          </a:prstGeom>
                          <a:ln>
                            <a:noFill/>
                          </a:ln>
                        </wps:spPr>
                        <wps:txbx>
                          <w:txbxContent>
                            <w:p w14:paraId="197F29E4" w14:textId="77777777" w:rsidR="00494CDA" w:rsidRDefault="00122490">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28693" name="Rectangle 28693"/>
                        <wps:cNvSpPr/>
                        <wps:spPr>
                          <a:xfrm>
                            <a:off x="359664" y="6715410"/>
                            <a:ext cx="2027873" cy="188044"/>
                          </a:xfrm>
                          <a:prstGeom prst="rect">
                            <a:avLst/>
                          </a:prstGeom>
                          <a:ln>
                            <a:noFill/>
                          </a:ln>
                        </wps:spPr>
                        <wps:txbx>
                          <w:txbxContent>
                            <w:p w14:paraId="6CB3D592" w14:textId="77777777" w:rsidR="00494CDA" w:rsidRDefault="00122490">
                              <w:pPr>
                                <w:spacing w:after="160" w:line="259" w:lineRule="auto"/>
                                <w:ind w:left="0" w:right="0" w:firstLine="0"/>
                                <w:jc w:val="left"/>
                              </w:pPr>
                              <w:r>
                                <w:rPr>
                                  <w:color w:val="FFFFFF"/>
                                  <w:sz w:val="18"/>
                                </w:rPr>
                                <w:t>« Génie technique du Bâtiment »</w:t>
                              </w:r>
                            </w:p>
                          </w:txbxContent>
                        </wps:txbx>
                        <wps:bodyPr horzOverflow="overflow" vert="horz" lIns="0" tIns="0" rIns="0" bIns="0" rtlCol="0">
                          <a:noAutofit/>
                        </wps:bodyPr>
                      </wps:wsp>
                      <wps:wsp>
                        <wps:cNvPr id="28694" name="Rectangle 28694"/>
                        <wps:cNvSpPr/>
                        <wps:spPr>
                          <a:xfrm>
                            <a:off x="359664" y="6925125"/>
                            <a:ext cx="1273421" cy="188044"/>
                          </a:xfrm>
                          <a:prstGeom prst="rect">
                            <a:avLst/>
                          </a:prstGeom>
                          <a:ln>
                            <a:noFill/>
                          </a:ln>
                        </wps:spPr>
                        <wps:txbx>
                          <w:txbxContent>
                            <w:p w14:paraId="28FD7FEA" w14:textId="77777777" w:rsidR="00494CDA" w:rsidRDefault="00122490">
                              <w:pPr>
                                <w:spacing w:after="160" w:line="259" w:lineRule="auto"/>
                                <w:ind w:left="0" w:right="0" w:firstLine="0"/>
                                <w:jc w:val="left"/>
                              </w:pPr>
                              <w:r>
                                <w:rPr>
                                  <w:color w:val="FFFFFF"/>
                                  <w:sz w:val="18"/>
                                </w:rPr>
                                <w:t xml:space="preserve">« Parachèvement »  </w:t>
                              </w:r>
                            </w:p>
                          </w:txbxContent>
                        </wps:txbx>
                        <wps:bodyPr horzOverflow="overflow" vert="horz" lIns="0" tIns="0" rIns="0" bIns="0" rtlCol="0">
                          <a:noAutofit/>
                        </wps:bodyPr>
                      </wps:wsp>
                      <wps:wsp>
                        <wps:cNvPr id="28695" name="Rectangle 28695"/>
                        <wps:cNvSpPr/>
                        <wps:spPr>
                          <a:xfrm>
                            <a:off x="359664" y="7134840"/>
                            <a:ext cx="466917" cy="188044"/>
                          </a:xfrm>
                          <a:prstGeom prst="rect">
                            <a:avLst/>
                          </a:prstGeom>
                          <a:ln>
                            <a:noFill/>
                          </a:ln>
                        </wps:spPr>
                        <wps:txbx>
                          <w:txbxContent>
                            <w:p w14:paraId="2DBB7F6A" w14:textId="77777777" w:rsidR="00494CDA" w:rsidRDefault="00122490">
                              <w:pPr>
                                <w:spacing w:after="160" w:line="259" w:lineRule="auto"/>
                                <w:ind w:left="0" w:right="0" w:firstLine="0"/>
                                <w:jc w:val="left"/>
                              </w:pPr>
                              <w:r>
                                <w:rPr>
                                  <w:color w:val="FFFFFF"/>
                                  <w:sz w:val="18"/>
                                </w:rPr>
                                <w:t>« Digita</w:t>
                              </w:r>
                            </w:p>
                          </w:txbxContent>
                        </wps:txbx>
                        <wps:bodyPr horzOverflow="overflow" vert="horz" lIns="0" tIns="0" rIns="0" bIns="0" rtlCol="0">
                          <a:noAutofit/>
                        </wps:bodyPr>
                      </wps:wsp>
                      <wps:wsp>
                        <wps:cNvPr id="28696" name="Rectangle 28696"/>
                        <wps:cNvSpPr/>
                        <wps:spPr>
                          <a:xfrm>
                            <a:off x="721185" y="7130412"/>
                            <a:ext cx="73788" cy="156904"/>
                          </a:xfrm>
                          <a:prstGeom prst="rect">
                            <a:avLst/>
                          </a:prstGeom>
                          <a:ln>
                            <a:noFill/>
                          </a:ln>
                        </wps:spPr>
                        <wps:txbx>
                          <w:txbxContent>
                            <w:p w14:paraId="49D47FE6" w14:textId="77777777" w:rsidR="00494CDA" w:rsidRDefault="00122490">
                              <w:pPr>
                                <w:spacing w:after="160" w:line="259" w:lineRule="auto"/>
                                <w:ind w:left="0" w:right="0" w:firstLine="0"/>
                                <w:jc w:val="left"/>
                              </w:pPr>
                              <w:r>
                                <w:rPr>
                                  <w:color w:val="FFFFFF"/>
                                  <w:sz w:val="18"/>
                                </w:rPr>
                                <w:t>a</w:t>
                              </w:r>
                            </w:p>
                          </w:txbxContent>
                        </wps:txbx>
                        <wps:bodyPr horzOverflow="overflow" vert="horz" lIns="0" tIns="0" rIns="0" bIns="0" rtlCol="0">
                          <a:noAutofit/>
                        </wps:bodyPr>
                      </wps:wsp>
                      <wps:wsp>
                        <wps:cNvPr id="28697" name="Rectangle 28697"/>
                        <wps:cNvSpPr/>
                        <wps:spPr>
                          <a:xfrm>
                            <a:off x="763949" y="7134840"/>
                            <a:ext cx="893889" cy="188044"/>
                          </a:xfrm>
                          <a:prstGeom prst="rect">
                            <a:avLst/>
                          </a:prstGeom>
                          <a:ln>
                            <a:noFill/>
                          </a:ln>
                        </wps:spPr>
                        <wps:txbx>
                          <w:txbxContent>
                            <w:p w14:paraId="1B7CFD69" w14:textId="77777777" w:rsidR="00494CDA" w:rsidRDefault="00122490">
                              <w:pPr>
                                <w:spacing w:after="160" w:line="259" w:lineRule="auto"/>
                                <w:ind w:left="0" w:right="0" w:firstLine="0"/>
                                <w:jc w:val="left"/>
                              </w:pPr>
                              <w:r>
                                <w:rPr>
                                  <w:color w:val="FFFFFF"/>
                                  <w:sz w:val="18"/>
                                </w:rPr>
                                <w:t>lt Handwierk »</w:t>
                              </w:r>
                            </w:p>
                          </w:txbxContent>
                        </wps:txbx>
                        <wps:bodyPr horzOverflow="overflow" vert="horz" lIns="0" tIns="0" rIns="0" bIns="0" rtlCol="0">
                          <a:noAutofit/>
                        </wps:bodyPr>
                      </wps:wsp>
                      <wps:wsp>
                        <wps:cNvPr id="28698" name="Rectangle 28698"/>
                        <wps:cNvSpPr/>
                        <wps:spPr>
                          <a:xfrm>
                            <a:off x="359664" y="7370115"/>
                            <a:ext cx="2325679" cy="156905"/>
                          </a:xfrm>
                          <a:prstGeom prst="rect">
                            <a:avLst/>
                          </a:prstGeom>
                          <a:ln>
                            <a:noFill/>
                          </a:ln>
                        </wps:spPr>
                        <wps:txbx>
                          <w:txbxContent>
                            <w:p w14:paraId="4CE71189" w14:textId="77777777" w:rsidR="00494CDA" w:rsidRDefault="00122490">
                              <w:pPr>
                                <w:spacing w:after="160" w:line="259" w:lineRule="auto"/>
                                <w:ind w:left="0" w:right="0" w:firstLine="0"/>
                                <w:jc w:val="left"/>
                              </w:pPr>
                              <w:r>
                                <w:rPr>
                                  <w:color w:val="FFFFFF"/>
                                  <w:sz w:val="18"/>
                                </w:rPr>
                                <w:t>« Centro Competências Cavo Verde »</w:t>
                              </w:r>
                            </w:p>
                          </w:txbxContent>
                        </wps:txbx>
                        <wps:bodyPr horzOverflow="overflow" vert="horz" lIns="0" tIns="0" rIns="0" bIns="0" rtlCol="0">
                          <a:noAutofit/>
                        </wps:bodyPr>
                      </wps:wsp>
                      <wps:wsp>
                        <wps:cNvPr id="28699" name="Rectangle 28699"/>
                        <wps:cNvSpPr/>
                        <wps:spPr>
                          <a:xfrm>
                            <a:off x="359664" y="7579831"/>
                            <a:ext cx="1826381" cy="156904"/>
                          </a:xfrm>
                          <a:prstGeom prst="rect">
                            <a:avLst/>
                          </a:prstGeom>
                          <a:ln>
                            <a:noFill/>
                          </a:ln>
                        </wps:spPr>
                        <wps:txbx>
                          <w:txbxContent>
                            <w:p w14:paraId="133F015D" w14:textId="77777777" w:rsidR="00494CDA" w:rsidRDefault="00122490">
                              <w:pPr>
                                <w:spacing w:after="160" w:line="259" w:lineRule="auto"/>
                                <w:ind w:left="0" w:right="0" w:firstLine="0"/>
                                <w:jc w:val="left"/>
                              </w:pPr>
                              <w:r>
                                <w:rPr>
                                  <w:color w:val="FFFFFF"/>
                                  <w:sz w:val="18"/>
                                </w:rPr>
                                <w:t>« Académie de l'Immobilier »</w:t>
                              </w:r>
                            </w:p>
                          </w:txbxContent>
                        </wps:txbx>
                        <wps:bodyPr horzOverflow="overflow" vert="horz" lIns="0" tIns="0" rIns="0" bIns="0" rtlCol="0">
                          <a:noAutofit/>
                        </wps:bodyPr>
                      </wps:wsp>
                      <wps:wsp>
                        <wps:cNvPr id="28700" name="Rectangle 28700"/>
                        <wps:cNvSpPr/>
                        <wps:spPr>
                          <a:xfrm>
                            <a:off x="359664" y="7789545"/>
                            <a:ext cx="113686" cy="156905"/>
                          </a:xfrm>
                          <a:prstGeom prst="rect">
                            <a:avLst/>
                          </a:prstGeom>
                          <a:ln>
                            <a:noFill/>
                          </a:ln>
                        </wps:spPr>
                        <wps:txbx>
                          <w:txbxContent>
                            <w:p w14:paraId="483ECF99" w14:textId="77777777" w:rsidR="00494CDA" w:rsidRDefault="00122490">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28701" name="Rectangle 28701"/>
                        <wps:cNvSpPr/>
                        <wps:spPr>
                          <a:xfrm>
                            <a:off x="445142" y="7789545"/>
                            <a:ext cx="639137" cy="156905"/>
                          </a:xfrm>
                          <a:prstGeom prst="rect">
                            <a:avLst/>
                          </a:prstGeom>
                          <a:ln>
                            <a:noFill/>
                          </a:ln>
                        </wps:spPr>
                        <wps:txbx>
                          <w:txbxContent>
                            <w:p w14:paraId="4DF2681D" w14:textId="77777777" w:rsidR="00494CDA" w:rsidRDefault="00122490">
                              <w:pPr>
                                <w:spacing w:after="160" w:line="259" w:lineRule="auto"/>
                                <w:ind w:left="0" w:right="0" w:firstLine="0"/>
                                <w:jc w:val="left"/>
                              </w:pPr>
                              <w:r>
                                <w:rPr>
                                  <w:color w:val="FFFFFF"/>
                                  <w:sz w:val="18"/>
                                </w:rPr>
                                <w:t xml:space="preserve">Efficience </w:t>
                              </w:r>
                            </w:p>
                          </w:txbxContent>
                        </wps:txbx>
                        <wps:bodyPr horzOverflow="overflow" vert="horz" lIns="0" tIns="0" rIns="0" bIns="0" rtlCol="0">
                          <a:noAutofit/>
                        </wps:bodyPr>
                      </wps:wsp>
                      <wps:wsp>
                        <wps:cNvPr id="28702" name="Rectangle 28702"/>
                        <wps:cNvSpPr/>
                        <wps:spPr>
                          <a:xfrm>
                            <a:off x="821967" y="7789545"/>
                            <a:ext cx="75174" cy="156905"/>
                          </a:xfrm>
                          <a:prstGeom prst="rect">
                            <a:avLst/>
                          </a:prstGeom>
                          <a:ln>
                            <a:noFill/>
                          </a:ln>
                        </wps:spPr>
                        <wps:txbx>
                          <w:txbxContent>
                            <w:p w14:paraId="435D1E75" w14:textId="77777777" w:rsidR="00494CDA" w:rsidRDefault="00122490">
                              <w:pPr>
                                <w:spacing w:after="160" w:line="259" w:lineRule="auto"/>
                                <w:ind w:left="0" w:right="0" w:firstLine="0"/>
                                <w:jc w:val="left"/>
                              </w:pPr>
                              <w:r>
                                <w:rPr>
                                  <w:color w:val="FFFFFF"/>
                                  <w:sz w:val="18"/>
                                </w:rPr>
                                <w:t>É</w:t>
                              </w:r>
                            </w:p>
                          </w:txbxContent>
                        </wps:txbx>
                        <wps:bodyPr horzOverflow="overflow" vert="horz" lIns="0" tIns="0" rIns="0" bIns="0" rtlCol="0">
                          <a:noAutofit/>
                        </wps:bodyPr>
                      </wps:wsp>
                      <wps:wsp>
                        <wps:cNvPr id="28703" name="Rectangle 28703"/>
                        <wps:cNvSpPr/>
                        <wps:spPr>
                          <a:xfrm>
                            <a:off x="865087" y="7793026"/>
                            <a:ext cx="685966" cy="156905"/>
                          </a:xfrm>
                          <a:prstGeom prst="rect">
                            <a:avLst/>
                          </a:prstGeom>
                          <a:ln>
                            <a:noFill/>
                          </a:ln>
                        </wps:spPr>
                        <wps:txbx>
                          <w:txbxContent>
                            <w:p w14:paraId="7B263E54" w14:textId="77777777" w:rsidR="00494CDA" w:rsidRDefault="00122490">
                              <w:pPr>
                                <w:spacing w:after="160" w:line="259" w:lineRule="auto"/>
                                <w:ind w:left="0" w:right="0" w:firstLine="0"/>
                                <w:jc w:val="left"/>
                              </w:pPr>
                              <w:r>
                                <w:rPr>
                                  <w:color w:val="FFFFFF"/>
                                  <w:sz w:val="18"/>
                                </w:rPr>
                                <w:t>nergétique</w:t>
                              </w:r>
                            </w:p>
                          </w:txbxContent>
                        </wps:txbx>
                        <wps:bodyPr horzOverflow="overflow" vert="horz" lIns="0" tIns="0" rIns="0" bIns="0" rtlCol="0">
                          <a:noAutofit/>
                        </wps:bodyPr>
                      </wps:wsp>
                      <wps:wsp>
                        <wps:cNvPr id="28704" name="Rectangle 28704"/>
                        <wps:cNvSpPr/>
                        <wps:spPr>
                          <a:xfrm>
                            <a:off x="1274299" y="7789545"/>
                            <a:ext cx="113686" cy="156905"/>
                          </a:xfrm>
                          <a:prstGeom prst="rect">
                            <a:avLst/>
                          </a:prstGeom>
                          <a:ln>
                            <a:noFill/>
                          </a:ln>
                        </wps:spPr>
                        <wps:txbx>
                          <w:txbxContent>
                            <w:p w14:paraId="6F8744F3" w14:textId="77777777" w:rsidR="00494CDA" w:rsidRDefault="00122490">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78511" name="Shape 178511"/>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512" name="Shape 178512"/>
                        <wps:cNvSpPr/>
                        <wps:spPr>
                          <a:xfrm>
                            <a:off x="18288" y="12192"/>
                            <a:ext cx="6007608" cy="9144"/>
                          </a:xfrm>
                          <a:custGeom>
                            <a:avLst/>
                            <a:gdLst/>
                            <a:ahLst/>
                            <a:cxnLst/>
                            <a:rect l="0" t="0" r="0" b="0"/>
                            <a:pathLst>
                              <a:path w="6007608" h="9144">
                                <a:moveTo>
                                  <a:pt x="0" y="0"/>
                                </a:moveTo>
                                <a:lnTo>
                                  <a:pt x="6007608" y="0"/>
                                </a:lnTo>
                                <a:lnTo>
                                  <a:pt x="6007608"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513" name="Shape 178513"/>
                        <wps:cNvSpPr/>
                        <wps:spPr>
                          <a:xfrm>
                            <a:off x="602589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514" name="Shape 178514"/>
                        <wps:cNvSpPr/>
                        <wps:spPr>
                          <a:xfrm>
                            <a:off x="12192" y="18288"/>
                            <a:ext cx="9144" cy="8598408"/>
                          </a:xfrm>
                          <a:custGeom>
                            <a:avLst/>
                            <a:gdLst/>
                            <a:ahLst/>
                            <a:cxnLst/>
                            <a:rect l="0" t="0" r="0" b="0"/>
                            <a:pathLst>
                              <a:path w="9144" h="8598408">
                                <a:moveTo>
                                  <a:pt x="0" y="0"/>
                                </a:moveTo>
                                <a:lnTo>
                                  <a:pt x="9144" y="0"/>
                                </a:lnTo>
                                <a:lnTo>
                                  <a:pt x="9144" y="8598408"/>
                                </a:lnTo>
                                <a:lnTo>
                                  <a:pt x="0" y="8598408"/>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515" name="Shape 178515"/>
                        <wps:cNvSpPr/>
                        <wps:spPr>
                          <a:xfrm>
                            <a:off x="6025896" y="18288"/>
                            <a:ext cx="9144" cy="8598408"/>
                          </a:xfrm>
                          <a:custGeom>
                            <a:avLst/>
                            <a:gdLst/>
                            <a:ahLst/>
                            <a:cxnLst/>
                            <a:rect l="0" t="0" r="0" b="0"/>
                            <a:pathLst>
                              <a:path w="9144" h="8598408">
                                <a:moveTo>
                                  <a:pt x="0" y="0"/>
                                </a:moveTo>
                                <a:lnTo>
                                  <a:pt x="9144" y="0"/>
                                </a:lnTo>
                                <a:lnTo>
                                  <a:pt x="9144" y="8598408"/>
                                </a:lnTo>
                                <a:lnTo>
                                  <a:pt x="0" y="8598408"/>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516" name="Shape 178516"/>
                        <wps:cNvSpPr/>
                        <wps:spPr>
                          <a:xfrm>
                            <a:off x="12192" y="8616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517" name="Shape 178517"/>
                        <wps:cNvSpPr/>
                        <wps:spPr>
                          <a:xfrm>
                            <a:off x="18288" y="8616696"/>
                            <a:ext cx="6007608" cy="9144"/>
                          </a:xfrm>
                          <a:custGeom>
                            <a:avLst/>
                            <a:gdLst/>
                            <a:ahLst/>
                            <a:cxnLst/>
                            <a:rect l="0" t="0" r="0" b="0"/>
                            <a:pathLst>
                              <a:path w="6007608" h="9144">
                                <a:moveTo>
                                  <a:pt x="0" y="0"/>
                                </a:moveTo>
                                <a:lnTo>
                                  <a:pt x="6007608" y="0"/>
                                </a:lnTo>
                                <a:lnTo>
                                  <a:pt x="6007608"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wps:wsp>
                        <wps:cNvPr id="178518" name="Shape 178518"/>
                        <wps:cNvSpPr/>
                        <wps:spPr>
                          <a:xfrm>
                            <a:off x="6025896" y="8616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28718" name="Picture 28718"/>
                          <pic:cNvPicPr/>
                        </pic:nvPicPr>
                        <pic:blipFill>
                          <a:blip r:embed="rId91"/>
                          <a:stretch>
                            <a:fillRect/>
                          </a:stretch>
                        </pic:blipFill>
                        <pic:spPr>
                          <a:xfrm>
                            <a:off x="2428741" y="4401216"/>
                            <a:ext cx="1342263" cy="1076325"/>
                          </a:xfrm>
                          <a:prstGeom prst="rect">
                            <a:avLst/>
                          </a:prstGeom>
                        </pic:spPr>
                      </pic:pic>
                      <wps:wsp>
                        <wps:cNvPr id="28721" name="Rectangle 28721"/>
                        <wps:cNvSpPr/>
                        <wps:spPr>
                          <a:xfrm>
                            <a:off x="635000" y="8536025"/>
                            <a:ext cx="615846" cy="62497"/>
                          </a:xfrm>
                          <a:prstGeom prst="rect">
                            <a:avLst/>
                          </a:prstGeom>
                          <a:ln>
                            <a:noFill/>
                          </a:ln>
                        </wps:spPr>
                        <wps:txbx>
                          <w:txbxContent>
                            <w:p w14:paraId="795A2755" w14:textId="77777777" w:rsidR="00494CDA" w:rsidRDefault="00713429">
                              <w:pPr>
                                <w:spacing w:after="160" w:line="259" w:lineRule="auto"/>
                                <w:ind w:left="0" w:right="0" w:firstLine="0"/>
                                <w:jc w:val="left"/>
                              </w:pPr>
                              <w:hyperlink r:id="rId92">
                                <w:r w:rsidR="00122490">
                                  <w:rPr>
                                    <w:rFonts w:ascii="Arial" w:eastAsia="Arial" w:hAnsi="Arial" w:cs="Arial"/>
                                    <w:color w:val="B4B4B4"/>
                                    <w:sz w:val="8"/>
                                  </w:rPr>
                                  <w:t>View publication stat</w:t>
                                </w:r>
                              </w:hyperlink>
                            </w:p>
                          </w:txbxContent>
                        </wps:txbx>
                        <wps:bodyPr horzOverflow="overflow" vert="horz" lIns="0" tIns="0" rIns="0" bIns="0" rtlCol="0">
                          <a:noAutofit/>
                        </wps:bodyPr>
                      </wps:wsp>
                      <wps:wsp>
                        <wps:cNvPr id="28722" name="Rectangle 28722"/>
                        <wps:cNvSpPr/>
                        <wps:spPr>
                          <a:xfrm>
                            <a:off x="1098042" y="8536025"/>
                            <a:ext cx="33782" cy="62497"/>
                          </a:xfrm>
                          <a:prstGeom prst="rect">
                            <a:avLst/>
                          </a:prstGeom>
                          <a:ln>
                            <a:noFill/>
                          </a:ln>
                        </wps:spPr>
                        <wps:txbx>
                          <w:txbxContent>
                            <w:p w14:paraId="317C0873" w14:textId="77777777" w:rsidR="00494CDA" w:rsidRDefault="00713429">
                              <w:pPr>
                                <w:spacing w:after="160" w:line="259" w:lineRule="auto"/>
                                <w:ind w:left="0" w:right="0" w:firstLine="0"/>
                                <w:jc w:val="left"/>
                              </w:pPr>
                              <w:hyperlink r:id="rId93">
                                <w:r w:rsidR="00122490">
                                  <w:rPr>
                                    <w:rFonts w:ascii="Arial" w:eastAsia="Arial" w:hAnsi="Arial" w:cs="Arial"/>
                                    <w:color w:val="B4B4B4"/>
                                    <w:sz w:val="8"/>
                                  </w:rPr>
                                  <w:t>s</w:t>
                                </w:r>
                              </w:hyperlink>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8D51B9" id="Group 170472" o:spid="_x0000_s1097" style="position:absolute;margin-left:0;margin-top:0;width:614.65pt;height:846.75pt;z-index:251663360;mso-position-horizontal:left;mso-position-horizontal-relative:page;mso-position-vertical:top;mso-position-vertical-relative:page;mso-width-relative:margin;mso-height-relative:margin" coordsize="60350,863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">
                <v:shape id="Shape 178510" o:spid="_x0000_s1098" style="position:absolute;width:60280;height:86360;visibility:visible;mso-wrap-style:square;v-text-anchor:top" coordsize="6028055,8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" path="m,l6028055,r,8636000l,8636000,,e" fillcolor="#1f4e79" stroked="f" strokeweight="0">
                  <v:stroke miterlimit="83231f" joinstyle="miter"/>
                  <v:path arrowok="t" textboxrect="0,0,6028055,8636000"/>
                </v:shape>
                <v:rect id="Rectangle 28686" o:spid="_x0000_s1099" style="position:absolute;left:3596;top:62721;width:8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" filled="f" stroked="f">
                  <v:textbox inset="0,0,0,0">
                    <w:txbxContent>
                      <w:p w14:paraId="7617A001" w14:textId="77777777" w:rsidR="00494CDA" w:rsidRDefault="00122490">
                        <w:pPr>
                          <w:spacing w:after="160" w:line="259" w:lineRule="auto"/>
                          <w:ind w:left="0" w:right="0" w:firstLine="0"/>
                          <w:jc w:val="left"/>
                        </w:pPr>
                        <w:r>
                          <w:rPr>
                            <w:b/>
                            <w:color w:val="FFFFFF"/>
                            <w:sz w:val="24"/>
                          </w:rPr>
                          <w:t>L</w:t>
                        </w:r>
                      </w:p>
                    </w:txbxContent>
                  </v:textbox>
                </v:rect>
                <v:rect id="Rectangle 28687" o:spid="_x0000_s1100" style="position:absolute;left:4236;top:63029;width: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" filled="f" stroked="f">
                  <v:textbox inset="0,0,0,0">
                    <w:txbxContent>
                      <w:p w14:paraId="6B70C379" w14:textId="77777777" w:rsidR="00494CDA" w:rsidRDefault="00122490">
                        <w:pPr>
                          <w:spacing w:after="160" w:line="259" w:lineRule="auto"/>
                          <w:ind w:left="0" w:right="0" w:firstLine="0"/>
                          <w:jc w:val="left"/>
                        </w:pPr>
                        <w:r>
                          <w:rPr>
                            <w:b/>
                            <w:color w:val="FFFFFF"/>
                            <w:sz w:val="24"/>
                          </w:rPr>
                          <w:t>'</w:t>
                        </w:r>
                      </w:p>
                    </w:txbxContent>
                  </v:textbox>
                </v:rect>
                <v:rect id="Rectangle 28688" o:spid="_x0000_s1101" style="position:absolute;left:4587;top:62721;width:5590;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" filled="f" stroked="f">
                  <v:textbox inset="0,0,0,0">
                    <w:txbxContent>
                      <w:p w14:paraId="2B256021" w14:textId="77777777" w:rsidR="00494CDA" w:rsidRDefault="00122490">
                        <w:pPr>
                          <w:spacing w:after="160" w:line="259" w:lineRule="auto"/>
                          <w:ind w:left="0" w:right="0" w:firstLine="0"/>
                          <w:jc w:val="left"/>
                        </w:pPr>
                        <w:r>
                          <w:rPr>
                            <w:b/>
                            <w:color w:val="FFFFFF"/>
                            <w:sz w:val="24"/>
                          </w:rPr>
                          <w:t>auteur</w:t>
                        </w:r>
                      </w:p>
                    </w:txbxContent>
                  </v:textbox>
                </v:rect>
                <v:rect id="Rectangle 28689" o:spid="_x0000_s1102" style="position:absolute;left:3596;top:65056;width:588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" filled="f" stroked="f">
                  <v:textbox inset="0,0,0,0">
                    <w:txbxContent>
                      <w:p w14:paraId="2D62512A" w14:textId="77777777" w:rsidR="00494CDA" w:rsidRDefault="00122490">
                        <w:pPr>
                          <w:spacing w:after="160" w:line="259" w:lineRule="auto"/>
                          <w:ind w:left="0" w:right="0" w:firstLine="0"/>
                          <w:jc w:val="left"/>
                        </w:pPr>
                        <w:r>
                          <w:rPr>
                            <w:b/>
                            <w:color w:val="FFFFFF"/>
                            <w:sz w:val="18"/>
                          </w:rPr>
                          <w:t>Marc Ant</w:t>
                        </w:r>
                      </w:p>
                    </w:txbxContent>
                  </v:textbox>
                </v:rect>
                <v:rect id="Rectangle 28690" o:spid="_x0000_s1103" style="position:absolute;left:7211;top:65056;width:39922;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" filled="f" stroked="f">
                  <v:textbox inset="0,0,0,0">
                    <w:txbxContent>
                      <w:p w14:paraId="6B122DD6" w14:textId="77777777" w:rsidR="00494CDA" w:rsidRDefault="00122490">
                        <w:pPr>
                          <w:spacing w:after="160" w:line="259" w:lineRule="auto"/>
                          <w:ind w:left="0" w:right="0" w:firstLine="0"/>
                          <w:jc w:val="left"/>
                        </w:pPr>
                        <w:r>
                          <w:rPr>
                            <w:color w:val="FFFFFF"/>
                            <w:sz w:val="18"/>
                          </w:rPr>
                          <w:t xml:space="preserve">, Prof. Dr., administrateur-délégué des Centres de Compétences </w:t>
                        </w:r>
                      </w:p>
                    </w:txbxContent>
                  </v:textbox>
                </v:rect>
                <v:rect id="Rectangle 28691" o:spid="_x0000_s1104" style="position:absolute;left:30065;top:65093;width:867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" filled="f" stroked="f">
                  <v:textbox inset="0,0,0,0">
                    <w:txbxContent>
                      <w:p w14:paraId="373EDE25" w14:textId="77777777" w:rsidR="00494CDA" w:rsidRDefault="00122490">
                        <w:pPr>
                          <w:spacing w:after="160" w:line="259" w:lineRule="auto"/>
                          <w:ind w:left="0" w:right="0" w:firstLine="0"/>
                          <w:jc w:val="left"/>
                        </w:pPr>
                        <w:r>
                          <w:rPr>
                            <w:color w:val="FFFFFF"/>
                            <w:sz w:val="18"/>
                          </w:rPr>
                          <w:t>de l'Artisanat.</w:t>
                        </w:r>
                      </w:p>
                    </w:txbxContent>
                  </v:textbox>
                </v:rect>
                <v:rect id="Rectangle 28692" o:spid="_x0000_s1105" style="position:absolute;left:44458;top:65291;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" filled="f" stroked="f">
                  <v:textbox inset="0,0,0,0">
                    <w:txbxContent>
                      <w:p w14:paraId="197F29E4" w14:textId="77777777" w:rsidR="00494CDA" w:rsidRDefault="00122490">
                        <w:pPr>
                          <w:spacing w:after="160" w:line="259" w:lineRule="auto"/>
                          <w:ind w:left="0" w:right="0" w:firstLine="0"/>
                          <w:jc w:val="left"/>
                        </w:pPr>
                        <w:r>
                          <w:rPr>
                            <w:color w:val="FFFFFF"/>
                            <w:sz w:val="18"/>
                          </w:rPr>
                          <w:t xml:space="preserve"> </w:t>
                        </w:r>
                      </w:p>
                    </w:txbxContent>
                  </v:textbox>
                </v:rect>
                <v:rect id="Rectangle 28693" o:spid="_x0000_s1106" style="position:absolute;left:3596;top:67154;width:2027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" filled="f" stroked="f">
                  <v:textbox inset="0,0,0,0">
                    <w:txbxContent>
                      <w:p w14:paraId="6CB3D592" w14:textId="77777777" w:rsidR="00494CDA" w:rsidRDefault="00122490">
                        <w:pPr>
                          <w:spacing w:after="160" w:line="259" w:lineRule="auto"/>
                          <w:ind w:left="0" w:right="0" w:firstLine="0"/>
                          <w:jc w:val="left"/>
                        </w:pPr>
                        <w:r>
                          <w:rPr>
                            <w:color w:val="FFFFFF"/>
                            <w:sz w:val="18"/>
                          </w:rPr>
                          <w:t>« Génie technique du Bâtiment »</w:t>
                        </w:r>
                      </w:p>
                    </w:txbxContent>
                  </v:textbox>
                </v:rect>
                <v:rect id="Rectangle 28694" o:spid="_x0000_s1107" style="position:absolute;left:3596;top:69251;width:1273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" filled="f" stroked="f">
                  <v:textbox inset="0,0,0,0">
                    <w:txbxContent>
                      <w:p w14:paraId="28FD7FEA" w14:textId="77777777" w:rsidR="00494CDA" w:rsidRDefault="00122490">
                        <w:pPr>
                          <w:spacing w:after="160" w:line="259" w:lineRule="auto"/>
                          <w:ind w:left="0" w:right="0" w:firstLine="0"/>
                          <w:jc w:val="left"/>
                        </w:pPr>
                        <w:r>
                          <w:rPr>
                            <w:color w:val="FFFFFF"/>
                            <w:sz w:val="18"/>
                          </w:rPr>
                          <w:t xml:space="preserve">« Parachèvement »  </w:t>
                        </w:r>
                      </w:p>
                    </w:txbxContent>
                  </v:textbox>
                </v:rect>
                <v:rect id="Rectangle 28695" o:spid="_x0000_s1108" style="position:absolute;left:3596;top:71348;width:46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" filled="f" stroked="f">
                  <v:textbox inset="0,0,0,0">
                    <w:txbxContent>
                      <w:p w14:paraId="2DBB7F6A" w14:textId="77777777" w:rsidR="00494CDA" w:rsidRDefault="00122490">
                        <w:pPr>
                          <w:spacing w:after="160" w:line="259" w:lineRule="auto"/>
                          <w:ind w:left="0" w:right="0" w:firstLine="0"/>
                          <w:jc w:val="left"/>
                        </w:pPr>
                        <w:r>
                          <w:rPr>
                            <w:color w:val="FFFFFF"/>
                            <w:sz w:val="18"/>
                          </w:rPr>
                          <w:t>« Digita</w:t>
                        </w:r>
                      </w:p>
                    </w:txbxContent>
                  </v:textbox>
                </v:rect>
                <v:rect id="Rectangle 28696" o:spid="_x0000_s1109" style="position:absolute;left:7211;top:71304;width:73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" filled="f" stroked="f">
                  <v:textbox inset="0,0,0,0">
                    <w:txbxContent>
                      <w:p w14:paraId="49D47FE6" w14:textId="77777777" w:rsidR="00494CDA" w:rsidRDefault="00122490">
                        <w:pPr>
                          <w:spacing w:after="160" w:line="259" w:lineRule="auto"/>
                          <w:ind w:left="0" w:right="0" w:firstLine="0"/>
                          <w:jc w:val="left"/>
                        </w:pPr>
                        <w:r>
                          <w:rPr>
                            <w:color w:val="FFFFFF"/>
                            <w:sz w:val="18"/>
                          </w:rPr>
                          <w:t>a</w:t>
                        </w:r>
                      </w:p>
                    </w:txbxContent>
                  </v:textbox>
                </v:rect>
                <v:rect id="Rectangle 28697" o:spid="_x0000_s1110" style="position:absolute;left:7639;top:71348;width:893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A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zjVfIE1zvhCsj8HwAA//8DAFBLAQItABQABgAIAAAAIQDb4fbL7gAAAIUBAAATAAAAAAAA&#10;AAAAAAAAAAAAAABbQ29udGVudF9UeXBlc10ueG1sUEsBAi0AFAAGAAgAAAAhAFr0LFu/AAAAFQEA&#10;AAsAAAAAAAAAAAAAAAAAHwEAAF9yZWxzLy5yZWxzUEsBAi0AFAAGAAgAAAAhAPD5NsDHAAAA3gAA&#10;AA8AAAAAAAAAAAAAAAAABwIAAGRycy9kb3ducmV2LnhtbFBLBQYAAAAAAwADALcAAAD7AgAAAAA=&#10;" filled="f" stroked="f">
                  <v:textbox inset="0,0,0,0">
                    <w:txbxContent>
                      <w:p w14:paraId="1B7CFD69" w14:textId="77777777" w:rsidR="00494CDA" w:rsidRDefault="00122490">
                        <w:pPr>
                          <w:spacing w:after="160" w:line="259" w:lineRule="auto"/>
                          <w:ind w:left="0" w:right="0" w:firstLine="0"/>
                          <w:jc w:val="left"/>
                        </w:pPr>
                        <w:r>
                          <w:rPr>
                            <w:color w:val="FFFFFF"/>
                            <w:sz w:val="18"/>
                          </w:rPr>
                          <w:t>lt Handwierk »</w:t>
                        </w:r>
                      </w:p>
                    </w:txbxContent>
                  </v:textbox>
                </v:rect>
                <v:rect id="Rectangle 28698" o:spid="_x0000_s1111" style="position:absolute;left:3596;top:73701;width:2325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" filled="f" stroked="f">
                  <v:textbox inset="0,0,0,0">
                    <w:txbxContent>
                      <w:p w14:paraId="4CE71189" w14:textId="77777777" w:rsidR="00494CDA" w:rsidRDefault="00122490">
                        <w:pPr>
                          <w:spacing w:after="160" w:line="259" w:lineRule="auto"/>
                          <w:ind w:left="0" w:right="0" w:firstLine="0"/>
                          <w:jc w:val="left"/>
                        </w:pPr>
                        <w:r>
                          <w:rPr>
                            <w:color w:val="FFFFFF"/>
                            <w:sz w:val="18"/>
                          </w:rPr>
                          <w:t>« Centro Competências Cavo Verde »</w:t>
                        </w:r>
                      </w:p>
                    </w:txbxContent>
                  </v:textbox>
                </v:rect>
                <v:rect id="Rectangle 28699" o:spid="_x0000_s1112" style="position:absolute;left:3596;top:75798;width:1826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" filled="f" stroked="f">
                  <v:textbox inset="0,0,0,0">
                    <w:txbxContent>
                      <w:p w14:paraId="133F015D" w14:textId="77777777" w:rsidR="00494CDA" w:rsidRDefault="00122490">
                        <w:pPr>
                          <w:spacing w:after="160" w:line="259" w:lineRule="auto"/>
                          <w:ind w:left="0" w:right="0" w:firstLine="0"/>
                          <w:jc w:val="left"/>
                        </w:pPr>
                        <w:r>
                          <w:rPr>
                            <w:color w:val="FFFFFF"/>
                            <w:sz w:val="18"/>
                          </w:rPr>
                          <w:t>« Académie de l'Immobilier »</w:t>
                        </w:r>
                      </w:p>
                    </w:txbxContent>
                  </v:textbox>
                </v:rect>
                <v:rect id="Rectangle 28700" o:spid="_x0000_s1113" style="position:absolute;left:3596;top:77895;width:113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" filled="f" stroked="f">
                  <v:textbox inset="0,0,0,0">
                    <w:txbxContent>
                      <w:p w14:paraId="483ECF99" w14:textId="77777777" w:rsidR="00494CDA" w:rsidRDefault="00122490">
                        <w:pPr>
                          <w:spacing w:after="160" w:line="259" w:lineRule="auto"/>
                          <w:ind w:left="0" w:right="0" w:firstLine="0"/>
                          <w:jc w:val="left"/>
                        </w:pPr>
                        <w:r>
                          <w:rPr>
                            <w:color w:val="FFFFFF"/>
                            <w:sz w:val="18"/>
                          </w:rPr>
                          <w:t xml:space="preserve">« </w:t>
                        </w:r>
                      </w:p>
                    </w:txbxContent>
                  </v:textbox>
                </v:rect>
                <v:rect id="Rectangle 28701" o:spid="_x0000_s1114" style="position:absolute;left:4451;top:77895;width:639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" filled="f" stroked="f">
                  <v:textbox inset="0,0,0,0">
                    <w:txbxContent>
                      <w:p w14:paraId="4DF2681D" w14:textId="77777777" w:rsidR="00494CDA" w:rsidRDefault="00122490">
                        <w:pPr>
                          <w:spacing w:after="160" w:line="259" w:lineRule="auto"/>
                          <w:ind w:left="0" w:right="0" w:firstLine="0"/>
                          <w:jc w:val="left"/>
                        </w:pPr>
                        <w:r>
                          <w:rPr>
                            <w:color w:val="FFFFFF"/>
                            <w:sz w:val="18"/>
                          </w:rPr>
                          <w:t xml:space="preserve">Efficience </w:t>
                        </w:r>
                      </w:p>
                    </w:txbxContent>
                  </v:textbox>
                </v:rect>
                <v:rect id="Rectangle 28702" o:spid="_x0000_s1115" style="position:absolute;left:8219;top:77895;width:75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" filled="f" stroked="f">
                  <v:textbox inset="0,0,0,0">
                    <w:txbxContent>
                      <w:p w14:paraId="435D1E75" w14:textId="77777777" w:rsidR="00494CDA" w:rsidRDefault="00122490">
                        <w:pPr>
                          <w:spacing w:after="160" w:line="259" w:lineRule="auto"/>
                          <w:ind w:left="0" w:right="0" w:firstLine="0"/>
                          <w:jc w:val="left"/>
                        </w:pPr>
                        <w:r>
                          <w:rPr>
                            <w:color w:val="FFFFFF"/>
                            <w:sz w:val="18"/>
                          </w:rPr>
                          <w:t>É</w:t>
                        </w:r>
                      </w:p>
                    </w:txbxContent>
                  </v:textbox>
                </v:rect>
                <v:rect id="Rectangle 28703" o:spid="_x0000_s1116" style="position:absolute;left:8650;top:77930;width:686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" filled="f" stroked="f">
                  <v:textbox inset="0,0,0,0">
                    <w:txbxContent>
                      <w:p w14:paraId="7B263E54" w14:textId="77777777" w:rsidR="00494CDA" w:rsidRDefault="00122490">
                        <w:pPr>
                          <w:spacing w:after="160" w:line="259" w:lineRule="auto"/>
                          <w:ind w:left="0" w:right="0" w:firstLine="0"/>
                          <w:jc w:val="left"/>
                        </w:pPr>
                        <w:r>
                          <w:rPr>
                            <w:color w:val="FFFFFF"/>
                            <w:sz w:val="18"/>
                          </w:rPr>
                          <w:t>nergétique</w:t>
                        </w:r>
                      </w:p>
                    </w:txbxContent>
                  </v:textbox>
                </v:rect>
                <v:rect id="Rectangle 28704" o:spid="_x0000_s1117" style="position:absolute;left:12742;top:77895;width:113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" filled="f" stroked="f">
                  <v:textbox inset="0,0,0,0">
                    <w:txbxContent>
                      <w:p w14:paraId="6F8744F3" w14:textId="77777777" w:rsidR="00494CDA" w:rsidRDefault="00122490">
                        <w:pPr>
                          <w:spacing w:after="160" w:line="259" w:lineRule="auto"/>
                          <w:ind w:left="0" w:right="0" w:firstLine="0"/>
                          <w:jc w:val="left"/>
                        </w:pPr>
                        <w:r>
                          <w:rPr>
                            <w:color w:val="FFFFFF"/>
                            <w:sz w:val="18"/>
                          </w:rPr>
                          <w:t xml:space="preserve"> »</w:t>
                        </w:r>
                      </w:p>
                    </w:txbxContent>
                  </v:textbox>
                </v:rect>
                <v:shape id="Shape 178511" o:spid="_x0000_s1118"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" path="m,l9144,r,9144l,9144,,e" fillcolor="#bebebe" stroked="f" strokeweight="0">
                  <v:stroke miterlimit="83231f" joinstyle="miter"/>
                  <v:path arrowok="t" textboxrect="0,0,9144,9144"/>
                </v:shape>
                <v:shape id="Shape 178512" o:spid="_x0000_s1119" style="position:absolute;left:182;top:121;width:60076;height:92;visibility:visible;mso-wrap-style:square;v-text-anchor:top" coordsize="6007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" path="m,l6007608,r,9144l,9144,,e" fillcolor="#bebebe" stroked="f" strokeweight="0">
                  <v:stroke miterlimit="83231f" joinstyle="miter"/>
                  <v:path arrowok="t" textboxrect="0,0,6007608,9144"/>
                </v:shape>
                <v:shape id="Shape 178513" o:spid="_x0000_s1120" style="position:absolute;left:60258;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" path="m,l9144,r,9144l,9144,,e" fillcolor="#bebebe" stroked="f" strokeweight="0">
                  <v:stroke miterlimit="83231f" joinstyle="miter"/>
                  <v:path arrowok="t" textboxrect="0,0,9144,9144"/>
                </v:shape>
                <v:shape id="Shape 178514" o:spid="_x0000_s1121" style="position:absolute;left:121;top:182;width:92;height:85984;visibility:visible;mso-wrap-style:square;v-text-anchor:top" coordsize="9144,859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" path="m,l9144,r,8598408l,8598408,,e" fillcolor="#bebebe" stroked="f" strokeweight="0">
                  <v:stroke miterlimit="83231f" joinstyle="miter"/>
                  <v:path arrowok="t" textboxrect="0,0,9144,8598408"/>
                </v:shape>
                <v:shape id="Shape 178515" o:spid="_x0000_s1122" style="position:absolute;left:60258;top:182;width:92;height:85984;visibility:visible;mso-wrap-style:square;v-text-anchor:top" coordsize="9144,859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" path="m,l9144,r,8598408l,8598408,,e" fillcolor="#bebebe" stroked="f" strokeweight="0">
                  <v:stroke miterlimit="83231f" joinstyle="miter"/>
                  <v:path arrowok="t" textboxrect="0,0,9144,8598408"/>
                </v:shape>
                <v:shape id="Shape 178516" o:spid="_x0000_s1123" style="position:absolute;left:121;top:861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" path="m,l9144,r,9144l,9144,,e" fillcolor="#bebebe" stroked="f" strokeweight="0">
                  <v:stroke miterlimit="83231f" joinstyle="miter"/>
                  <v:path arrowok="t" textboxrect="0,0,9144,9144"/>
                </v:shape>
                <v:shape id="Shape 178517" o:spid="_x0000_s1124" style="position:absolute;left:182;top:86166;width:60076;height:92;visibility:visible;mso-wrap-style:square;v-text-anchor:top" coordsize="6007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" path="m,l6007608,r,9144l,9144,,e" fillcolor="#bebebe" stroked="f" strokeweight="0">
                  <v:stroke miterlimit="83231f" joinstyle="miter"/>
                  <v:path arrowok="t" textboxrect="0,0,6007608,9144"/>
                </v:shape>
                <v:shape id="Shape 178518" o:spid="_x0000_s1125" style="position:absolute;left:60258;top:861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" path="m,l9144,r,9144l,9144,,e" fillcolor="#bebebe" stroked="f" strokeweight="0">
                  <v:stroke miterlimit="83231f" joinstyle="miter"/>
                  <v:path arrowok="t" textboxrect="0,0,9144,9144"/>
                </v:shape>
                <v:shape id="Picture 28718" o:spid="_x0000_s1126" type="#_x0000_t75" style="position:absolute;left:24287;top:44012;width:1342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">
                  <v:imagedata r:id="rId94" o:title=""/>
                </v:shape>
                <v:rect id="Rectangle 28721" o:spid="_x0000_s1127" style="position:absolute;left:6350;top:85360;width:615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" filled="f" stroked="f">
                  <v:textbox inset="0,0,0,0">
                    <w:txbxContent>
                      <w:p w14:paraId="795A2755" w14:textId="77777777" w:rsidR="00494CDA" w:rsidRDefault="00713429">
                        <w:pPr>
                          <w:spacing w:after="160" w:line="259" w:lineRule="auto"/>
                          <w:ind w:left="0" w:right="0" w:firstLine="0"/>
                          <w:jc w:val="left"/>
                        </w:pPr>
                        <w:hyperlink r:id="rId95">
                          <w:r w:rsidR="00122490">
                            <w:rPr>
                              <w:rFonts w:ascii="Arial" w:eastAsia="Arial" w:hAnsi="Arial" w:cs="Arial"/>
                              <w:color w:val="B4B4B4"/>
                              <w:sz w:val="8"/>
                            </w:rPr>
                            <w:t>View publication stat</w:t>
                          </w:r>
                        </w:hyperlink>
                      </w:p>
                    </w:txbxContent>
                  </v:textbox>
                </v:rect>
                <v:rect id="Rectangle 28722" o:spid="_x0000_s1128" style="position:absolute;left:10980;top:85360;width:33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" filled="f" stroked="f">
                  <v:textbox inset="0,0,0,0">
                    <w:txbxContent>
                      <w:p w14:paraId="317C0873" w14:textId="77777777" w:rsidR="00494CDA" w:rsidRDefault="00713429">
                        <w:pPr>
                          <w:spacing w:after="160" w:line="259" w:lineRule="auto"/>
                          <w:ind w:left="0" w:right="0" w:firstLine="0"/>
                          <w:jc w:val="left"/>
                        </w:pPr>
                        <w:hyperlink r:id="rId96">
                          <w:r w:rsidR="00122490">
                            <w:rPr>
                              <w:rFonts w:ascii="Arial" w:eastAsia="Arial" w:hAnsi="Arial" w:cs="Arial"/>
                              <w:color w:val="B4B4B4"/>
                              <w:sz w:val="8"/>
                            </w:rPr>
                            <w:t>s</w:t>
                          </w:r>
                        </w:hyperlink>
                      </w:p>
                    </w:txbxContent>
                  </v:textbox>
                </v:rect>
                <w10:wrap type="topAndBottom" anchorx="page" anchory="page"/>
              </v:group>
            </w:pict>
          </mc:Fallback>
        </mc:AlternateContent>
      </w:r>
    </w:p>
    <w:p w14:paraId="48514287" w14:textId="4D7501FB" w:rsidR="00494CDA" w:rsidRDefault="00494CDA" w:rsidP="00673C2D">
      <w:pPr>
        <w:spacing w:after="0" w:line="259" w:lineRule="auto"/>
        <w:ind w:left="0" w:right="8080" w:firstLine="0"/>
        <w:jc w:val="left"/>
      </w:pPr>
    </w:p>
    <w:sectPr w:rsidR="00494CDA" w:rsidSect="00673C2D">
      <w:headerReference w:type="even" r:id="rId97"/>
      <w:headerReference w:type="default" r:id="rId98"/>
      <w:footerReference w:type="even" r:id="rId99"/>
      <w:footerReference w:type="default" r:id="rId100"/>
      <w:headerReference w:type="first" r:id="rId101"/>
      <w:footerReference w:type="first" r:id="rId102"/>
      <w:type w:val="continuous"/>
      <w:pgSz w:w="11906" w:h="16838" w:code="9"/>
      <w:pgMar w:top="1440" w:right="1440" w:bottom="1440" w:left="1440" w:header="708" w:footer="21" w:gutter="0"/>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3BD5E" w14:textId="77777777" w:rsidR="00297806" w:rsidRDefault="00297806">
      <w:pPr>
        <w:spacing w:after="0" w:line="240" w:lineRule="auto"/>
      </w:pPr>
      <w:r>
        <w:separator/>
      </w:r>
    </w:p>
  </w:endnote>
  <w:endnote w:type="continuationSeparator" w:id="0">
    <w:p w14:paraId="652770FE" w14:textId="77777777" w:rsidR="00297806" w:rsidRDefault="00297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9BE3F" w14:textId="77777777" w:rsidR="00494CDA" w:rsidRDefault="00494CDA">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C3E53" w14:textId="77777777" w:rsidR="00494CDA" w:rsidRDefault="00494CDA">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BF725" w14:textId="77777777" w:rsidR="00494CDA" w:rsidRDefault="00494CDA">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DC9F2" w14:textId="77777777" w:rsidR="00494CDA" w:rsidRDefault="00494CDA">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59EE5" w14:textId="77777777" w:rsidR="00494CDA" w:rsidRDefault="00494CDA">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8AC4C" w14:textId="77777777" w:rsidR="00494CDA" w:rsidRDefault="00494CDA">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8E857" w14:textId="77777777" w:rsidR="00494CDA" w:rsidRDefault="00494CDA">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A0A04" w14:textId="77777777" w:rsidR="00494CDA" w:rsidRDefault="00494CDA">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C822B" w14:textId="77777777" w:rsidR="00494CDA" w:rsidRDefault="00494CDA">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2AA57" w14:textId="77777777" w:rsidR="00494CDA" w:rsidRDefault="00494CDA">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3F934" w14:textId="77777777" w:rsidR="00494CDA" w:rsidRDefault="00494CDA">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DE67D" w14:textId="77777777" w:rsidR="00494CDA" w:rsidRDefault="00494CDA">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86720" w14:textId="77777777" w:rsidR="00494CDA" w:rsidRDefault="00494CDA">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64D7D" w14:textId="77777777" w:rsidR="00494CDA" w:rsidRDefault="00494CDA">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D89E8" w14:textId="77777777" w:rsidR="00494CDA" w:rsidRDefault="00494CDA">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F8284" w14:textId="77777777" w:rsidR="00494CDA" w:rsidRDefault="00494CDA">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B4FA3" w14:textId="77777777" w:rsidR="00494CDA" w:rsidRDefault="00494CDA">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7BC6E" w14:textId="77777777" w:rsidR="00494CDA" w:rsidRDefault="00494CDA">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9022D" w14:textId="77777777" w:rsidR="00494CDA" w:rsidRDefault="00494CDA">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14CE1" w14:textId="77777777" w:rsidR="00494CDA" w:rsidRDefault="00494CDA">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E0586" w14:textId="77777777" w:rsidR="00494CDA" w:rsidRDefault="00494CDA">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A6551" w14:textId="77777777" w:rsidR="00494CDA" w:rsidRDefault="00494CD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40427" w14:textId="77777777" w:rsidR="00494CDA" w:rsidRDefault="00494CDA">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63AD2" w14:textId="77777777" w:rsidR="00494CDA" w:rsidRDefault="00494CDA">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17945" w14:textId="77777777" w:rsidR="00494CDA" w:rsidRDefault="00494CDA">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5A04D" w14:textId="77777777" w:rsidR="00494CDA" w:rsidRDefault="00494CDA">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3320" w14:textId="77777777" w:rsidR="00494CDA" w:rsidRDefault="00122490">
    <w:pPr>
      <w:spacing w:after="0" w:line="259" w:lineRule="auto"/>
      <w:ind w:left="-2606" w:right="9237" w:firstLine="0"/>
      <w:jc w:val="left"/>
    </w:pPr>
    <w:r>
      <w:rPr>
        <w:noProof/>
        <w:sz w:val="22"/>
      </w:rPr>
      <mc:AlternateContent>
        <mc:Choice Requires="wpg">
          <w:drawing>
            <wp:anchor distT="0" distB="0" distL="114300" distR="114300" simplePos="0" relativeHeight="251672576" behindDoc="0" locked="0" layoutInCell="1" allowOverlap="1" wp14:anchorId="29D3CC13" wp14:editId="3D48C4B4">
              <wp:simplePos x="0" y="0"/>
              <wp:positionH relativeFrom="page">
                <wp:posOffset>1636776</wp:posOffset>
              </wp:positionH>
              <wp:positionV relativeFrom="page">
                <wp:posOffset>1679448</wp:posOffset>
              </wp:positionV>
              <wp:extent cx="4245864" cy="27432"/>
              <wp:effectExtent l="0" t="0" r="0" b="0"/>
              <wp:wrapSquare wrapText="bothSides"/>
              <wp:docPr id="174597" name="Group 174597"/>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56" name="Shape 178556"/>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597" style="width:334.32pt;height:2.16pt;position:absolute;mso-position-horizontal-relative:page;mso-position-horizontal:absolute;margin-left:128.88pt;mso-position-vertical-relative:page;margin-top:132.24pt;" coordsize="42458,274">
              <v:shape id="Shape 178557"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CC3B2" w14:textId="77777777" w:rsidR="00494CDA" w:rsidRDefault="00494CDA">
    <w:pPr>
      <w:spacing w:after="160" w:line="259" w:lineRule="auto"/>
      <w:ind w:left="0" w:righ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2CD79" w14:textId="77777777" w:rsidR="00494CDA" w:rsidRDefault="00494CDA">
    <w:pPr>
      <w:spacing w:after="160" w:line="259" w:lineRule="auto"/>
      <w:ind w:left="0" w:righ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D1819" w14:textId="77777777" w:rsidR="00494CDA" w:rsidRDefault="00494CDA">
    <w:pPr>
      <w:spacing w:after="160" w:line="259" w:lineRule="auto"/>
      <w:ind w:left="0" w:righ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9D96" w14:textId="77777777" w:rsidR="00494CDA" w:rsidRDefault="00494CDA">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EDE46" w14:textId="77777777" w:rsidR="00494CDA" w:rsidRDefault="00494CDA">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E9B73" w14:textId="77777777" w:rsidR="00494CDA" w:rsidRDefault="00494CD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F6D23" w14:textId="77777777" w:rsidR="00494CDA" w:rsidRDefault="00494CDA">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278F1" w14:textId="77777777" w:rsidR="00494CDA" w:rsidRDefault="00494CDA">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88D5" w14:textId="77777777" w:rsidR="00494CDA" w:rsidRDefault="00494CDA">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82497" w14:textId="77777777" w:rsidR="00494CDA" w:rsidRDefault="00494CDA">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97A07" w14:textId="77777777" w:rsidR="00494CDA" w:rsidRDefault="00494CDA">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4A3BA" w14:textId="77777777" w:rsidR="00494CDA" w:rsidRDefault="00494CD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11DBD" w14:textId="77777777" w:rsidR="00297806" w:rsidRDefault="00297806">
      <w:pPr>
        <w:spacing w:after="0" w:line="245" w:lineRule="auto"/>
        <w:ind w:left="0" w:right="0" w:firstLine="0"/>
      </w:pPr>
      <w:r>
        <w:separator/>
      </w:r>
    </w:p>
  </w:footnote>
  <w:footnote w:type="continuationSeparator" w:id="0">
    <w:p w14:paraId="54DBC761" w14:textId="77777777" w:rsidR="00297806" w:rsidRDefault="00297806">
      <w:pPr>
        <w:spacing w:after="0" w:line="245" w:lineRule="auto"/>
        <w:ind w:left="0" w:right="0" w:firstLine="0"/>
      </w:pPr>
      <w:r>
        <w:continuationSeparator/>
      </w:r>
    </w:p>
  </w:footnote>
  <w:footnote w:id="1">
    <w:p w14:paraId="640472EA" w14:textId="77777777" w:rsidR="00CC5EBE" w:rsidRDefault="00122490">
      <w:pPr>
        <w:pStyle w:val="footnotedescription"/>
        <w:spacing w:line="245" w:lineRule="auto"/>
        <w:jc w:val="both"/>
      </w:pPr>
      <w:r>
        <w:rPr>
          <w:rStyle w:val="footnotemark"/>
        </w:rPr>
        <w:footnoteRef/>
      </w:r>
      <w:r>
        <w:t xml:space="preserve"> Council Decision of 2 April 1963</w:t>
      </w:r>
      <w:r w:rsidR="004D7138">
        <w:t xml:space="preserve">/Decizia Consiliului </w:t>
      </w:r>
      <w:r w:rsidR="00CC5EBE">
        <w:t xml:space="preserve">de prezentare a principiilor </w:t>
      </w:r>
      <w:r>
        <w:t>general</w:t>
      </w:r>
      <w:r w:rsidR="00CC5EBE">
        <w:t xml:space="preserve">e de </w:t>
      </w:r>
      <w:r>
        <w:t>implement</w:t>
      </w:r>
      <w:r w:rsidR="00CC5EBE">
        <w:t>are a unei politici</w:t>
      </w:r>
      <w:r>
        <w:t xml:space="preserve"> com</w:t>
      </w:r>
      <w:r w:rsidR="00CC5EBE">
        <w:t>une</w:t>
      </w:r>
      <w:r>
        <w:t xml:space="preserve"> </w:t>
      </w:r>
      <w:r w:rsidR="00CC5EBE">
        <w:t>de formare vocaţională</w:t>
      </w:r>
      <w:r>
        <w:t>. 63/266/EEC.https://eur-lex.europa.eu/legal</w:t>
      </w:r>
      <w:r w:rsidR="00CC5EBE">
        <w:t>c</w:t>
      </w:r>
      <w:r>
        <w:t xml:space="preserve">ontent/EN/TXT/?uri=CELEX%3A31963D0266 </w:t>
      </w:r>
    </w:p>
    <w:p w14:paraId="2BAEF207" w14:textId="74E8F960" w:rsidR="00494CDA" w:rsidRDefault="00122490">
      <w:pPr>
        <w:pStyle w:val="footnotedescription"/>
        <w:spacing w:line="245" w:lineRule="auto"/>
        <w:jc w:val="both"/>
      </w:pPr>
      <w:r>
        <w:rPr>
          <w:sz w:val="18"/>
          <w:vertAlign w:val="superscript"/>
        </w:rPr>
        <w:t>2</w:t>
      </w:r>
      <w:r>
        <w:rPr>
          <w:sz w:val="21"/>
        </w:rPr>
        <w:t xml:space="preserve"> </w:t>
      </w:r>
      <w:r>
        <w:t>Re</w:t>
      </w:r>
      <w:r w:rsidR="00CC5EBE">
        <w:t>zoluţia reuniunii Miniştrilor Educaţiei</w:t>
      </w:r>
      <w:r>
        <w:t xml:space="preserve"> </w:t>
      </w:r>
      <w:r w:rsidR="00CC5EBE">
        <w:t>din</w:t>
      </w:r>
      <w:r>
        <w:t xml:space="preserve"> Co</w:t>
      </w:r>
      <w:r w:rsidR="00CC5EBE">
        <w:t>nsiliu</w:t>
      </w:r>
      <w:r>
        <w:t xml:space="preserve">, 6 </w:t>
      </w:r>
      <w:r w:rsidR="00CC5EBE">
        <w:t>i</w:t>
      </w:r>
      <w:r>
        <w:t>un</w:t>
      </w:r>
      <w:r w:rsidR="00CC5EBE">
        <w:t>i</w:t>
      </w:r>
      <w:r>
        <w:t xml:space="preserve">e 1974 </w:t>
      </w:r>
      <w:r w:rsidR="00CC5EBE">
        <w:t>privind cooperarea din domeniul educaţiei</w:t>
      </w:r>
      <w:r>
        <w:t xml:space="preserve">. </w:t>
      </w:r>
    </w:p>
  </w:footnote>
  <w:footnote w:id="2">
    <w:p w14:paraId="7187B8B4" w14:textId="77777777" w:rsidR="00494CDA" w:rsidRDefault="00122490">
      <w:pPr>
        <w:pStyle w:val="footnotedescription"/>
      </w:pPr>
      <w:r>
        <w:rPr>
          <w:rStyle w:val="footnotemark"/>
        </w:rPr>
        <w:footnoteRef/>
      </w:r>
      <w:r>
        <w:t xml:space="preserve"> Treaty on European Union, OJ, C 191, 29.7.1992, p. 1–112  https://eur-lex.europa.eu/legal-content/EN/TXT/?uri=CELEX:11992M/TXT </w:t>
      </w:r>
    </w:p>
  </w:footnote>
  <w:footnote w:id="3">
    <w:p w14:paraId="7EC5BA23" w14:textId="77777777" w:rsidR="00494CDA" w:rsidRDefault="00122490">
      <w:pPr>
        <w:pStyle w:val="footnotedescription"/>
        <w:spacing w:line="244" w:lineRule="auto"/>
        <w:jc w:val="both"/>
      </w:pPr>
      <w:r>
        <w:rPr>
          <w:rStyle w:val="footnotemark"/>
        </w:rPr>
        <w:footnoteRef/>
      </w:r>
      <w:r>
        <w:t xml:space="preserve"> Article 5(3) of the Treaty on European Union (TEU) and Protocol (No 2) on the application of the principles of subsidiarity and proportionality. </w:t>
      </w:r>
    </w:p>
    <w:p w14:paraId="0282CE86" w14:textId="77777777" w:rsidR="00494CDA" w:rsidRDefault="00122490">
      <w:pPr>
        <w:pStyle w:val="footnotedescription"/>
        <w:spacing w:after="6" w:line="240" w:lineRule="auto"/>
        <w:ind w:right="72"/>
      </w:pPr>
      <w:r>
        <w:t xml:space="preserve">https://eur-lex.europa.eu/legal-content/EN/TXT/?uri=celex%3A12012M%2FTXT </w:t>
      </w:r>
      <w:r>
        <w:rPr>
          <w:sz w:val="18"/>
          <w:vertAlign w:val="superscript"/>
        </w:rPr>
        <w:t>5</w:t>
      </w:r>
      <w:r>
        <w:rPr>
          <w:sz w:val="21"/>
        </w:rPr>
        <w:t xml:space="preserve"> </w:t>
      </w:r>
      <w:r>
        <w:t xml:space="preserve">Lisbon European Council 23 And 24 March 2000 Presidency Conclusions http://www.europarl.europa.eu/summits/lis1_EN.htm </w:t>
      </w:r>
    </w:p>
  </w:footnote>
  <w:footnote w:id="4">
    <w:p w14:paraId="6F399D41" w14:textId="77777777" w:rsidR="00494CDA" w:rsidRDefault="00122490">
      <w:pPr>
        <w:pStyle w:val="footnotedescription"/>
        <w:spacing w:line="239" w:lineRule="auto"/>
        <w:ind w:right="47"/>
        <w:jc w:val="both"/>
      </w:pPr>
      <w:r>
        <w:rPr>
          <w:rStyle w:val="footnotemark"/>
        </w:rPr>
        <w:footnoteRef/>
      </w:r>
      <w:r>
        <w:t xml:space="preserve"> Declaration of the European Ministers of Vocational Education and Training, and the European Commission, convened in Copenhagen on 29 and 30 November 2002, on enhanced European cooperation in vocational education and training. </w:t>
      </w:r>
    </w:p>
    <w:p w14:paraId="1052B7C3" w14:textId="77777777" w:rsidR="00494CDA" w:rsidRDefault="00122490">
      <w:pPr>
        <w:pStyle w:val="footnotedescription"/>
        <w:spacing w:line="239" w:lineRule="auto"/>
        <w:ind w:right="48"/>
        <w:jc w:val="both"/>
      </w:pPr>
      <w:r>
        <w:t xml:space="preserve">“The Copenhagen Declaration”. https://www.cedefop.europa.eu/en/content/copenhagen-declaration  </w:t>
      </w:r>
      <w:r>
        <w:rPr>
          <w:sz w:val="18"/>
          <w:vertAlign w:val="superscript"/>
        </w:rPr>
        <w:t>7</w:t>
      </w:r>
      <w:r>
        <w:rPr>
          <w:sz w:val="21"/>
        </w:rPr>
        <w:t xml:space="preserve"> </w:t>
      </w:r>
      <w:r>
        <w:t xml:space="preserve">The Bruges Communiqué on enhanced European Cooperation in Vocational Education and Training for the period 2011-2020.  </w:t>
      </w:r>
    </w:p>
    <w:p w14:paraId="506062AB" w14:textId="77777777" w:rsidR="00494CDA" w:rsidRDefault="00122490">
      <w:pPr>
        <w:pStyle w:val="footnotedescription"/>
        <w:spacing w:line="259" w:lineRule="auto"/>
      </w:pPr>
      <w:r>
        <w:t xml:space="preserve">https://www.cedefop.europa.eu/en/content/bruges-communique  </w:t>
      </w:r>
    </w:p>
  </w:footnote>
  <w:footnote w:id="5">
    <w:p w14:paraId="1CB6281E" w14:textId="77777777" w:rsidR="00494CDA" w:rsidRDefault="00122490">
      <w:pPr>
        <w:pStyle w:val="footnotedescription"/>
        <w:spacing w:line="247" w:lineRule="auto"/>
      </w:pPr>
      <w:r>
        <w:rPr>
          <w:rStyle w:val="footnotemark"/>
        </w:rPr>
        <w:footnoteRef/>
      </w:r>
      <w:r>
        <w:t xml:space="preserve"> https://op.europa.eu/en/publication-detail/-/publication/ca1f0e1a-7e3c-4093ac92-b5ffd0c38082 </w:t>
      </w:r>
    </w:p>
  </w:footnote>
  <w:footnote w:id="6">
    <w:p w14:paraId="132DD341" w14:textId="77777777" w:rsidR="00494CDA" w:rsidRDefault="00122490">
      <w:pPr>
        <w:pStyle w:val="footnotedescription"/>
        <w:spacing w:line="247" w:lineRule="auto"/>
      </w:pPr>
      <w:r>
        <w:rPr>
          <w:rStyle w:val="footnotemark"/>
        </w:rPr>
        <w:footnoteRef/>
      </w:r>
      <w:r>
        <w:t xml:space="preserve"> https://eur-lex.europa.eu/EN/legal-content/summary/european-year-oflifelong-learning-1996.html </w:t>
      </w:r>
    </w:p>
  </w:footnote>
  <w:footnote w:id="7">
    <w:p w14:paraId="600E1B9C" w14:textId="77777777" w:rsidR="00494CDA" w:rsidRDefault="00122490">
      <w:pPr>
        <w:pStyle w:val="footnotedescription"/>
        <w:spacing w:after="37" w:line="247" w:lineRule="auto"/>
        <w:ind w:right="47"/>
        <w:jc w:val="both"/>
      </w:pPr>
      <w:r>
        <w:rPr>
          <w:rStyle w:val="footnotemark"/>
        </w:rPr>
        <w:footnoteRef/>
      </w:r>
      <w:r>
        <w:t xml:space="preserve"> Council Decision of 6 December 1994 establishing an action programme for the implementation of a European Community vocational training policy, 94/819/EC, OJ L 340, 29.12.1994, p. 8–24.</w:t>
      </w:r>
      <w:r>
        <w:rPr>
          <w:sz w:val="18"/>
          <w:vertAlign w:val="superscript"/>
        </w:rPr>
        <w:t xml:space="preserve"> </w:t>
      </w:r>
      <w:r>
        <w:t>https://eur-lex.europa.eu/legal-</w:t>
      </w:r>
    </w:p>
    <w:p w14:paraId="184615F4" w14:textId="77777777" w:rsidR="00494CDA" w:rsidRDefault="00122490">
      <w:pPr>
        <w:pStyle w:val="footnotedescription"/>
        <w:spacing w:line="259" w:lineRule="auto"/>
      </w:pPr>
      <w:r>
        <w:t xml:space="preserve">content/EN/TXT/?uri=CELEX:31994D0819&amp;print=true </w:t>
      </w:r>
    </w:p>
  </w:footnote>
  <w:footnote w:id="8">
    <w:p w14:paraId="53C4E2CB" w14:textId="77777777" w:rsidR="00494CDA" w:rsidRDefault="00122490">
      <w:pPr>
        <w:pStyle w:val="footnotedescription"/>
        <w:spacing w:line="259" w:lineRule="auto"/>
      </w:pPr>
      <w:r>
        <w:rPr>
          <w:rStyle w:val="footnotemark"/>
        </w:rPr>
        <w:footnoteRef/>
      </w:r>
      <w:r>
        <w:t xml:space="preserve"> Erasmus+ Programme Guide 2019 </w:t>
      </w:r>
    </w:p>
  </w:footnote>
  <w:footnote w:id="9">
    <w:p w14:paraId="433D6594" w14:textId="77777777" w:rsidR="00494CDA" w:rsidRDefault="00122490">
      <w:pPr>
        <w:pStyle w:val="footnotedescription"/>
        <w:spacing w:line="242" w:lineRule="auto"/>
        <w:ind w:right="47"/>
        <w:jc w:val="both"/>
      </w:pPr>
      <w:r>
        <w:rPr>
          <w:rStyle w:val="footnotemark"/>
        </w:rPr>
        <w:footnoteRef/>
      </w:r>
      <w:r>
        <w:t xml:space="preserve"> Recommendation of the European Parliament and of the Council of 18 June 2009 on the establishment of a European Quality Assurance Reference Framework for Vocational Education and Training. </w:t>
      </w:r>
    </w:p>
    <w:p w14:paraId="256EC4D2" w14:textId="77777777" w:rsidR="00494CDA" w:rsidRDefault="00122490">
      <w:pPr>
        <w:pStyle w:val="footnotedescription"/>
        <w:spacing w:line="259" w:lineRule="auto"/>
      </w:pPr>
      <w:r>
        <w:t xml:space="preserve">https://www.eqavet.eu/About-Us/Mission. </w:t>
      </w:r>
    </w:p>
  </w:footnote>
  <w:footnote w:id="10">
    <w:p w14:paraId="25816EE7" w14:textId="77777777" w:rsidR="00494CDA" w:rsidRDefault="00122490">
      <w:pPr>
        <w:pStyle w:val="footnotedescription"/>
        <w:spacing w:line="259" w:lineRule="auto"/>
      </w:pPr>
      <w:r>
        <w:rPr>
          <w:rStyle w:val="footnotemark"/>
        </w:rPr>
        <w:footnoteRef/>
      </w:r>
      <w:r>
        <w:t xml:space="preserve"> CEN (2014a), European e-Competences Framework 3.0. </w:t>
      </w:r>
    </w:p>
    <w:p w14:paraId="718859C0" w14:textId="77777777" w:rsidR="00494CDA" w:rsidRDefault="00122490">
      <w:pPr>
        <w:pStyle w:val="footnotedescription"/>
        <w:spacing w:line="239" w:lineRule="auto"/>
        <w:ind w:right="47"/>
        <w:jc w:val="both"/>
      </w:pPr>
      <w:r>
        <w:t xml:space="preserve">Communication from the Commission to the Council, the European Parliament, the European Economic and Social Committee and the Committee of the Regions - E-skills for the 21st century: fostering competitiveness, growth and jobs. </w:t>
      </w:r>
    </w:p>
    <w:p w14:paraId="16E7FFAE" w14:textId="77777777" w:rsidR="00494CDA" w:rsidRDefault="00122490">
      <w:pPr>
        <w:pStyle w:val="footnotedescription"/>
        <w:spacing w:line="239" w:lineRule="auto"/>
      </w:pPr>
      <w:r>
        <w:rPr>
          <w:color w:val="333333"/>
        </w:rPr>
        <w:t xml:space="preserve">COM/2007/0496 final. </w:t>
      </w:r>
      <w:r>
        <w:t xml:space="preserve">https://joinup.ec.europa.eu/collection/european-committee-standardizationcen/solution/european-e-competence-framework-20-part-1-common-europeanframework-ict-professionals-all-industry </w:t>
      </w:r>
    </w:p>
  </w:footnote>
  <w:footnote w:id="11">
    <w:p w14:paraId="5D488376" w14:textId="77777777" w:rsidR="00494CDA" w:rsidRDefault="00122490">
      <w:pPr>
        <w:pStyle w:val="footnotedescription"/>
        <w:spacing w:line="259" w:lineRule="auto"/>
      </w:pPr>
      <w:r>
        <w:rPr>
          <w:rStyle w:val="footnotemark"/>
        </w:rPr>
        <w:footnoteRef/>
      </w:r>
      <w:r>
        <w:t xml:space="preserve"> https://europa.eu/europass/en </w:t>
      </w:r>
    </w:p>
  </w:footnote>
  <w:footnote w:id="12">
    <w:p w14:paraId="41E82A1F" w14:textId="77777777" w:rsidR="00494CDA" w:rsidRDefault="00122490">
      <w:pPr>
        <w:pStyle w:val="footnotedescription"/>
        <w:spacing w:line="244" w:lineRule="auto"/>
        <w:ind w:right="121"/>
        <w:jc w:val="both"/>
      </w:pPr>
      <w:r>
        <w:rPr>
          <w:rStyle w:val="footnotemark"/>
        </w:rPr>
        <w:footnoteRef/>
      </w:r>
      <w:r>
        <w:t xml:space="preserve"> For conceptual reasons, we do not consider at this point the different thesauruses published by CEDEFOP (CEDEFOP; International Labour Office 1988; CEDEFOP 1988; CEDEFOP 1992; CEDEFOP 2008; CEDEFOP 2012). </w:t>
      </w:r>
    </w:p>
  </w:footnote>
  <w:footnote w:id="13">
    <w:p w14:paraId="02A4C274" w14:textId="77777777" w:rsidR="00494CDA" w:rsidRDefault="00122490">
      <w:pPr>
        <w:pStyle w:val="footnotedescription"/>
        <w:spacing w:line="259" w:lineRule="auto"/>
      </w:pPr>
      <w:r>
        <w:rPr>
          <w:rStyle w:val="footnotemark"/>
        </w:rPr>
        <w:footnoteRef/>
      </w:r>
      <w:r>
        <w:t xml:space="preserve"> https://op.europa.eu/en/publication-detail/-/publication/9ad4f109-d71c-</w:t>
      </w:r>
    </w:p>
    <w:p w14:paraId="05C491CB" w14:textId="77777777" w:rsidR="00494CDA" w:rsidRDefault="00122490">
      <w:pPr>
        <w:pStyle w:val="footnotedescription"/>
        <w:spacing w:line="259" w:lineRule="auto"/>
      </w:pPr>
      <w:r>
        <w:t xml:space="preserve">4214-bd9e-e0ab845a0a21 </w:t>
      </w:r>
    </w:p>
  </w:footnote>
  <w:footnote w:id="14">
    <w:p w14:paraId="6119CE52" w14:textId="77777777" w:rsidR="00494CDA" w:rsidRDefault="00122490">
      <w:pPr>
        <w:pStyle w:val="footnotedescription"/>
        <w:spacing w:line="259" w:lineRule="auto"/>
      </w:pPr>
      <w:r>
        <w:rPr>
          <w:rStyle w:val="footnotemark"/>
        </w:rPr>
        <w:footnoteRef/>
      </w:r>
      <w:r>
        <w:t xml:space="preserve"> https://www.cedefop.europa.eu/en/publications/4106 </w:t>
      </w:r>
    </w:p>
  </w:footnote>
  <w:footnote w:id="15">
    <w:p w14:paraId="360D0BC1" w14:textId="77777777" w:rsidR="00494CDA" w:rsidRDefault="00122490">
      <w:pPr>
        <w:pStyle w:val="footnotedescription"/>
        <w:spacing w:line="259" w:lineRule="auto"/>
      </w:pPr>
      <w:r>
        <w:rPr>
          <w:rStyle w:val="footnotemark"/>
        </w:rPr>
        <w:footnoteRef/>
      </w:r>
      <w:r>
        <w:t xml:space="preserve"> https://www.cedefop.europa.eu/en/publications/4117 </w:t>
      </w:r>
    </w:p>
  </w:footnote>
  <w:footnote w:id="16">
    <w:p w14:paraId="2D88ABDA" w14:textId="77777777" w:rsidR="00494CDA" w:rsidRDefault="00122490">
      <w:pPr>
        <w:pStyle w:val="footnotedescription"/>
        <w:spacing w:line="259" w:lineRule="auto"/>
      </w:pPr>
      <w:r>
        <w:rPr>
          <w:rStyle w:val="footnotemark"/>
        </w:rPr>
        <w:footnoteRef/>
      </w:r>
      <w:r>
        <w:t xml:space="preserve"> https://www.cedefop.europa.eu/en/publications/4114 </w:t>
      </w:r>
    </w:p>
  </w:footnote>
  <w:footnote w:id="17">
    <w:p w14:paraId="6F35A1A2" w14:textId="77777777" w:rsidR="00494CDA" w:rsidRDefault="00122490">
      <w:pPr>
        <w:pStyle w:val="footnotedescription"/>
        <w:spacing w:line="259" w:lineRule="auto"/>
      </w:pPr>
      <w:r>
        <w:rPr>
          <w:rStyle w:val="footnotemark"/>
        </w:rPr>
        <w:footnoteRef/>
      </w:r>
      <w:r>
        <w:t xml:space="preserve"> https://unevoc.unesco.org/home/Glossaire+TVETipedia </w:t>
      </w:r>
    </w:p>
  </w:footnote>
  <w:footnote w:id="18">
    <w:p w14:paraId="7786C314" w14:textId="77777777" w:rsidR="00494CDA" w:rsidRDefault="00122490">
      <w:pPr>
        <w:pStyle w:val="footnotedescription"/>
        <w:spacing w:line="259" w:lineRule="auto"/>
      </w:pPr>
      <w:r>
        <w:rPr>
          <w:rStyle w:val="footnotemark"/>
        </w:rPr>
        <w:footnoteRef/>
      </w:r>
      <w:r>
        <w:t xml:space="preserve"> www.eurotermbank.com </w:t>
      </w:r>
    </w:p>
  </w:footnote>
  <w:footnote w:id="19">
    <w:p w14:paraId="07F6C098" w14:textId="77777777" w:rsidR="00494CDA" w:rsidRDefault="00122490">
      <w:pPr>
        <w:pStyle w:val="footnotedescription"/>
        <w:spacing w:after="5" w:line="241" w:lineRule="auto"/>
        <w:ind w:right="1915"/>
      </w:pPr>
      <w:r>
        <w:rPr>
          <w:rStyle w:val="footnotemark"/>
        </w:rPr>
        <w:footnoteRef/>
      </w:r>
      <w:r>
        <w:t xml:space="preserve"> https://www.cedefop.europa.eu/en/publications/4114</w:t>
      </w:r>
      <w:r>
        <w:rPr>
          <w:rFonts w:ascii="Times New Roman" w:eastAsia="Times New Roman" w:hAnsi="Times New Roman" w:cs="Times New Roman"/>
        </w:rPr>
        <w:t xml:space="preserve"> </w:t>
      </w:r>
      <w:r>
        <w:rPr>
          <w:sz w:val="18"/>
          <w:vertAlign w:val="superscript"/>
        </w:rPr>
        <w:t>35</w:t>
      </w:r>
      <w:r>
        <w:rPr>
          <w:sz w:val="21"/>
        </w:rPr>
        <w:t xml:space="preserve"> </w:t>
      </w:r>
      <w:r>
        <w:t xml:space="preserve">https://www.cedefop.europa.eu/en/publications/4117 </w:t>
      </w:r>
    </w:p>
  </w:footnote>
  <w:footnote w:id="20">
    <w:p w14:paraId="2047311B" w14:textId="77777777" w:rsidR="00494CDA" w:rsidRDefault="00122490">
      <w:pPr>
        <w:pStyle w:val="footnotedescription"/>
        <w:spacing w:line="259" w:lineRule="auto"/>
      </w:pPr>
      <w:r>
        <w:rPr>
          <w:rStyle w:val="footnotemark"/>
        </w:rPr>
        <w:footnoteRef/>
      </w:r>
      <w:r>
        <w:t xml:space="preserve"> https://eur-lex.europa.eu/eli/reg/2021/817/ </w:t>
      </w:r>
    </w:p>
    <w:p w14:paraId="6633A0E3" w14:textId="77777777" w:rsidR="00494CDA" w:rsidRDefault="00122490">
      <w:pPr>
        <w:pStyle w:val="footnotedescription"/>
        <w:spacing w:line="239" w:lineRule="auto"/>
        <w:ind w:right="505"/>
      </w:pPr>
      <w:r>
        <w:t xml:space="preserve">Chapter I General Provisions Article 2 Definitions L 189/13 - L 189/15, Official Journal of the European Union 28.5.2021 L 189/1 - L 189/1.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4F94E" w14:textId="77777777" w:rsidR="00494CDA" w:rsidRDefault="00494CDA">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55B6A" w14:textId="77777777" w:rsidR="00494CDA" w:rsidRDefault="00494CDA">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74B96" w14:textId="77777777" w:rsidR="00494CDA" w:rsidRDefault="00494CDA">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BA077" w14:textId="77777777" w:rsidR="00494CDA" w:rsidRDefault="00494CDA">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5FDFF" w14:textId="77777777" w:rsidR="00494CDA" w:rsidRDefault="00122490">
    <w:pPr>
      <w:tabs>
        <w:tab w:val="center" w:pos="6628"/>
      </w:tabs>
      <w:spacing w:after="81" w:line="259" w:lineRule="auto"/>
      <w:ind w:left="0" w:right="0" w:firstLine="0"/>
      <w:jc w:val="left"/>
    </w:pPr>
    <w:r>
      <w:rPr>
        <w:noProof/>
        <w:sz w:val="22"/>
      </w:rPr>
      <mc:AlternateContent>
        <mc:Choice Requires="wpg">
          <w:drawing>
            <wp:anchor distT="0" distB="0" distL="114300" distR="114300" simplePos="0" relativeHeight="251658240" behindDoc="0" locked="0" layoutInCell="1" allowOverlap="1" wp14:anchorId="1370C44E" wp14:editId="6827969C">
              <wp:simplePos x="0" y="0"/>
              <wp:positionH relativeFrom="page">
                <wp:posOffset>1636776</wp:posOffset>
              </wp:positionH>
              <wp:positionV relativeFrom="page">
                <wp:posOffset>1679448</wp:posOffset>
              </wp:positionV>
              <wp:extent cx="4245864" cy="27432"/>
              <wp:effectExtent l="0" t="0" r="0" b="0"/>
              <wp:wrapSquare wrapText="bothSides"/>
              <wp:docPr id="174400" name="Group 174400"/>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30" name="Shape 178530"/>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400" style="width:334.32pt;height:2.16003pt;position:absolute;mso-position-horizontal-relative:page;mso-position-horizontal:absolute;margin-left:128.88pt;mso-position-vertical-relative:page;margin-top:132.24pt;" coordsize="42458,274">
              <v:shape id="Shape 178531"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 </w:t>
    </w:r>
    <w:r>
      <w:fldChar w:fldCharType="begin"/>
    </w:r>
    <w:r>
      <w:instrText xml:space="preserve"> PAGE   \* MERGEFORMAT </w:instrText>
    </w:r>
    <w:r>
      <w:fldChar w:fldCharType="separate"/>
    </w:r>
    <w:r>
      <w:rPr>
        <w:sz w:val="20"/>
      </w:rPr>
      <w:t>10</w:t>
    </w:r>
    <w:r>
      <w:rPr>
        <w:sz w:val="20"/>
      </w:rPr>
      <w:fldChar w:fldCharType="end"/>
    </w:r>
    <w:r>
      <w:rPr>
        <w:sz w:val="20"/>
      </w:rPr>
      <w:t xml:space="preserve"> </w:t>
    </w:r>
    <w:r>
      <w:rPr>
        <w:sz w:val="20"/>
      </w:rPr>
      <w:tab/>
    </w:r>
    <w:r>
      <w:rPr>
        <w:sz w:val="17"/>
      </w:rPr>
      <w:t xml:space="preserve"> </w:t>
    </w:r>
  </w:p>
  <w:p w14:paraId="432DED6A" w14:textId="77777777" w:rsidR="00494CDA" w:rsidRDefault="00122490">
    <w:pPr>
      <w:spacing w:after="0" w:line="259" w:lineRule="auto"/>
      <w:ind w:left="0" w:right="-46" w:firstLine="0"/>
      <w:jc w:val="right"/>
    </w:pPr>
    <w:r>
      <w:t xml:space="preserve"> </w:t>
    </w:r>
    <w:r>
      <w:tab/>
      <w:t xml:space="preserve"> </w:t>
    </w:r>
    <w: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9E744" w14:textId="77777777" w:rsidR="00494CDA" w:rsidRDefault="00122490">
    <w:pPr>
      <w:spacing w:after="0" w:line="259" w:lineRule="auto"/>
      <w:ind w:left="0" w:right="-2" w:firstLine="0"/>
      <w:jc w:val="right"/>
    </w:pPr>
    <w:r>
      <w:fldChar w:fldCharType="begin"/>
    </w:r>
    <w:r>
      <w:instrText xml:space="preserve"> PAGE   \* MERGEFORMAT </w:instrText>
    </w:r>
    <w:r>
      <w:fldChar w:fldCharType="separate"/>
    </w:r>
    <w:r>
      <w:rPr>
        <w:sz w:val="20"/>
      </w:rPr>
      <w:t>9</w:t>
    </w:r>
    <w:r>
      <w:rPr>
        <w:sz w:val="20"/>
      </w:rPr>
      <w:fldChar w:fldCharType="end"/>
    </w:r>
    <w:r>
      <w:rPr>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114B4" w14:textId="77777777" w:rsidR="00494CDA" w:rsidRDefault="00122490">
    <w:pPr>
      <w:tabs>
        <w:tab w:val="center" w:pos="6628"/>
      </w:tabs>
      <w:spacing w:after="82" w:line="259" w:lineRule="auto"/>
      <w:ind w:left="0" w:right="0" w:firstLine="0"/>
      <w:jc w:val="left"/>
    </w:pPr>
    <w:r>
      <w:rPr>
        <w:noProof/>
        <w:sz w:val="22"/>
      </w:rPr>
      <mc:AlternateContent>
        <mc:Choice Requires="wpg">
          <w:drawing>
            <wp:anchor distT="0" distB="0" distL="114300" distR="114300" simplePos="0" relativeHeight="251659264" behindDoc="0" locked="0" layoutInCell="1" allowOverlap="1" wp14:anchorId="51C9DA4E" wp14:editId="47C8B0F0">
              <wp:simplePos x="0" y="0"/>
              <wp:positionH relativeFrom="page">
                <wp:posOffset>1636776</wp:posOffset>
              </wp:positionH>
              <wp:positionV relativeFrom="page">
                <wp:posOffset>1679448</wp:posOffset>
              </wp:positionV>
              <wp:extent cx="4245864" cy="27432"/>
              <wp:effectExtent l="0" t="0" r="0" b="0"/>
              <wp:wrapSquare wrapText="bothSides"/>
              <wp:docPr id="174374" name="Group 174374"/>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28" name="Shape 178528"/>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374" style="width:334.32pt;height:2.16003pt;position:absolute;mso-position-horizontal-relative:page;mso-position-horizontal:absolute;margin-left:128.88pt;mso-position-vertical-relative:page;margin-top:132.24pt;" coordsize="42458,274">
              <v:shape id="Shape 178529"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 </w:t>
    </w:r>
    <w:r>
      <w:fldChar w:fldCharType="begin"/>
    </w:r>
    <w:r>
      <w:instrText xml:space="preserve"> PAGE   \* MERGEFORMAT </w:instrText>
    </w:r>
    <w:r>
      <w:fldChar w:fldCharType="separate"/>
    </w:r>
    <w:r>
      <w:rPr>
        <w:sz w:val="20"/>
      </w:rPr>
      <w:t>8</w:t>
    </w:r>
    <w:r>
      <w:rPr>
        <w:sz w:val="20"/>
      </w:rPr>
      <w:fldChar w:fldCharType="end"/>
    </w:r>
    <w:r>
      <w:rPr>
        <w:sz w:val="20"/>
      </w:rPr>
      <w:tab/>
    </w:r>
    <w:r>
      <w:rPr>
        <w:sz w:val="17"/>
      </w:rPr>
      <w:t xml:space="preserve"> </w:t>
    </w:r>
  </w:p>
  <w:p w14:paraId="383413B5" w14:textId="77777777" w:rsidR="00494CDA" w:rsidRDefault="00122490">
    <w:pPr>
      <w:spacing w:after="0" w:line="259" w:lineRule="auto"/>
      <w:ind w:left="0" w:right="-46" w:firstLine="0"/>
      <w:jc w:val="right"/>
    </w:pPr>
    <w:r>
      <w:t xml:space="preserve"> </w:t>
    </w:r>
    <w: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C7886" w14:textId="77777777" w:rsidR="00494CDA" w:rsidRDefault="00122490">
    <w:pPr>
      <w:tabs>
        <w:tab w:val="center" w:pos="6627"/>
      </w:tabs>
      <w:spacing w:after="81" w:line="259" w:lineRule="auto"/>
      <w:ind w:left="0" w:right="0" w:firstLine="0"/>
      <w:jc w:val="left"/>
    </w:pPr>
    <w:r>
      <w:rPr>
        <w:noProof/>
        <w:sz w:val="22"/>
      </w:rPr>
      <mc:AlternateContent>
        <mc:Choice Requires="wpg">
          <w:drawing>
            <wp:anchor distT="0" distB="0" distL="114300" distR="114300" simplePos="0" relativeHeight="251660288" behindDoc="0" locked="0" layoutInCell="1" allowOverlap="1" wp14:anchorId="7938AF6A" wp14:editId="0EAE799C">
              <wp:simplePos x="0" y="0"/>
              <wp:positionH relativeFrom="page">
                <wp:posOffset>1636776</wp:posOffset>
              </wp:positionH>
              <wp:positionV relativeFrom="page">
                <wp:posOffset>1679448</wp:posOffset>
              </wp:positionV>
              <wp:extent cx="4245864" cy="27432"/>
              <wp:effectExtent l="0" t="0" r="0" b="0"/>
              <wp:wrapSquare wrapText="bothSides"/>
              <wp:docPr id="174448" name="Group 174448"/>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36" name="Shape 178536"/>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448" style="width:334.32pt;height:2.16003pt;position:absolute;mso-position-horizontal-relative:page;mso-position-horizontal:absolute;margin-left:128.88pt;mso-position-vertical-relative:page;margin-top:132.24pt;" coordsize="42458,274">
              <v:shape id="Shape 178537"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 </w:t>
    </w:r>
    <w:r>
      <w:fldChar w:fldCharType="begin"/>
    </w:r>
    <w:r>
      <w:instrText xml:space="preserve"> PAGE   \* MERGEFORMAT </w:instrText>
    </w:r>
    <w:r>
      <w:fldChar w:fldCharType="separate"/>
    </w:r>
    <w:r>
      <w:rPr>
        <w:sz w:val="20"/>
      </w:rPr>
      <w:t>10</w:t>
    </w:r>
    <w:r>
      <w:rPr>
        <w:sz w:val="20"/>
      </w:rPr>
      <w:fldChar w:fldCharType="end"/>
    </w:r>
    <w:r>
      <w:rPr>
        <w:sz w:val="20"/>
      </w:rPr>
      <w:t xml:space="preserve"> </w:t>
    </w:r>
    <w:r>
      <w:rPr>
        <w:sz w:val="20"/>
      </w:rPr>
      <w:tab/>
    </w:r>
    <w:r>
      <w:rPr>
        <w:sz w:val="17"/>
      </w:rPr>
      <w:t xml:space="preserve"> </w:t>
    </w:r>
  </w:p>
  <w:p w14:paraId="20F88206" w14:textId="77777777" w:rsidR="00494CDA" w:rsidRDefault="00122490">
    <w:pPr>
      <w:spacing w:after="0" w:line="259" w:lineRule="auto"/>
      <w:ind w:left="0" w:right="-47" w:firstLine="0"/>
      <w:jc w:val="right"/>
    </w:pPr>
    <w:r>
      <w:t xml:space="preserve"> </w:t>
    </w:r>
    <w:r>
      <w:tab/>
      <w:t xml:space="preserve"> </w:t>
    </w:r>
    <w:r>
      <w:tab/>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08ADC" w14:textId="77777777" w:rsidR="00494CDA" w:rsidRDefault="00122490">
    <w:pPr>
      <w:tabs>
        <w:tab w:val="center" w:pos="4004"/>
        <w:tab w:val="right" w:pos="6628"/>
      </w:tabs>
      <w:spacing w:after="0" w:line="259" w:lineRule="auto"/>
      <w:ind w:left="0" w:right="-3" w:firstLine="0"/>
      <w:jc w:val="left"/>
    </w:pPr>
    <w:r>
      <w:rPr>
        <w:noProof/>
        <w:sz w:val="22"/>
      </w:rPr>
      <mc:AlternateContent>
        <mc:Choice Requires="wpg">
          <w:drawing>
            <wp:anchor distT="0" distB="0" distL="114300" distR="114300" simplePos="0" relativeHeight="251661312" behindDoc="0" locked="0" layoutInCell="1" allowOverlap="1" wp14:anchorId="567C1223" wp14:editId="70D0B8F4">
              <wp:simplePos x="0" y="0"/>
              <wp:positionH relativeFrom="page">
                <wp:posOffset>1636776</wp:posOffset>
              </wp:positionH>
              <wp:positionV relativeFrom="page">
                <wp:posOffset>1679448</wp:posOffset>
              </wp:positionV>
              <wp:extent cx="4245864" cy="27432"/>
              <wp:effectExtent l="0" t="0" r="0" b="0"/>
              <wp:wrapSquare wrapText="bothSides"/>
              <wp:docPr id="174435" name="Group 174435"/>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34" name="Shape 178534"/>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435" style="width:334.32pt;height:2.16003pt;position:absolute;mso-position-horizontal-relative:page;mso-position-horizontal:absolute;margin-left:128.88pt;mso-position-vertical-relative:page;margin-top:132.24pt;" coordsize="42458,274">
              <v:shape id="Shape 178535"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2"/>
      </w:rPr>
      <w:tab/>
    </w:r>
    <w:r>
      <w:rPr>
        <w:sz w:val="20"/>
      </w:rPr>
      <w:t xml:space="preserve"> </w:t>
    </w:r>
    <w:r>
      <w:rPr>
        <w:sz w:val="20"/>
      </w:rPr>
      <w:tab/>
    </w:r>
    <w:r>
      <w:fldChar w:fldCharType="begin"/>
    </w:r>
    <w:r>
      <w:instrText xml:space="preserve"> PAGE   \* MERGEFORMAT </w:instrText>
    </w:r>
    <w:r>
      <w:fldChar w:fldCharType="separate"/>
    </w:r>
    <w:r>
      <w:rPr>
        <w:sz w:val="20"/>
      </w:rPr>
      <w:t>13</w:t>
    </w:r>
    <w:r>
      <w:rPr>
        <w:sz w:val="20"/>
      </w:rPr>
      <w:fldChar w:fldCharType="end"/>
    </w:r>
    <w:r>
      <w:rPr>
        <w:sz w:val="2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4FD1B" w14:textId="77777777" w:rsidR="00494CDA" w:rsidRDefault="00122490">
    <w:pPr>
      <w:tabs>
        <w:tab w:val="center" w:pos="4004"/>
        <w:tab w:val="right" w:pos="6628"/>
      </w:tabs>
      <w:spacing w:after="80" w:line="259" w:lineRule="auto"/>
      <w:ind w:left="0" w:right="-3" w:firstLine="0"/>
      <w:jc w:val="left"/>
    </w:pPr>
    <w:r>
      <w:rPr>
        <w:noProof/>
        <w:sz w:val="22"/>
      </w:rPr>
      <mc:AlternateContent>
        <mc:Choice Requires="wpg">
          <w:drawing>
            <wp:anchor distT="0" distB="0" distL="114300" distR="114300" simplePos="0" relativeHeight="251662336" behindDoc="0" locked="0" layoutInCell="1" allowOverlap="1" wp14:anchorId="12546C98" wp14:editId="4BD6B1C0">
              <wp:simplePos x="0" y="0"/>
              <wp:positionH relativeFrom="page">
                <wp:posOffset>1636776</wp:posOffset>
              </wp:positionH>
              <wp:positionV relativeFrom="page">
                <wp:posOffset>1679448</wp:posOffset>
              </wp:positionV>
              <wp:extent cx="4245864" cy="27432"/>
              <wp:effectExtent l="0" t="0" r="0" b="0"/>
              <wp:wrapSquare wrapText="bothSides"/>
              <wp:docPr id="174420" name="Group 174420"/>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32" name="Shape 178532"/>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420" style="width:334.32pt;height:2.16003pt;position:absolute;mso-position-horizontal-relative:page;mso-position-horizontal:absolute;margin-left:128.88pt;mso-position-vertical-relative:page;margin-top:132.24pt;" coordsize="42458,274">
              <v:shape id="Shape 178533"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2"/>
      </w:rPr>
      <w:tab/>
    </w:r>
    <w:r>
      <w:rPr>
        <w:sz w:val="20"/>
      </w:rPr>
      <w:t xml:space="preserve"> </w:t>
    </w:r>
    <w:r>
      <w:rPr>
        <w:sz w:val="20"/>
      </w:rPr>
      <w:tab/>
    </w:r>
    <w:r>
      <w:fldChar w:fldCharType="begin"/>
    </w:r>
    <w:r>
      <w:instrText xml:space="preserve"> PAGE   \* MERGEFORMAT </w:instrText>
    </w:r>
    <w:r>
      <w:fldChar w:fldCharType="separate"/>
    </w:r>
    <w:r>
      <w:rPr>
        <w:sz w:val="20"/>
      </w:rPr>
      <w:t>11</w:t>
    </w:r>
    <w:r>
      <w:rPr>
        <w:sz w:val="20"/>
      </w:rPr>
      <w:fldChar w:fldCharType="end"/>
    </w:r>
    <w:r>
      <w:rPr>
        <w:sz w:val="20"/>
      </w:rPr>
      <w:t xml:space="preserve"> </w:t>
    </w:r>
  </w:p>
  <w:p w14:paraId="335ECF40" w14:textId="77777777" w:rsidR="00494CDA" w:rsidRDefault="00122490">
    <w:pPr>
      <w:spacing w:after="0" w:line="259" w:lineRule="auto"/>
      <w:ind w:left="0" w:right="-47" w:firstLine="0"/>
      <w:jc w:val="right"/>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6892D" w14:textId="77777777" w:rsidR="00494CDA" w:rsidRDefault="00494CD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1DE04" w14:textId="77777777" w:rsidR="00494CDA" w:rsidRDefault="00494CDA">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017B1" w14:textId="77777777" w:rsidR="00494CDA" w:rsidRDefault="00494CDA">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0DE89" w14:textId="77777777" w:rsidR="00494CDA" w:rsidRDefault="00122490">
    <w:pPr>
      <w:spacing w:after="0" w:line="259" w:lineRule="auto"/>
      <w:ind w:left="0" w:right="1" w:firstLine="0"/>
      <w:jc w:val="right"/>
    </w:pPr>
    <w:r>
      <w:fldChar w:fldCharType="begin"/>
    </w:r>
    <w:r>
      <w:instrText xml:space="preserve"> PAGE   \* MERGEFORMAT </w:instrText>
    </w:r>
    <w:r>
      <w:fldChar w:fldCharType="separate"/>
    </w:r>
    <w:r>
      <w:rPr>
        <w:sz w:val="20"/>
      </w:rPr>
      <w:t>9</w:t>
    </w:r>
    <w:r>
      <w:rPr>
        <w:sz w:val="20"/>
      </w:rPr>
      <w:fldChar w:fldCharType="end"/>
    </w:r>
    <w:r>
      <w:rPr>
        <w:sz w:val="20"/>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D2CBE" w14:textId="77777777" w:rsidR="00494CDA" w:rsidRDefault="00122490">
    <w:pPr>
      <w:tabs>
        <w:tab w:val="center" w:pos="6627"/>
      </w:tabs>
      <w:spacing w:after="0" w:line="259" w:lineRule="auto"/>
      <w:ind w:left="0" w:right="0" w:firstLine="0"/>
      <w:jc w:val="left"/>
    </w:pPr>
    <w:r>
      <w:rPr>
        <w:noProof/>
        <w:sz w:val="22"/>
      </w:rPr>
      <mc:AlternateContent>
        <mc:Choice Requires="wpg">
          <w:drawing>
            <wp:anchor distT="0" distB="0" distL="114300" distR="114300" simplePos="0" relativeHeight="251663360" behindDoc="0" locked="0" layoutInCell="1" allowOverlap="1" wp14:anchorId="066DE4E0" wp14:editId="40F21BD9">
              <wp:simplePos x="0" y="0"/>
              <wp:positionH relativeFrom="page">
                <wp:posOffset>1636776</wp:posOffset>
              </wp:positionH>
              <wp:positionV relativeFrom="page">
                <wp:posOffset>1679448</wp:posOffset>
              </wp:positionV>
              <wp:extent cx="4245864" cy="27432"/>
              <wp:effectExtent l="0" t="0" r="0" b="0"/>
              <wp:wrapSquare wrapText="bothSides"/>
              <wp:docPr id="174507" name="Group 174507"/>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42" name="Shape 178542"/>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507" style="width:334.32pt;height:2.16003pt;position:absolute;mso-position-horizontal-relative:page;mso-position-horizontal:absolute;margin-left:128.88pt;mso-position-vertical-relative:page;margin-top:132.24pt;" coordsize="42458,274">
              <v:shape id="Shape 178543"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 </w:t>
    </w:r>
    <w:r>
      <w:fldChar w:fldCharType="begin"/>
    </w:r>
    <w:r>
      <w:instrText xml:space="preserve"> PAGE   \* MERGEFORMAT </w:instrText>
    </w:r>
    <w:r>
      <w:fldChar w:fldCharType="separate"/>
    </w:r>
    <w:r>
      <w:rPr>
        <w:sz w:val="20"/>
      </w:rPr>
      <w:t>22</w:t>
    </w:r>
    <w:r>
      <w:rPr>
        <w:sz w:val="20"/>
      </w:rPr>
      <w:fldChar w:fldCharType="end"/>
    </w:r>
    <w:r>
      <w:rPr>
        <w:sz w:val="20"/>
      </w:rPr>
      <w:t xml:space="preserve"> </w:t>
    </w:r>
    <w:r>
      <w:rPr>
        <w:sz w:val="20"/>
      </w:rPr>
      <w:tab/>
    </w:r>
    <w:r>
      <w:rPr>
        <w:sz w:val="17"/>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2ADDA" w14:textId="77777777" w:rsidR="00494CDA" w:rsidRDefault="00122490">
    <w:pPr>
      <w:tabs>
        <w:tab w:val="center" w:pos="3798"/>
        <w:tab w:val="right" w:pos="6675"/>
      </w:tabs>
      <w:spacing w:after="0" w:line="259" w:lineRule="auto"/>
      <w:ind w:left="0" w:right="0" w:firstLine="0"/>
      <w:jc w:val="left"/>
    </w:pPr>
    <w:r>
      <w:rPr>
        <w:noProof/>
        <w:sz w:val="22"/>
      </w:rPr>
      <mc:AlternateContent>
        <mc:Choice Requires="wpg">
          <w:drawing>
            <wp:anchor distT="0" distB="0" distL="114300" distR="114300" simplePos="0" relativeHeight="251664384" behindDoc="0" locked="0" layoutInCell="1" allowOverlap="1" wp14:anchorId="23232FB2" wp14:editId="17E98DAB">
              <wp:simplePos x="0" y="0"/>
              <wp:positionH relativeFrom="page">
                <wp:posOffset>1636776</wp:posOffset>
              </wp:positionH>
              <wp:positionV relativeFrom="page">
                <wp:posOffset>1679448</wp:posOffset>
              </wp:positionV>
              <wp:extent cx="4245864" cy="27432"/>
              <wp:effectExtent l="0" t="0" r="0" b="0"/>
              <wp:wrapSquare wrapText="bothSides"/>
              <wp:docPr id="174494" name="Group 174494"/>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40" name="Shape 178540"/>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494" style="width:334.32pt;height:2.16003pt;position:absolute;mso-position-horizontal-relative:page;mso-position-horizontal:absolute;margin-left:128.88pt;mso-position-vertical-relative:page;margin-top:132.24pt;" coordsize="42458,274">
              <v:shape id="Shape 178541"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2"/>
      </w:rPr>
      <w:tab/>
    </w:r>
    <w:r>
      <w:rPr>
        <w:sz w:val="20"/>
      </w:rPr>
      <w:t xml:space="preserve"> </w:t>
    </w:r>
    <w:r>
      <w:rPr>
        <w:sz w:val="20"/>
      </w:rPr>
      <w:tab/>
    </w:r>
    <w:r>
      <w:fldChar w:fldCharType="begin"/>
    </w:r>
    <w:r>
      <w:instrText xml:space="preserve"> PAGE   \* MERGEFORMAT </w:instrText>
    </w:r>
    <w:r>
      <w:fldChar w:fldCharType="separate"/>
    </w:r>
    <w:r>
      <w:rPr>
        <w:sz w:val="20"/>
      </w:rPr>
      <w:t>23</w:t>
    </w:r>
    <w:r>
      <w:rPr>
        <w:sz w:val="20"/>
      </w:rPr>
      <w:fldChar w:fldCharType="end"/>
    </w:r>
    <w:r>
      <w:rPr>
        <w:sz w:val="20"/>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77E99" w14:textId="77777777" w:rsidR="00494CDA" w:rsidRDefault="00122490">
    <w:pPr>
      <w:tabs>
        <w:tab w:val="center" w:pos="6627"/>
      </w:tabs>
      <w:spacing w:after="0" w:line="259" w:lineRule="auto"/>
      <w:ind w:left="0" w:right="0" w:firstLine="0"/>
      <w:jc w:val="left"/>
    </w:pPr>
    <w:r>
      <w:rPr>
        <w:noProof/>
        <w:sz w:val="22"/>
      </w:rPr>
      <mc:AlternateContent>
        <mc:Choice Requires="wpg">
          <w:drawing>
            <wp:anchor distT="0" distB="0" distL="114300" distR="114300" simplePos="0" relativeHeight="251665408" behindDoc="0" locked="0" layoutInCell="1" allowOverlap="1" wp14:anchorId="75EC8FF7" wp14:editId="0F5BF570">
              <wp:simplePos x="0" y="0"/>
              <wp:positionH relativeFrom="page">
                <wp:posOffset>1636776</wp:posOffset>
              </wp:positionH>
              <wp:positionV relativeFrom="page">
                <wp:posOffset>1679448</wp:posOffset>
              </wp:positionV>
              <wp:extent cx="4245864" cy="27432"/>
              <wp:effectExtent l="0" t="0" r="0" b="0"/>
              <wp:wrapSquare wrapText="bothSides"/>
              <wp:docPr id="174482" name="Group 174482"/>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38" name="Shape 178538"/>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482" style="width:334.32pt;height:2.16003pt;position:absolute;mso-position-horizontal-relative:page;mso-position-horizontal:absolute;margin-left:128.88pt;mso-position-vertical-relative:page;margin-top:132.24pt;" coordsize="42458,274">
              <v:shape id="Shape 178539"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 </w:t>
    </w:r>
    <w:r>
      <w:fldChar w:fldCharType="begin"/>
    </w:r>
    <w:r>
      <w:instrText xml:space="preserve"> PAGE   \* MERGEFORMAT </w:instrText>
    </w:r>
    <w:r>
      <w:fldChar w:fldCharType="separate"/>
    </w:r>
    <w:r>
      <w:rPr>
        <w:sz w:val="20"/>
      </w:rPr>
      <w:t>22</w:t>
    </w:r>
    <w:r>
      <w:rPr>
        <w:sz w:val="20"/>
      </w:rPr>
      <w:fldChar w:fldCharType="end"/>
    </w:r>
    <w:r>
      <w:rPr>
        <w:sz w:val="20"/>
      </w:rPr>
      <w:t xml:space="preserve"> </w:t>
    </w:r>
    <w:r>
      <w:rPr>
        <w:sz w:val="20"/>
      </w:rPr>
      <w:tab/>
    </w:r>
    <w:r>
      <w:rPr>
        <w:sz w:val="17"/>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BBCA5" w14:textId="79C6326A" w:rsidR="00494CDA" w:rsidRDefault="00122490">
    <w:pPr>
      <w:tabs>
        <w:tab w:val="center" w:pos="6627"/>
      </w:tabs>
      <w:spacing w:after="81" w:line="259" w:lineRule="auto"/>
      <w:ind w:left="0" w:right="0" w:firstLine="0"/>
      <w:jc w:val="left"/>
    </w:pPr>
    <w:r>
      <w:rPr>
        <w:noProof/>
        <w:sz w:val="22"/>
      </w:rPr>
      <mc:AlternateContent>
        <mc:Choice Requires="wpg">
          <w:drawing>
            <wp:anchor distT="0" distB="0" distL="114300" distR="114300" simplePos="0" relativeHeight="251666432" behindDoc="0" locked="0" layoutInCell="1" allowOverlap="1" wp14:anchorId="55E38328" wp14:editId="142B7B96">
              <wp:simplePos x="0" y="0"/>
              <wp:positionH relativeFrom="page">
                <wp:posOffset>1636776</wp:posOffset>
              </wp:positionH>
              <wp:positionV relativeFrom="page">
                <wp:posOffset>1679448</wp:posOffset>
              </wp:positionV>
              <wp:extent cx="4245864" cy="27432"/>
              <wp:effectExtent l="0" t="0" r="0" b="0"/>
              <wp:wrapSquare wrapText="bothSides"/>
              <wp:docPr id="174543" name="Group 174543"/>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46" name="Shape 178546"/>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543" style="width:334.32pt;height:2.16003pt;position:absolute;mso-position-horizontal-relative:page;mso-position-horizontal:absolute;margin-left:128.88pt;mso-position-vertical-relative:page;margin-top:132.24pt;" coordsize="42458,274">
              <v:shape id="Shape 178547"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 </w:t>
    </w:r>
    <w:r>
      <w:fldChar w:fldCharType="begin"/>
    </w:r>
    <w:r>
      <w:instrText xml:space="preserve"> PAGE   \* MERGEFORMAT </w:instrText>
    </w:r>
    <w:r>
      <w:fldChar w:fldCharType="separate"/>
    </w:r>
    <w:r>
      <w:rPr>
        <w:sz w:val="20"/>
      </w:rPr>
      <w:t>32</w:t>
    </w:r>
    <w:r>
      <w:rPr>
        <w:sz w:val="20"/>
      </w:rPr>
      <w:fldChar w:fldCharType="end"/>
    </w:r>
    <w:r>
      <w:rPr>
        <w:sz w:val="20"/>
      </w:rPr>
      <w:t xml:space="preserve"> </w:t>
    </w:r>
    <w:r>
      <w:rPr>
        <w:sz w:val="20"/>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6A041" w14:textId="559C1F9D" w:rsidR="00494CDA" w:rsidRDefault="00122490" w:rsidP="00673C2D">
    <w:pPr>
      <w:tabs>
        <w:tab w:val="right" w:pos="6748"/>
      </w:tabs>
      <w:spacing w:after="80" w:line="259" w:lineRule="auto"/>
      <w:ind w:left="0" w:right="0" w:firstLine="0"/>
      <w:jc w:val="left"/>
    </w:pPr>
    <w:r>
      <w:rPr>
        <w:noProof/>
        <w:sz w:val="22"/>
      </w:rPr>
      <mc:AlternateContent>
        <mc:Choice Requires="wpg">
          <w:drawing>
            <wp:anchor distT="0" distB="0" distL="114300" distR="114300" simplePos="0" relativeHeight="251667456" behindDoc="0" locked="0" layoutInCell="1" allowOverlap="1" wp14:anchorId="6330EC1A" wp14:editId="66DE8DA4">
              <wp:simplePos x="0" y="0"/>
              <wp:positionH relativeFrom="page">
                <wp:posOffset>1636776</wp:posOffset>
              </wp:positionH>
              <wp:positionV relativeFrom="page">
                <wp:posOffset>1679448</wp:posOffset>
              </wp:positionV>
              <wp:extent cx="4245864" cy="27432"/>
              <wp:effectExtent l="0" t="0" r="0" b="0"/>
              <wp:wrapSquare wrapText="bothSides"/>
              <wp:docPr id="174523" name="Group 174523"/>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44" name="Shape 178544"/>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523" style="width:334.32pt;height:2.16003pt;position:absolute;mso-position-horizontal-relative:page;mso-position-horizontal:absolute;margin-left:128.88pt;mso-position-vertical-relative:page;margin-top:132.24pt;" coordsize="42458,274">
              <v:shape id="Shape 178545"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The issue of translating the terminology of vocational training </w:t>
    </w:r>
    <w:r>
      <w:rPr>
        <w:sz w:val="20"/>
      </w:rPr>
      <w:tab/>
    </w:r>
    <w:r>
      <w:fldChar w:fldCharType="begin"/>
    </w:r>
    <w:r>
      <w:instrText xml:space="preserve"> PAGE   \* MERGEFORMAT </w:instrText>
    </w:r>
    <w:r>
      <w:fldChar w:fldCharType="separate"/>
    </w:r>
    <w:r>
      <w:rPr>
        <w:sz w:val="20"/>
      </w:rPr>
      <w:t>33</w:t>
    </w:r>
    <w:r>
      <w:rPr>
        <w:sz w:val="20"/>
      </w:rPr>
      <w:fldChar w:fldCharType="end"/>
    </w:r>
    <w:r>
      <w:rPr>
        <w:sz w:val="20"/>
      </w:rPr>
      <w:t xml:space="preserve"> </w:t>
    </w: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12A74" w14:textId="77777777" w:rsidR="00494CDA" w:rsidRDefault="00494CDA">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2565E" w14:textId="77777777" w:rsidR="00494CDA" w:rsidRDefault="00122490">
    <w:pPr>
      <w:tabs>
        <w:tab w:val="center" w:pos="6629"/>
      </w:tabs>
      <w:spacing w:after="0" w:line="259" w:lineRule="auto"/>
      <w:ind w:left="0" w:right="0" w:firstLine="0"/>
      <w:jc w:val="left"/>
    </w:pPr>
    <w:r>
      <w:rPr>
        <w:noProof/>
        <w:sz w:val="22"/>
      </w:rPr>
      <mc:AlternateContent>
        <mc:Choice Requires="wpg">
          <w:drawing>
            <wp:anchor distT="0" distB="0" distL="114300" distR="114300" simplePos="0" relativeHeight="251668480" behindDoc="0" locked="0" layoutInCell="1" allowOverlap="1" wp14:anchorId="02ECB183" wp14:editId="4D629567">
              <wp:simplePos x="0" y="0"/>
              <wp:positionH relativeFrom="page">
                <wp:posOffset>1636776</wp:posOffset>
              </wp:positionH>
              <wp:positionV relativeFrom="page">
                <wp:posOffset>1679448</wp:posOffset>
              </wp:positionV>
              <wp:extent cx="4245864" cy="27432"/>
              <wp:effectExtent l="0" t="0" r="0" b="0"/>
              <wp:wrapSquare wrapText="bothSides"/>
              <wp:docPr id="174588" name="Group 174588"/>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52" name="Shape 178552"/>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588" style="width:334.32pt;height:2.16003pt;position:absolute;mso-position-horizontal-relative:page;mso-position-horizontal:absolute;margin-left:128.88pt;mso-position-vertical-relative:page;margin-top:132.24pt;" coordsize="42458,274">
              <v:shape id="Shape 178553"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 </w:t>
    </w:r>
    <w:r>
      <w:fldChar w:fldCharType="begin"/>
    </w:r>
    <w:r>
      <w:instrText xml:space="preserve"> PAGE   \* MERGEFORMAT </w:instrText>
    </w:r>
    <w:r>
      <w:fldChar w:fldCharType="separate"/>
    </w:r>
    <w:r>
      <w:rPr>
        <w:sz w:val="20"/>
      </w:rPr>
      <w:t>22</w:t>
    </w:r>
    <w:r>
      <w:rPr>
        <w:sz w:val="20"/>
      </w:rPr>
      <w:fldChar w:fldCharType="end"/>
    </w:r>
    <w:r>
      <w:rPr>
        <w:sz w:val="20"/>
      </w:rPr>
      <w:t xml:space="preserve"> </w:t>
    </w:r>
    <w:r>
      <w:rPr>
        <w:sz w:val="20"/>
      </w:rPr>
      <w:tab/>
    </w:r>
    <w:r>
      <w:rPr>
        <w:sz w:val="17"/>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5C2BD" w14:textId="77777777" w:rsidR="00494CDA" w:rsidRDefault="00122490">
    <w:pPr>
      <w:tabs>
        <w:tab w:val="right" w:pos="6639"/>
      </w:tabs>
      <w:spacing w:after="0" w:line="259" w:lineRule="auto"/>
      <w:ind w:left="0" w:right="0" w:firstLine="0"/>
      <w:jc w:val="left"/>
    </w:pPr>
    <w:r>
      <w:rPr>
        <w:noProof/>
        <w:sz w:val="22"/>
      </w:rPr>
      <mc:AlternateContent>
        <mc:Choice Requires="wpg">
          <w:drawing>
            <wp:anchor distT="0" distB="0" distL="114300" distR="114300" simplePos="0" relativeHeight="251669504" behindDoc="0" locked="0" layoutInCell="1" allowOverlap="1" wp14:anchorId="5A0A6DB4" wp14:editId="5D1F88B3">
              <wp:simplePos x="0" y="0"/>
              <wp:positionH relativeFrom="page">
                <wp:posOffset>1636776</wp:posOffset>
              </wp:positionH>
              <wp:positionV relativeFrom="page">
                <wp:posOffset>1679448</wp:posOffset>
              </wp:positionV>
              <wp:extent cx="4245864" cy="27432"/>
              <wp:effectExtent l="0" t="0" r="0" b="0"/>
              <wp:wrapSquare wrapText="bothSides"/>
              <wp:docPr id="174575" name="Group 174575"/>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50" name="Shape 178550"/>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575" style="width:334.32pt;height:2.16pt;position:absolute;mso-position-horizontal-relative:page;mso-position-horizontal:absolute;margin-left:128.88pt;mso-position-vertical-relative:page;margin-top:132.24pt;" coordsize="42458,274">
              <v:shape id="Shape 178551"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The issue of translating the terminology of vocational training </w:t>
    </w:r>
    <w:r>
      <w:rPr>
        <w:sz w:val="20"/>
      </w:rPr>
      <w:tab/>
    </w:r>
    <w:r>
      <w:fldChar w:fldCharType="begin"/>
    </w:r>
    <w:r>
      <w:instrText xml:space="preserve"> PAGE   \* MERGEFORMAT </w:instrText>
    </w:r>
    <w:r>
      <w:fldChar w:fldCharType="separate"/>
    </w:r>
    <w:r>
      <w:rPr>
        <w:sz w:val="20"/>
      </w:rPr>
      <w:t>51</w:t>
    </w:r>
    <w:r>
      <w:rPr>
        <w:sz w:val="20"/>
      </w:rPr>
      <w:fldChar w:fldCharType="end"/>
    </w: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7E4D7" w14:textId="77777777" w:rsidR="00494CDA" w:rsidRDefault="00494CDA">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03D8D" w14:textId="77777777" w:rsidR="00494CDA" w:rsidRDefault="00122490">
    <w:pPr>
      <w:tabs>
        <w:tab w:val="right" w:pos="6639"/>
      </w:tabs>
      <w:spacing w:after="0" w:line="259" w:lineRule="auto"/>
      <w:ind w:left="0" w:right="0" w:firstLine="0"/>
      <w:jc w:val="left"/>
    </w:pPr>
    <w:r>
      <w:rPr>
        <w:noProof/>
        <w:sz w:val="22"/>
      </w:rPr>
      <mc:AlternateContent>
        <mc:Choice Requires="wpg">
          <w:drawing>
            <wp:anchor distT="0" distB="0" distL="114300" distR="114300" simplePos="0" relativeHeight="251670528" behindDoc="0" locked="0" layoutInCell="1" allowOverlap="1" wp14:anchorId="1DCC33F7" wp14:editId="3DF244A7">
              <wp:simplePos x="0" y="0"/>
              <wp:positionH relativeFrom="page">
                <wp:posOffset>1636776</wp:posOffset>
              </wp:positionH>
              <wp:positionV relativeFrom="page">
                <wp:posOffset>1679448</wp:posOffset>
              </wp:positionV>
              <wp:extent cx="4245864" cy="27432"/>
              <wp:effectExtent l="0" t="0" r="0" b="0"/>
              <wp:wrapSquare wrapText="bothSides"/>
              <wp:docPr id="174563" name="Group 174563"/>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48" name="Shape 178548"/>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563" style="width:334.32pt;height:2.16pt;position:absolute;mso-position-horizontal-relative:page;mso-position-horizontal:absolute;margin-left:128.88pt;mso-position-vertical-relative:page;margin-top:132.24pt;" coordsize="42458,274">
              <v:shape id="Shape 178549"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r>
      <w:rPr>
        <w:sz w:val="20"/>
      </w:rPr>
      <w:t xml:space="preserve">The issue of translating the terminology of vocational training </w:t>
    </w:r>
    <w:r>
      <w:rPr>
        <w:sz w:val="20"/>
      </w:rPr>
      <w:tab/>
    </w:r>
    <w:r>
      <w:fldChar w:fldCharType="begin"/>
    </w:r>
    <w:r>
      <w:instrText xml:space="preserve"> PAGE   \* MERGEFORMAT </w:instrText>
    </w:r>
    <w:r>
      <w:fldChar w:fldCharType="separate"/>
    </w:r>
    <w:r>
      <w:rPr>
        <w:sz w:val="20"/>
      </w:rPr>
      <w:t>51</w:t>
    </w:r>
    <w:r>
      <w:rPr>
        <w:sz w:val="20"/>
      </w:rPr>
      <w:fldChar w:fldCharType="end"/>
    </w:r>
    <w:r>
      <w:rPr>
        <w:sz w:val="20"/>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DC5B3" w14:textId="77777777" w:rsidR="00494CDA" w:rsidRDefault="00122490">
    <w:pPr>
      <w:spacing w:after="0" w:line="259" w:lineRule="auto"/>
      <w:ind w:left="-2606" w:right="9237" w:firstLine="0"/>
      <w:jc w:val="left"/>
    </w:pPr>
    <w:r>
      <w:rPr>
        <w:noProof/>
        <w:sz w:val="22"/>
      </w:rPr>
      <mc:AlternateContent>
        <mc:Choice Requires="wpg">
          <w:drawing>
            <wp:anchor distT="0" distB="0" distL="114300" distR="114300" simplePos="0" relativeHeight="251671552" behindDoc="0" locked="0" layoutInCell="1" allowOverlap="1" wp14:anchorId="12407DCF" wp14:editId="4F271815">
              <wp:simplePos x="0" y="0"/>
              <wp:positionH relativeFrom="page">
                <wp:posOffset>1636776</wp:posOffset>
              </wp:positionH>
              <wp:positionV relativeFrom="page">
                <wp:posOffset>1679448</wp:posOffset>
              </wp:positionV>
              <wp:extent cx="4245864" cy="27432"/>
              <wp:effectExtent l="0" t="0" r="0" b="0"/>
              <wp:wrapSquare wrapText="bothSides"/>
              <wp:docPr id="174605" name="Group 174605"/>
              <wp:cNvGraphicFramePr/>
              <a:graphic xmlns:a="http://schemas.openxmlformats.org/drawingml/2006/main">
                <a:graphicData uri="http://schemas.microsoft.com/office/word/2010/wordprocessingGroup">
                  <wpg:wgp>
                    <wpg:cNvGrpSpPr/>
                    <wpg:grpSpPr>
                      <a:xfrm>
                        <a:off x="0" y="0"/>
                        <a:ext cx="4245864" cy="27432"/>
                        <a:chOff x="0" y="0"/>
                        <a:chExt cx="4245864" cy="27432"/>
                      </a:xfrm>
                    </wpg:grpSpPr>
                    <wps:wsp>
                      <wps:cNvPr id="178554" name="Shape 178554"/>
                      <wps:cNvSpPr/>
                      <wps:spPr>
                        <a:xfrm>
                          <a:off x="0" y="0"/>
                          <a:ext cx="4245864" cy="27432"/>
                        </a:xfrm>
                        <a:custGeom>
                          <a:avLst/>
                          <a:gdLst/>
                          <a:ahLst/>
                          <a:cxnLst/>
                          <a:rect l="0" t="0" r="0" b="0"/>
                          <a:pathLst>
                            <a:path w="4245864" h="27432">
                              <a:moveTo>
                                <a:pt x="0" y="0"/>
                              </a:moveTo>
                              <a:lnTo>
                                <a:pt x="4245864" y="0"/>
                              </a:lnTo>
                              <a:lnTo>
                                <a:pt x="4245864"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74605" style="width:334.32pt;height:2.16pt;position:absolute;mso-position-horizontal-relative:page;mso-position-horizontal:absolute;margin-left:128.88pt;mso-position-vertical-relative:page;margin-top:132.24pt;" coordsize="42458,274">
              <v:shape id="Shape 178555" style="position:absolute;width:42458;height:274;left:0;top:0;" coordsize="4245864,27432" path="m0,0l4245864,0l4245864,27432l0,27432l0,0">
                <v:stroke weight="0pt" endcap="flat" joinstyle="miter" miterlimit="10" on="false" color="#000000" opacity="0"/>
                <v:fill on="true" color="#a6a6a6"/>
              </v:shape>
              <w10:wrap type="squar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92FCD" w14:textId="77777777" w:rsidR="00494CDA" w:rsidRDefault="00494CDA">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3D164" w14:textId="77777777" w:rsidR="00494CDA" w:rsidRDefault="00494CDA">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7C82" w14:textId="77777777" w:rsidR="00494CDA" w:rsidRDefault="00494CDA">
    <w:pPr>
      <w:spacing w:after="160" w:line="259" w:lineRule="auto"/>
      <w:ind w:left="0" w:righ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009C6" w14:textId="77777777" w:rsidR="00494CDA" w:rsidRDefault="00494CDA">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3F68A" w14:textId="77777777" w:rsidR="00494CDA" w:rsidRDefault="00494CDA">
    <w:pPr>
      <w:spacing w:after="160" w:line="259" w:lineRule="auto"/>
      <w:ind w:left="0" w:righ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DC761" w14:textId="77777777" w:rsidR="00494CDA" w:rsidRDefault="00494CDA">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B0B22" w14:textId="77777777" w:rsidR="00494CDA" w:rsidRDefault="00494CDA">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B2BCB" w14:textId="77777777" w:rsidR="00494CDA" w:rsidRDefault="00494CD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4211B" w14:textId="77777777" w:rsidR="00494CDA" w:rsidRDefault="00494CDA">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454D4" w14:textId="77777777" w:rsidR="00494CDA" w:rsidRDefault="00494CDA">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7E843" w14:textId="77777777" w:rsidR="00494CDA" w:rsidRDefault="00494CDA">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C9B6E" w14:textId="77777777" w:rsidR="00494CDA" w:rsidRDefault="00494CDA">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CA4E" w14:textId="77777777" w:rsidR="00494CDA" w:rsidRDefault="00494CDA">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7687C" w14:textId="77777777" w:rsidR="00494CDA" w:rsidRDefault="00494CD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C7925"/>
    <w:multiLevelType w:val="hybridMultilevel"/>
    <w:tmpl w:val="8FD2EA2A"/>
    <w:lvl w:ilvl="0" w:tplc="FE54A838">
      <w:start w:val="1"/>
      <w:numFmt w:val="bullet"/>
      <w:lvlText w:val="•"/>
      <w:lvlJc w:val="left"/>
      <w:pPr>
        <w:ind w:left="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28E63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E4321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24D0C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8EBC6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9AB83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E0625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CC4A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B2B83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A8364E"/>
    <w:multiLevelType w:val="hybridMultilevel"/>
    <w:tmpl w:val="0ECAC90E"/>
    <w:lvl w:ilvl="0" w:tplc="92706572">
      <w:start w:val="1"/>
      <w:numFmt w:val="bullet"/>
      <w:lvlText w:val="•"/>
      <w:lvlJc w:val="left"/>
      <w:pPr>
        <w:ind w:left="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F40BF6">
      <w:start w:val="1"/>
      <w:numFmt w:val="decimal"/>
      <w:lvlText w:val="%2)"/>
      <w:lvlJc w:val="left"/>
      <w:pPr>
        <w:ind w:left="35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938D1D0">
      <w:start w:val="1"/>
      <w:numFmt w:val="lowerRoman"/>
      <w:lvlText w:val="%3"/>
      <w:lvlJc w:val="left"/>
      <w:pPr>
        <w:ind w:left="131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D1704D08">
      <w:start w:val="1"/>
      <w:numFmt w:val="decimal"/>
      <w:lvlText w:val="%4"/>
      <w:lvlJc w:val="left"/>
      <w:pPr>
        <w:ind w:left="203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4582C76">
      <w:start w:val="1"/>
      <w:numFmt w:val="lowerLetter"/>
      <w:lvlText w:val="%5"/>
      <w:lvlJc w:val="left"/>
      <w:pPr>
        <w:ind w:left="275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14FC65C4">
      <w:start w:val="1"/>
      <w:numFmt w:val="lowerRoman"/>
      <w:lvlText w:val="%6"/>
      <w:lvlJc w:val="left"/>
      <w:pPr>
        <w:ind w:left="347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5A6E7C2">
      <w:start w:val="1"/>
      <w:numFmt w:val="decimal"/>
      <w:lvlText w:val="%7"/>
      <w:lvlJc w:val="left"/>
      <w:pPr>
        <w:ind w:left="419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989894BC">
      <w:start w:val="1"/>
      <w:numFmt w:val="lowerLetter"/>
      <w:lvlText w:val="%8"/>
      <w:lvlJc w:val="left"/>
      <w:pPr>
        <w:ind w:left="491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424D600">
      <w:start w:val="1"/>
      <w:numFmt w:val="lowerRoman"/>
      <w:lvlText w:val="%9"/>
      <w:lvlJc w:val="left"/>
      <w:pPr>
        <w:ind w:left="563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7101E02"/>
    <w:multiLevelType w:val="hybridMultilevel"/>
    <w:tmpl w:val="B964CC90"/>
    <w:lvl w:ilvl="0" w:tplc="5A62B410">
      <w:start w:val="1"/>
      <w:numFmt w:val="decimal"/>
      <w:lvlText w:val="%1."/>
      <w:lvlJc w:val="left"/>
      <w:pPr>
        <w:ind w:left="4"/>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tplc="3D50A862">
      <w:start w:val="1"/>
      <w:numFmt w:val="lowerLetter"/>
      <w:lvlText w:val="%2"/>
      <w:lvlJc w:val="left"/>
      <w:pPr>
        <w:ind w:left="108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64B036D2">
      <w:start w:val="1"/>
      <w:numFmt w:val="lowerRoman"/>
      <w:lvlText w:val="%3"/>
      <w:lvlJc w:val="left"/>
      <w:pPr>
        <w:ind w:left="180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97541864">
      <w:start w:val="1"/>
      <w:numFmt w:val="decimal"/>
      <w:lvlText w:val="%4"/>
      <w:lvlJc w:val="left"/>
      <w:pPr>
        <w:ind w:left="252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3D32FAB0">
      <w:start w:val="1"/>
      <w:numFmt w:val="lowerLetter"/>
      <w:lvlText w:val="%5"/>
      <w:lvlJc w:val="left"/>
      <w:pPr>
        <w:ind w:left="324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C86ECAEA">
      <w:start w:val="1"/>
      <w:numFmt w:val="lowerRoman"/>
      <w:lvlText w:val="%6"/>
      <w:lvlJc w:val="left"/>
      <w:pPr>
        <w:ind w:left="396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F5601828">
      <w:start w:val="1"/>
      <w:numFmt w:val="decimal"/>
      <w:lvlText w:val="%7"/>
      <w:lvlJc w:val="left"/>
      <w:pPr>
        <w:ind w:left="468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380C9CEA">
      <w:start w:val="1"/>
      <w:numFmt w:val="lowerLetter"/>
      <w:lvlText w:val="%8"/>
      <w:lvlJc w:val="left"/>
      <w:pPr>
        <w:ind w:left="540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465A7146">
      <w:start w:val="1"/>
      <w:numFmt w:val="lowerRoman"/>
      <w:lvlText w:val="%9"/>
      <w:lvlJc w:val="left"/>
      <w:pPr>
        <w:ind w:left="612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DD436A4"/>
    <w:multiLevelType w:val="hybridMultilevel"/>
    <w:tmpl w:val="E99C9582"/>
    <w:lvl w:ilvl="0" w:tplc="0A84AECC">
      <w:start w:val="23"/>
      <w:numFmt w:val="decimal"/>
      <w:lvlText w:val="%1"/>
      <w:lvlJc w:val="left"/>
      <w:pPr>
        <w:ind w:left="1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6B5C4480">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4D66BBEA">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746A9EB6">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4946531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886C1E56">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3800E20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2778A3F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90465096">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4" w15:restartNumberingAfterBreak="0">
    <w:nsid w:val="0E4F134C"/>
    <w:multiLevelType w:val="hybridMultilevel"/>
    <w:tmpl w:val="1E5C320E"/>
    <w:lvl w:ilvl="0" w:tplc="9D9606CC">
      <w:start w:val="1"/>
      <w:numFmt w:val="decimal"/>
      <w:lvlText w:val="%1."/>
      <w:lvlJc w:val="left"/>
      <w:pPr>
        <w:ind w:left="3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B5CC1B2">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52CA95F4">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CC212D8">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ACE6870">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B5EFDB2">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A108504">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615ED2E2">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8F0A2AA">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4D4333B"/>
    <w:multiLevelType w:val="hybridMultilevel"/>
    <w:tmpl w:val="3F46D664"/>
    <w:lvl w:ilvl="0" w:tplc="50B49896">
      <w:start w:val="1"/>
      <w:numFmt w:val="bullet"/>
      <w:lvlText w:val="-"/>
      <w:lvlJc w:val="left"/>
      <w:pPr>
        <w:ind w:left="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80FB5A">
      <w:start w:val="1"/>
      <w:numFmt w:val="bullet"/>
      <w:lvlText w:val="o"/>
      <w:lvlJc w:val="left"/>
      <w:pPr>
        <w:ind w:left="1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0BE71CA">
      <w:start w:val="1"/>
      <w:numFmt w:val="bullet"/>
      <w:lvlText w:val="▪"/>
      <w:lvlJc w:val="left"/>
      <w:pPr>
        <w:ind w:left="2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AAC548">
      <w:start w:val="1"/>
      <w:numFmt w:val="bullet"/>
      <w:lvlText w:val="•"/>
      <w:lvlJc w:val="left"/>
      <w:pPr>
        <w:ind w:left="2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128F26">
      <w:start w:val="1"/>
      <w:numFmt w:val="bullet"/>
      <w:lvlText w:val="o"/>
      <w:lvlJc w:val="left"/>
      <w:pPr>
        <w:ind w:left="3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14B0C4">
      <w:start w:val="1"/>
      <w:numFmt w:val="bullet"/>
      <w:lvlText w:val="▪"/>
      <w:lvlJc w:val="left"/>
      <w:pPr>
        <w:ind w:left="4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5CA1EC">
      <w:start w:val="1"/>
      <w:numFmt w:val="bullet"/>
      <w:lvlText w:val="•"/>
      <w:lvlJc w:val="left"/>
      <w:pPr>
        <w:ind w:left="4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92E69E">
      <w:start w:val="1"/>
      <w:numFmt w:val="bullet"/>
      <w:lvlText w:val="o"/>
      <w:lvlJc w:val="left"/>
      <w:pPr>
        <w:ind w:left="5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28F9B8">
      <w:start w:val="1"/>
      <w:numFmt w:val="bullet"/>
      <w:lvlText w:val="▪"/>
      <w:lvlJc w:val="left"/>
      <w:pPr>
        <w:ind w:left="6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830765F"/>
    <w:multiLevelType w:val="hybridMultilevel"/>
    <w:tmpl w:val="C310D0FA"/>
    <w:lvl w:ilvl="0" w:tplc="BEDC908E">
      <w:start w:val="1"/>
      <w:numFmt w:val="decimal"/>
      <w:lvlText w:val="%1)"/>
      <w:lvlJc w:val="left"/>
      <w:pPr>
        <w:ind w:left="238"/>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tplc="12E66704">
      <w:start w:val="1"/>
      <w:numFmt w:val="lowerLetter"/>
      <w:lvlText w:val="%2"/>
      <w:lvlJc w:val="left"/>
      <w:pPr>
        <w:ind w:left="108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7A384846">
      <w:start w:val="1"/>
      <w:numFmt w:val="lowerRoman"/>
      <w:lvlText w:val="%3"/>
      <w:lvlJc w:val="left"/>
      <w:pPr>
        <w:ind w:left="180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2B08194E">
      <w:start w:val="1"/>
      <w:numFmt w:val="decimal"/>
      <w:lvlText w:val="%4"/>
      <w:lvlJc w:val="left"/>
      <w:pPr>
        <w:ind w:left="252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3E36E770">
      <w:start w:val="1"/>
      <w:numFmt w:val="lowerLetter"/>
      <w:lvlText w:val="%5"/>
      <w:lvlJc w:val="left"/>
      <w:pPr>
        <w:ind w:left="324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46CA04FE">
      <w:start w:val="1"/>
      <w:numFmt w:val="lowerRoman"/>
      <w:lvlText w:val="%6"/>
      <w:lvlJc w:val="left"/>
      <w:pPr>
        <w:ind w:left="396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E9FE5008">
      <w:start w:val="1"/>
      <w:numFmt w:val="decimal"/>
      <w:lvlText w:val="%7"/>
      <w:lvlJc w:val="left"/>
      <w:pPr>
        <w:ind w:left="468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C82E0B8A">
      <w:start w:val="1"/>
      <w:numFmt w:val="lowerLetter"/>
      <w:lvlText w:val="%8"/>
      <w:lvlJc w:val="left"/>
      <w:pPr>
        <w:ind w:left="540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1C067BAC">
      <w:start w:val="1"/>
      <w:numFmt w:val="lowerRoman"/>
      <w:lvlText w:val="%9"/>
      <w:lvlJc w:val="left"/>
      <w:pPr>
        <w:ind w:left="612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45021DB3"/>
    <w:multiLevelType w:val="hybridMultilevel"/>
    <w:tmpl w:val="1DD0F8B4"/>
    <w:lvl w:ilvl="0" w:tplc="9BEA10DC">
      <w:start w:val="1"/>
      <w:numFmt w:val="bullet"/>
      <w:lvlText w:val="•"/>
      <w:lvlJc w:val="left"/>
      <w:pPr>
        <w:ind w:left="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E6026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4CD4D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AC603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DA97F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7AF39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C03DC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5EB5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BCC49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7BC4C9E"/>
    <w:multiLevelType w:val="hybridMultilevel"/>
    <w:tmpl w:val="17743080"/>
    <w:lvl w:ilvl="0" w:tplc="29225E2E">
      <w:numFmt w:val="decimal"/>
      <w:lvlText w:val="%1"/>
      <w:lvlJc w:val="left"/>
      <w:pPr>
        <w:ind w:left="3978"/>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848091E2">
      <w:start w:val="1"/>
      <w:numFmt w:val="lowerLetter"/>
      <w:lvlText w:val="%2"/>
      <w:lvlJc w:val="left"/>
      <w:pPr>
        <w:ind w:left="10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382C6486">
      <w:start w:val="1"/>
      <w:numFmt w:val="lowerRoman"/>
      <w:lvlText w:val="%3"/>
      <w:lvlJc w:val="left"/>
      <w:pPr>
        <w:ind w:left="18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D86EB31A">
      <w:start w:val="1"/>
      <w:numFmt w:val="decimal"/>
      <w:lvlText w:val="%4"/>
      <w:lvlJc w:val="left"/>
      <w:pPr>
        <w:ind w:left="25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7B9476AE">
      <w:start w:val="1"/>
      <w:numFmt w:val="lowerLetter"/>
      <w:lvlText w:val="%5"/>
      <w:lvlJc w:val="left"/>
      <w:pPr>
        <w:ind w:left="32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949EF15A">
      <w:start w:val="1"/>
      <w:numFmt w:val="lowerRoman"/>
      <w:lvlText w:val="%6"/>
      <w:lvlJc w:val="left"/>
      <w:pPr>
        <w:ind w:left="39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C9F4425C">
      <w:start w:val="1"/>
      <w:numFmt w:val="decimal"/>
      <w:lvlText w:val="%7"/>
      <w:lvlJc w:val="left"/>
      <w:pPr>
        <w:ind w:left="46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1B8E77AC">
      <w:start w:val="1"/>
      <w:numFmt w:val="lowerLetter"/>
      <w:lvlText w:val="%8"/>
      <w:lvlJc w:val="left"/>
      <w:pPr>
        <w:ind w:left="54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9E048C6C">
      <w:start w:val="1"/>
      <w:numFmt w:val="lowerRoman"/>
      <w:lvlText w:val="%9"/>
      <w:lvlJc w:val="left"/>
      <w:pPr>
        <w:ind w:left="61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9" w15:restartNumberingAfterBreak="0">
    <w:nsid w:val="4DAF70AF"/>
    <w:multiLevelType w:val="hybridMultilevel"/>
    <w:tmpl w:val="8DFA24C2"/>
    <w:lvl w:ilvl="0" w:tplc="A0E29F4A">
      <w:start w:val="1"/>
      <w:numFmt w:val="decimal"/>
      <w:lvlText w:val="%1."/>
      <w:lvlJc w:val="left"/>
      <w:pPr>
        <w:ind w:left="476"/>
      </w:pPr>
      <w:rPr>
        <w:rFonts w:ascii="Calibri" w:eastAsia="Calibri" w:hAnsi="Calibri" w:cs="Calibri"/>
        <w:b w:val="0"/>
        <w:i/>
        <w:iCs/>
        <w:strike w:val="0"/>
        <w:dstrike w:val="0"/>
        <w:color w:val="000000"/>
        <w:sz w:val="21"/>
        <w:szCs w:val="21"/>
        <w:u w:val="none" w:color="000000"/>
        <w:bdr w:val="none" w:sz="0" w:space="0" w:color="auto"/>
        <w:shd w:val="clear" w:color="auto" w:fill="auto"/>
        <w:vertAlign w:val="baseline"/>
      </w:rPr>
    </w:lvl>
    <w:lvl w:ilvl="1" w:tplc="5900D800">
      <w:start w:val="1"/>
      <w:numFmt w:val="bullet"/>
      <w:lvlText w:val="-"/>
      <w:lvlJc w:val="left"/>
      <w:pPr>
        <w:ind w:left="7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94827FE">
      <w:start w:val="1"/>
      <w:numFmt w:val="bullet"/>
      <w:lvlText w:val="▪"/>
      <w:lvlJc w:val="left"/>
      <w:pPr>
        <w:ind w:left="15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BB6B70E">
      <w:start w:val="1"/>
      <w:numFmt w:val="bullet"/>
      <w:lvlText w:val="•"/>
      <w:lvlJc w:val="left"/>
      <w:pPr>
        <w:ind w:left="22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5349E66">
      <w:start w:val="1"/>
      <w:numFmt w:val="bullet"/>
      <w:lvlText w:val="o"/>
      <w:lvlJc w:val="left"/>
      <w:pPr>
        <w:ind w:left="29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684448E">
      <w:start w:val="1"/>
      <w:numFmt w:val="bullet"/>
      <w:lvlText w:val="▪"/>
      <w:lvlJc w:val="left"/>
      <w:pPr>
        <w:ind w:left="37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CA4430E">
      <w:start w:val="1"/>
      <w:numFmt w:val="bullet"/>
      <w:lvlText w:val="•"/>
      <w:lvlJc w:val="left"/>
      <w:pPr>
        <w:ind w:left="44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5D05C48">
      <w:start w:val="1"/>
      <w:numFmt w:val="bullet"/>
      <w:lvlText w:val="o"/>
      <w:lvlJc w:val="left"/>
      <w:pPr>
        <w:ind w:left="51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BBC1E2A">
      <w:start w:val="1"/>
      <w:numFmt w:val="bullet"/>
      <w:lvlText w:val="▪"/>
      <w:lvlJc w:val="left"/>
      <w:pPr>
        <w:ind w:left="58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4F023ACB"/>
    <w:multiLevelType w:val="hybridMultilevel"/>
    <w:tmpl w:val="9E54785C"/>
    <w:lvl w:ilvl="0" w:tplc="F8A68BD2">
      <w:start w:val="37"/>
      <w:numFmt w:val="decimal"/>
      <w:lvlText w:val="%1"/>
      <w:lvlJc w:val="left"/>
      <w:pPr>
        <w:ind w:left="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9216E228">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B4221D18">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97B81DDE">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4362539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96B4DD50">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F806A80E">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B3926BA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19D2DBD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11" w15:restartNumberingAfterBreak="0">
    <w:nsid w:val="51E033CE"/>
    <w:multiLevelType w:val="hybridMultilevel"/>
    <w:tmpl w:val="31DC354E"/>
    <w:lvl w:ilvl="0" w:tplc="64DA7CBC">
      <w:start w:val="12"/>
      <w:numFmt w:val="decimal"/>
      <w:lvlText w:val="%1"/>
      <w:lvlJc w:val="left"/>
      <w:pPr>
        <w:ind w:left="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A49A3F4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943E8046">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9278A566">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B842371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C4F4672C">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A3324C10">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9544EBFA">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7A7EB98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12" w15:restartNumberingAfterBreak="0">
    <w:nsid w:val="5301221A"/>
    <w:multiLevelType w:val="hybridMultilevel"/>
    <w:tmpl w:val="E998FCE4"/>
    <w:lvl w:ilvl="0" w:tplc="527E2436">
      <w:start w:val="1"/>
      <w:numFmt w:val="bullet"/>
      <w:lvlText w:val="•"/>
      <w:lvlJc w:val="left"/>
      <w:pPr>
        <w:ind w:left="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049B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C682B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32310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5C6C7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5C95B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66DD8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DC906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E8656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7B511D8"/>
    <w:multiLevelType w:val="hybridMultilevel"/>
    <w:tmpl w:val="74347636"/>
    <w:lvl w:ilvl="0" w:tplc="94E82BA4">
      <w:start w:val="1"/>
      <w:numFmt w:val="decimal"/>
      <w:lvlText w:val="%1."/>
      <w:lvlJc w:val="left"/>
      <w:pPr>
        <w:ind w:left="47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D60919C">
      <w:start w:val="1"/>
      <w:numFmt w:val="lowerLetter"/>
      <w:lvlText w:val="%2"/>
      <w:lvlJc w:val="left"/>
      <w:pPr>
        <w:ind w:left="131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819E226A">
      <w:start w:val="1"/>
      <w:numFmt w:val="lowerRoman"/>
      <w:lvlText w:val="%3"/>
      <w:lvlJc w:val="left"/>
      <w:pPr>
        <w:ind w:left="203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A6DE3524">
      <w:start w:val="1"/>
      <w:numFmt w:val="decimal"/>
      <w:lvlText w:val="%4"/>
      <w:lvlJc w:val="left"/>
      <w:pPr>
        <w:ind w:left="275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84440AC">
      <w:start w:val="1"/>
      <w:numFmt w:val="lowerLetter"/>
      <w:lvlText w:val="%5"/>
      <w:lvlJc w:val="left"/>
      <w:pPr>
        <w:ind w:left="347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D580F8C">
      <w:start w:val="1"/>
      <w:numFmt w:val="lowerRoman"/>
      <w:lvlText w:val="%6"/>
      <w:lvlJc w:val="left"/>
      <w:pPr>
        <w:ind w:left="419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EE4A559A">
      <w:start w:val="1"/>
      <w:numFmt w:val="decimal"/>
      <w:lvlText w:val="%7"/>
      <w:lvlJc w:val="left"/>
      <w:pPr>
        <w:ind w:left="491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D32F754">
      <w:start w:val="1"/>
      <w:numFmt w:val="lowerLetter"/>
      <w:lvlText w:val="%8"/>
      <w:lvlJc w:val="left"/>
      <w:pPr>
        <w:ind w:left="563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3FC5DB6">
      <w:start w:val="1"/>
      <w:numFmt w:val="lowerRoman"/>
      <w:lvlText w:val="%9"/>
      <w:lvlJc w:val="left"/>
      <w:pPr>
        <w:ind w:left="635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5DCA6420"/>
    <w:multiLevelType w:val="hybridMultilevel"/>
    <w:tmpl w:val="E1A4DAD8"/>
    <w:lvl w:ilvl="0" w:tplc="2C18124C">
      <w:start w:val="1"/>
      <w:numFmt w:val="bullet"/>
      <w:lvlText w:val="-"/>
      <w:lvlJc w:val="left"/>
      <w:pPr>
        <w:ind w:left="4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4AB6EE">
      <w:start w:val="1"/>
      <w:numFmt w:val="bullet"/>
      <w:lvlText w:val="o"/>
      <w:lvlJc w:val="left"/>
      <w:pPr>
        <w:ind w:left="1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647694">
      <w:start w:val="1"/>
      <w:numFmt w:val="bullet"/>
      <w:lvlText w:val="▪"/>
      <w:lvlJc w:val="left"/>
      <w:pPr>
        <w:ind w:left="2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F0337E">
      <w:start w:val="1"/>
      <w:numFmt w:val="bullet"/>
      <w:lvlText w:val="•"/>
      <w:lvlJc w:val="left"/>
      <w:pPr>
        <w:ind w:left="2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7C8036">
      <w:start w:val="1"/>
      <w:numFmt w:val="bullet"/>
      <w:lvlText w:val="o"/>
      <w:lvlJc w:val="left"/>
      <w:pPr>
        <w:ind w:left="3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963032">
      <w:start w:val="1"/>
      <w:numFmt w:val="bullet"/>
      <w:lvlText w:val="▪"/>
      <w:lvlJc w:val="left"/>
      <w:pPr>
        <w:ind w:left="4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26007A">
      <w:start w:val="1"/>
      <w:numFmt w:val="bullet"/>
      <w:lvlText w:val="•"/>
      <w:lvlJc w:val="left"/>
      <w:pPr>
        <w:ind w:left="4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F609B4">
      <w:start w:val="1"/>
      <w:numFmt w:val="bullet"/>
      <w:lvlText w:val="o"/>
      <w:lvlJc w:val="left"/>
      <w:pPr>
        <w:ind w:left="5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FA6056">
      <w:start w:val="1"/>
      <w:numFmt w:val="bullet"/>
      <w:lvlText w:val="▪"/>
      <w:lvlJc w:val="left"/>
      <w:pPr>
        <w:ind w:left="6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AC193B"/>
    <w:multiLevelType w:val="hybridMultilevel"/>
    <w:tmpl w:val="2F76114A"/>
    <w:lvl w:ilvl="0" w:tplc="BD6429BA">
      <w:start w:val="1"/>
      <w:numFmt w:val="bullet"/>
      <w:lvlText w:val="-"/>
      <w:lvlJc w:val="left"/>
      <w:pPr>
        <w:ind w:left="4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9EC94E">
      <w:start w:val="1"/>
      <w:numFmt w:val="bullet"/>
      <w:lvlText w:val="o"/>
      <w:lvlJc w:val="left"/>
      <w:pPr>
        <w:ind w:left="1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9A2374">
      <w:start w:val="1"/>
      <w:numFmt w:val="bullet"/>
      <w:lvlText w:val="▪"/>
      <w:lvlJc w:val="left"/>
      <w:pPr>
        <w:ind w:left="2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E8A302">
      <w:start w:val="1"/>
      <w:numFmt w:val="bullet"/>
      <w:lvlText w:val="•"/>
      <w:lvlJc w:val="left"/>
      <w:pPr>
        <w:ind w:left="2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38E5B6">
      <w:start w:val="1"/>
      <w:numFmt w:val="bullet"/>
      <w:lvlText w:val="o"/>
      <w:lvlJc w:val="left"/>
      <w:pPr>
        <w:ind w:left="3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60A0C6">
      <w:start w:val="1"/>
      <w:numFmt w:val="bullet"/>
      <w:lvlText w:val="▪"/>
      <w:lvlJc w:val="left"/>
      <w:pPr>
        <w:ind w:left="4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00BB6C">
      <w:start w:val="1"/>
      <w:numFmt w:val="bullet"/>
      <w:lvlText w:val="•"/>
      <w:lvlJc w:val="left"/>
      <w:pPr>
        <w:ind w:left="4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0E1540">
      <w:start w:val="1"/>
      <w:numFmt w:val="bullet"/>
      <w:lvlText w:val="o"/>
      <w:lvlJc w:val="left"/>
      <w:pPr>
        <w:ind w:left="5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482D67A">
      <w:start w:val="1"/>
      <w:numFmt w:val="bullet"/>
      <w:lvlText w:val="▪"/>
      <w:lvlJc w:val="left"/>
      <w:pPr>
        <w:ind w:left="6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2975265"/>
    <w:multiLevelType w:val="hybridMultilevel"/>
    <w:tmpl w:val="789A4C82"/>
    <w:lvl w:ilvl="0" w:tplc="9646A16E">
      <w:start w:val="1"/>
      <w:numFmt w:val="bullet"/>
      <w:lvlText w:val="•"/>
      <w:lvlJc w:val="left"/>
      <w:pPr>
        <w:ind w:left="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36F51A">
      <w:start w:val="1"/>
      <w:numFmt w:val="decimal"/>
      <w:lvlText w:val="%2)"/>
      <w:lvlJc w:val="left"/>
      <w:pPr>
        <w:ind w:left="47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9BE65F3E">
      <w:start w:val="1"/>
      <w:numFmt w:val="lowerRoman"/>
      <w:lvlText w:val="%3"/>
      <w:lvlJc w:val="left"/>
      <w:pPr>
        <w:ind w:left="1318"/>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5F5A7FC8">
      <w:start w:val="1"/>
      <w:numFmt w:val="decimal"/>
      <w:lvlText w:val="%4"/>
      <w:lvlJc w:val="left"/>
      <w:pPr>
        <w:ind w:left="2038"/>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BE1CE152">
      <w:start w:val="1"/>
      <w:numFmt w:val="lowerLetter"/>
      <w:lvlText w:val="%5"/>
      <w:lvlJc w:val="left"/>
      <w:pPr>
        <w:ind w:left="2758"/>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A23453F2">
      <w:start w:val="1"/>
      <w:numFmt w:val="lowerRoman"/>
      <w:lvlText w:val="%6"/>
      <w:lvlJc w:val="left"/>
      <w:pPr>
        <w:ind w:left="3478"/>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F24C1760">
      <w:start w:val="1"/>
      <w:numFmt w:val="decimal"/>
      <w:lvlText w:val="%7"/>
      <w:lvlJc w:val="left"/>
      <w:pPr>
        <w:ind w:left="4198"/>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26ACD8CA">
      <w:start w:val="1"/>
      <w:numFmt w:val="lowerLetter"/>
      <w:lvlText w:val="%8"/>
      <w:lvlJc w:val="left"/>
      <w:pPr>
        <w:ind w:left="4918"/>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6B227550">
      <w:start w:val="1"/>
      <w:numFmt w:val="lowerRoman"/>
      <w:lvlText w:val="%9"/>
      <w:lvlJc w:val="left"/>
      <w:pPr>
        <w:ind w:left="5638"/>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745071C4"/>
    <w:multiLevelType w:val="hybridMultilevel"/>
    <w:tmpl w:val="71CE5848"/>
    <w:lvl w:ilvl="0" w:tplc="04180001">
      <w:start w:val="1"/>
      <w:numFmt w:val="bullet"/>
      <w:lvlText w:val=""/>
      <w:lvlJc w:val="left"/>
      <w:pPr>
        <w:ind w:left="724" w:hanging="360"/>
      </w:pPr>
      <w:rPr>
        <w:rFonts w:ascii="Symbol" w:hAnsi="Symbol" w:hint="default"/>
      </w:rPr>
    </w:lvl>
    <w:lvl w:ilvl="1" w:tplc="04180003" w:tentative="1">
      <w:start w:val="1"/>
      <w:numFmt w:val="bullet"/>
      <w:lvlText w:val="o"/>
      <w:lvlJc w:val="left"/>
      <w:pPr>
        <w:ind w:left="1444" w:hanging="360"/>
      </w:pPr>
      <w:rPr>
        <w:rFonts w:ascii="Courier New" w:hAnsi="Courier New" w:cs="Courier New" w:hint="default"/>
      </w:rPr>
    </w:lvl>
    <w:lvl w:ilvl="2" w:tplc="04180005" w:tentative="1">
      <w:start w:val="1"/>
      <w:numFmt w:val="bullet"/>
      <w:lvlText w:val=""/>
      <w:lvlJc w:val="left"/>
      <w:pPr>
        <w:ind w:left="2164" w:hanging="360"/>
      </w:pPr>
      <w:rPr>
        <w:rFonts w:ascii="Wingdings" w:hAnsi="Wingdings" w:hint="default"/>
      </w:rPr>
    </w:lvl>
    <w:lvl w:ilvl="3" w:tplc="04180001" w:tentative="1">
      <w:start w:val="1"/>
      <w:numFmt w:val="bullet"/>
      <w:lvlText w:val=""/>
      <w:lvlJc w:val="left"/>
      <w:pPr>
        <w:ind w:left="2884" w:hanging="360"/>
      </w:pPr>
      <w:rPr>
        <w:rFonts w:ascii="Symbol" w:hAnsi="Symbol" w:hint="default"/>
      </w:rPr>
    </w:lvl>
    <w:lvl w:ilvl="4" w:tplc="04180003" w:tentative="1">
      <w:start w:val="1"/>
      <w:numFmt w:val="bullet"/>
      <w:lvlText w:val="o"/>
      <w:lvlJc w:val="left"/>
      <w:pPr>
        <w:ind w:left="3604" w:hanging="360"/>
      </w:pPr>
      <w:rPr>
        <w:rFonts w:ascii="Courier New" w:hAnsi="Courier New" w:cs="Courier New" w:hint="default"/>
      </w:rPr>
    </w:lvl>
    <w:lvl w:ilvl="5" w:tplc="04180005" w:tentative="1">
      <w:start w:val="1"/>
      <w:numFmt w:val="bullet"/>
      <w:lvlText w:val=""/>
      <w:lvlJc w:val="left"/>
      <w:pPr>
        <w:ind w:left="4324" w:hanging="360"/>
      </w:pPr>
      <w:rPr>
        <w:rFonts w:ascii="Wingdings" w:hAnsi="Wingdings" w:hint="default"/>
      </w:rPr>
    </w:lvl>
    <w:lvl w:ilvl="6" w:tplc="04180001" w:tentative="1">
      <w:start w:val="1"/>
      <w:numFmt w:val="bullet"/>
      <w:lvlText w:val=""/>
      <w:lvlJc w:val="left"/>
      <w:pPr>
        <w:ind w:left="5044" w:hanging="360"/>
      </w:pPr>
      <w:rPr>
        <w:rFonts w:ascii="Symbol" w:hAnsi="Symbol" w:hint="default"/>
      </w:rPr>
    </w:lvl>
    <w:lvl w:ilvl="7" w:tplc="04180003" w:tentative="1">
      <w:start w:val="1"/>
      <w:numFmt w:val="bullet"/>
      <w:lvlText w:val="o"/>
      <w:lvlJc w:val="left"/>
      <w:pPr>
        <w:ind w:left="5764" w:hanging="360"/>
      </w:pPr>
      <w:rPr>
        <w:rFonts w:ascii="Courier New" w:hAnsi="Courier New" w:cs="Courier New" w:hint="default"/>
      </w:rPr>
    </w:lvl>
    <w:lvl w:ilvl="8" w:tplc="04180005" w:tentative="1">
      <w:start w:val="1"/>
      <w:numFmt w:val="bullet"/>
      <w:lvlText w:val=""/>
      <w:lvlJc w:val="left"/>
      <w:pPr>
        <w:ind w:left="6484" w:hanging="360"/>
      </w:pPr>
      <w:rPr>
        <w:rFonts w:ascii="Wingdings" w:hAnsi="Wingdings" w:hint="default"/>
      </w:rPr>
    </w:lvl>
  </w:abstractNum>
  <w:num w:numId="1" w16cid:durableId="892617121">
    <w:abstractNumId w:val="8"/>
  </w:num>
  <w:num w:numId="2" w16cid:durableId="2131166601">
    <w:abstractNumId w:val="16"/>
  </w:num>
  <w:num w:numId="3" w16cid:durableId="1338774672">
    <w:abstractNumId w:val="9"/>
  </w:num>
  <w:num w:numId="4" w16cid:durableId="492137130">
    <w:abstractNumId w:val="15"/>
  </w:num>
  <w:num w:numId="5" w16cid:durableId="167671459">
    <w:abstractNumId w:val="14"/>
  </w:num>
  <w:num w:numId="6" w16cid:durableId="429589310">
    <w:abstractNumId w:val="0"/>
  </w:num>
  <w:num w:numId="7" w16cid:durableId="699672282">
    <w:abstractNumId w:val="11"/>
  </w:num>
  <w:num w:numId="8" w16cid:durableId="2090999599">
    <w:abstractNumId w:val="7"/>
  </w:num>
  <w:num w:numId="9" w16cid:durableId="1790315723">
    <w:abstractNumId w:val="6"/>
  </w:num>
  <w:num w:numId="10" w16cid:durableId="588539523">
    <w:abstractNumId w:val="2"/>
  </w:num>
  <w:num w:numId="11" w16cid:durableId="825168026">
    <w:abstractNumId w:val="3"/>
  </w:num>
  <w:num w:numId="12" w16cid:durableId="306281853">
    <w:abstractNumId w:val="13"/>
  </w:num>
  <w:num w:numId="13" w16cid:durableId="1046564120">
    <w:abstractNumId w:val="1"/>
  </w:num>
  <w:num w:numId="14" w16cid:durableId="2051570576">
    <w:abstractNumId w:val="12"/>
  </w:num>
  <w:num w:numId="15" w16cid:durableId="1133717481">
    <w:abstractNumId w:val="10"/>
  </w:num>
  <w:num w:numId="16" w16cid:durableId="75053211">
    <w:abstractNumId w:val="4"/>
  </w:num>
  <w:num w:numId="17" w16cid:durableId="1450516691">
    <w:abstractNumId w:val="5"/>
  </w:num>
  <w:num w:numId="18" w16cid:durableId="8107488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CDA"/>
    <w:rsid w:val="00000C36"/>
    <w:rsid w:val="00003B99"/>
    <w:rsid w:val="0000596A"/>
    <w:rsid w:val="00010677"/>
    <w:rsid w:val="00012511"/>
    <w:rsid w:val="00016C36"/>
    <w:rsid w:val="000176EF"/>
    <w:rsid w:val="000208F5"/>
    <w:rsid w:val="00022B05"/>
    <w:rsid w:val="000237A0"/>
    <w:rsid w:val="00023DE4"/>
    <w:rsid w:val="00026572"/>
    <w:rsid w:val="0002663B"/>
    <w:rsid w:val="00032D83"/>
    <w:rsid w:val="00033724"/>
    <w:rsid w:val="00034D81"/>
    <w:rsid w:val="00035F0F"/>
    <w:rsid w:val="00042144"/>
    <w:rsid w:val="00046551"/>
    <w:rsid w:val="00047FF0"/>
    <w:rsid w:val="000506D0"/>
    <w:rsid w:val="00051D5D"/>
    <w:rsid w:val="00061C40"/>
    <w:rsid w:val="00065848"/>
    <w:rsid w:val="00066207"/>
    <w:rsid w:val="000749FE"/>
    <w:rsid w:val="00075835"/>
    <w:rsid w:val="00077038"/>
    <w:rsid w:val="00090E65"/>
    <w:rsid w:val="00091BA8"/>
    <w:rsid w:val="000A09C0"/>
    <w:rsid w:val="000A4C0D"/>
    <w:rsid w:val="000B0B0A"/>
    <w:rsid w:val="000B3D58"/>
    <w:rsid w:val="000B5E22"/>
    <w:rsid w:val="000C02C3"/>
    <w:rsid w:val="000C3123"/>
    <w:rsid w:val="000C31C8"/>
    <w:rsid w:val="000C3949"/>
    <w:rsid w:val="000C42A8"/>
    <w:rsid w:val="000C58FE"/>
    <w:rsid w:val="000C7BF6"/>
    <w:rsid w:val="000D1C57"/>
    <w:rsid w:val="000D30C0"/>
    <w:rsid w:val="000D35E5"/>
    <w:rsid w:val="000D3974"/>
    <w:rsid w:val="000D5205"/>
    <w:rsid w:val="000D6F0E"/>
    <w:rsid w:val="000D735D"/>
    <w:rsid w:val="000E1FEB"/>
    <w:rsid w:val="000E4823"/>
    <w:rsid w:val="000F2243"/>
    <w:rsid w:val="000F4A01"/>
    <w:rsid w:val="000F7543"/>
    <w:rsid w:val="00102DD4"/>
    <w:rsid w:val="00105DA6"/>
    <w:rsid w:val="00112A59"/>
    <w:rsid w:val="00115F5E"/>
    <w:rsid w:val="00122490"/>
    <w:rsid w:val="00126A79"/>
    <w:rsid w:val="00130E97"/>
    <w:rsid w:val="001320A8"/>
    <w:rsid w:val="0013379C"/>
    <w:rsid w:val="00137340"/>
    <w:rsid w:val="00137B0F"/>
    <w:rsid w:val="00137B9E"/>
    <w:rsid w:val="00143DE1"/>
    <w:rsid w:val="00145B10"/>
    <w:rsid w:val="001477BD"/>
    <w:rsid w:val="001514F8"/>
    <w:rsid w:val="0015176C"/>
    <w:rsid w:val="00154144"/>
    <w:rsid w:val="00154AB1"/>
    <w:rsid w:val="00155208"/>
    <w:rsid w:val="00163396"/>
    <w:rsid w:val="00166DFB"/>
    <w:rsid w:val="00173B20"/>
    <w:rsid w:val="00180D64"/>
    <w:rsid w:val="00181FA5"/>
    <w:rsid w:val="00185EF9"/>
    <w:rsid w:val="001902B9"/>
    <w:rsid w:val="00192FDF"/>
    <w:rsid w:val="001945BC"/>
    <w:rsid w:val="0019492E"/>
    <w:rsid w:val="001965B7"/>
    <w:rsid w:val="00197540"/>
    <w:rsid w:val="001A118B"/>
    <w:rsid w:val="001A1B4F"/>
    <w:rsid w:val="001A633D"/>
    <w:rsid w:val="001B0C4F"/>
    <w:rsid w:val="001B0D44"/>
    <w:rsid w:val="001B1CD6"/>
    <w:rsid w:val="001B34BD"/>
    <w:rsid w:val="001B3F1A"/>
    <w:rsid w:val="001B6AEE"/>
    <w:rsid w:val="001B6DF1"/>
    <w:rsid w:val="001B6EAA"/>
    <w:rsid w:val="001C2BDA"/>
    <w:rsid w:val="001C71B9"/>
    <w:rsid w:val="001D01A4"/>
    <w:rsid w:val="001D159C"/>
    <w:rsid w:val="001D4286"/>
    <w:rsid w:val="001D5E53"/>
    <w:rsid w:val="001D62EC"/>
    <w:rsid w:val="001D6660"/>
    <w:rsid w:val="001E05AC"/>
    <w:rsid w:val="001E122A"/>
    <w:rsid w:val="001E20B3"/>
    <w:rsid w:val="001E2BE4"/>
    <w:rsid w:val="001E438E"/>
    <w:rsid w:val="001F0938"/>
    <w:rsid w:val="001F4EFA"/>
    <w:rsid w:val="001F591F"/>
    <w:rsid w:val="001F631B"/>
    <w:rsid w:val="001F6EA1"/>
    <w:rsid w:val="002055DD"/>
    <w:rsid w:val="00205DEA"/>
    <w:rsid w:val="002073FE"/>
    <w:rsid w:val="00211EA9"/>
    <w:rsid w:val="002168BD"/>
    <w:rsid w:val="002174E0"/>
    <w:rsid w:val="0022416F"/>
    <w:rsid w:val="0022775F"/>
    <w:rsid w:val="00233688"/>
    <w:rsid w:val="00233EB3"/>
    <w:rsid w:val="002349CF"/>
    <w:rsid w:val="00235C8F"/>
    <w:rsid w:val="002432F7"/>
    <w:rsid w:val="00247BB1"/>
    <w:rsid w:val="002524CC"/>
    <w:rsid w:val="002557BE"/>
    <w:rsid w:val="002618B5"/>
    <w:rsid w:val="0027059E"/>
    <w:rsid w:val="00270A2B"/>
    <w:rsid w:val="002721CA"/>
    <w:rsid w:val="002848D3"/>
    <w:rsid w:val="00287DF4"/>
    <w:rsid w:val="002914CA"/>
    <w:rsid w:val="0029530C"/>
    <w:rsid w:val="002974FA"/>
    <w:rsid w:val="00297806"/>
    <w:rsid w:val="002A05A2"/>
    <w:rsid w:val="002A0A62"/>
    <w:rsid w:val="002A1A6E"/>
    <w:rsid w:val="002A386A"/>
    <w:rsid w:val="002A6203"/>
    <w:rsid w:val="002A6DA1"/>
    <w:rsid w:val="002B6588"/>
    <w:rsid w:val="002B6D76"/>
    <w:rsid w:val="002B7320"/>
    <w:rsid w:val="002C005A"/>
    <w:rsid w:val="002C1511"/>
    <w:rsid w:val="002D1621"/>
    <w:rsid w:val="002D2BD8"/>
    <w:rsid w:val="002D3E87"/>
    <w:rsid w:val="002D6BAE"/>
    <w:rsid w:val="002E113C"/>
    <w:rsid w:val="002F1D28"/>
    <w:rsid w:val="002F53A1"/>
    <w:rsid w:val="003050FA"/>
    <w:rsid w:val="003102F1"/>
    <w:rsid w:val="003116C1"/>
    <w:rsid w:val="00312B08"/>
    <w:rsid w:val="00314369"/>
    <w:rsid w:val="00315A97"/>
    <w:rsid w:val="0031711B"/>
    <w:rsid w:val="00322C6B"/>
    <w:rsid w:val="003237C2"/>
    <w:rsid w:val="003238AA"/>
    <w:rsid w:val="003256DC"/>
    <w:rsid w:val="003277A5"/>
    <w:rsid w:val="00327C13"/>
    <w:rsid w:val="00331EA6"/>
    <w:rsid w:val="00334584"/>
    <w:rsid w:val="003355D6"/>
    <w:rsid w:val="00335DDA"/>
    <w:rsid w:val="00341DE5"/>
    <w:rsid w:val="00343905"/>
    <w:rsid w:val="0034519E"/>
    <w:rsid w:val="0035086A"/>
    <w:rsid w:val="003535E6"/>
    <w:rsid w:val="003540EF"/>
    <w:rsid w:val="003558F6"/>
    <w:rsid w:val="00356126"/>
    <w:rsid w:val="003607F5"/>
    <w:rsid w:val="003676CA"/>
    <w:rsid w:val="00370B52"/>
    <w:rsid w:val="00370BCC"/>
    <w:rsid w:val="00373989"/>
    <w:rsid w:val="0038496F"/>
    <w:rsid w:val="003861CD"/>
    <w:rsid w:val="00395EC7"/>
    <w:rsid w:val="003A45F4"/>
    <w:rsid w:val="003A5DF7"/>
    <w:rsid w:val="003A7B00"/>
    <w:rsid w:val="003A7EC8"/>
    <w:rsid w:val="003B0420"/>
    <w:rsid w:val="003B222E"/>
    <w:rsid w:val="003C172F"/>
    <w:rsid w:val="003C1885"/>
    <w:rsid w:val="003C1913"/>
    <w:rsid w:val="003C4846"/>
    <w:rsid w:val="003C5669"/>
    <w:rsid w:val="003C5A1C"/>
    <w:rsid w:val="003C718F"/>
    <w:rsid w:val="003D1E0B"/>
    <w:rsid w:val="003D6B21"/>
    <w:rsid w:val="003E0411"/>
    <w:rsid w:val="003E286F"/>
    <w:rsid w:val="003E42F2"/>
    <w:rsid w:val="003E444B"/>
    <w:rsid w:val="003F0F6B"/>
    <w:rsid w:val="003F19C6"/>
    <w:rsid w:val="003F3B66"/>
    <w:rsid w:val="003F6826"/>
    <w:rsid w:val="003F6CFD"/>
    <w:rsid w:val="003F6EFC"/>
    <w:rsid w:val="00402D14"/>
    <w:rsid w:val="0040340E"/>
    <w:rsid w:val="00404006"/>
    <w:rsid w:val="00404211"/>
    <w:rsid w:val="00407A1A"/>
    <w:rsid w:val="00407C17"/>
    <w:rsid w:val="0041334A"/>
    <w:rsid w:val="0041452F"/>
    <w:rsid w:val="00415FB7"/>
    <w:rsid w:val="0042064A"/>
    <w:rsid w:val="00420C0D"/>
    <w:rsid w:val="004257D4"/>
    <w:rsid w:val="004263F8"/>
    <w:rsid w:val="0042719D"/>
    <w:rsid w:val="00436031"/>
    <w:rsid w:val="0044366F"/>
    <w:rsid w:val="004528A0"/>
    <w:rsid w:val="00453BC5"/>
    <w:rsid w:val="004542B1"/>
    <w:rsid w:val="0045695D"/>
    <w:rsid w:val="00457E9B"/>
    <w:rsid w:val="00461FE6"/>
    <w:rsid w:val="00462DD2"/>
    <w:rsid w:val="00463A41"/>
    <w:rsid w:val="00464D2F"/>
    <w:rsid w:val="00464FAB"/>
    <w:rsid w:val="004655C4"/>
    <w:rsid w:val="0046737D"/>
    <w:rsid w:val="00471035"/>
    <w:rsid w:val="00472001"/>
    <w:rsid w:val="00472D1A"/>
    <w:rsid w:val="0047322D"/>
    <w:rsid w:val="004739B0"/>
    <w:rsid w:val="0047521D"/>
    <w:rsid w:val="00476411"/>
    <w:rsid w:val="004767C4"/>
    <w:rsid w:val="00484893"/>
    <w:rsid w:val="004931F0"/>
    <w:rsid w:val="0049337D"/>
    <w:rsid w:val="00494CDA"/>
    <w:rsid w:val="00497ECF"/>
    <w:rsid w:val="004B0080"/>
    <w:rsid w:val="004B2D48"/>
    <w:rsid w:val="004B32AC"/>
    <w:rsid w:val="004B4336"/>
    <w:rsid w:val="004C47C3"/>
    <w:rsid w:val="004D20E0"/>
    <w:rsid w:val="004D34A9"/>
    <w:rsid w:val="004D7138"/>
    <w:rsid w:val="004D7798"/>
    <w:rsid w:val="004E2AE8"/>
    <w:rsid w:val="004E6263"/>
    <w:rsid w:val="004E69CD"/>
    <w:rsid w:val="004F2277"/>
    <w:rsid w:val="004F3C0E"/>
    <w:rsid w:val="00500141"/>
    <w:rsid w:val="00505DD5"/>
    <w:rsid w:val="0051375D"/>
    <w:rsid w:val="00513777"/>
    <w:rsid w:val="005143B1"/>
    <w:rsid w:val="00516566"/>
    <w:rsid w:val="005166E0"/>
    <w:rsid w:val="005169F1"/>
    <w:rsid w:val="00521A69"/>
    <w:rsid w:val="005246C3"/>
    <w:rsid w:val="00525B6F"/>
    <w:rsid w:val="00530390"/>
    <w:rsid w:val="005310B1"/>
    <w:rsid w:val="00531C2E"/>
    <w:rsid w:val="00532594"/>
    <w:rsid w:val="00533A4F"/>
    <w:rsid w:val="00537780"/>
    <w:rsid w:val="005434D2"/>
    <w:rsid w:val="00543E4B"/>
    <w:rsid w:val="0054447D"/>
    <w:rsid w:val="005449E2"/>
    <w:rsid w:val="00547628"/>
    <w:rsid w:val="005505D5"/>
    <w:rsid w:val="00553F9B"/>
    <w:rsid w:val="005706EF"/>
    <w:rsid w:val="005758C5"/>
    <w:rsid w:val="00576F19"/>
    <w:rsid w:val="00577DC6"/>
    <w:rsid w:val="0058037B"/>
    <w:rsid w:val="00580FF9"/>
    <w:rsid w:val="00582C17"/>
    <w:rsid w:val="00586C95"/>
    <w:rsid w:val="0059615D"/>
    <w:rsid w:val="00596727"/>
    <w:rsid w:val="00597798"/>
    <w:rsid w:val="00597950"/>
    <w:rsid w:val="005A09F9"/>
    <w:rsid w:val="005A18DF"/>
    <w:rsid w:val="005A1A21"/>
    <w:rsid w:val="005A3E22"/>
    <w:rsid w:val="005A4027"/>
    <w:rsid w:val="005B2914"/>
    <w:rsid w:val="005B34FE"/>
    <w:rsid w:val="005B3F97"/>
    <w:rsid w:val="005C30CF"/>
    <w:rsid w:val="005C4625"/>
    <w:rsid w:val="005C5A26"/>
    <w:rsid w:val="005C6BE8"/>
    <w:rsid w:val="005D0E40"/>
    <w:rsid w:val="005D4DD5"/>
    <w:rsid w:val="005D6979"/>
    <w:rsid w:val="005E5928"/>
    <w:rsid w:val="005E6C3B"/>
    <w:rsid w:val="005F1F83"/>
    <w:rsid w:val="005F4265"/>
    <w:rsid w:val="005F6589"/>
    <w:rsid w:val="005F6912"/>
    <w:rsid w:val="005F7569"/>
    <w:rsid w:val="005F7CF4"/>
    <w:rsid w:val="00600A64"/>
    <w:rsid w:val="00601CFB"/>
    <w:rsid w:val="00604501"/>
    <w:rsid w:val="00606891"/>
    <w:rsid w:val="0061607D"/>
    <w:rsid w:val="0062153C"/>
    <w:rsid w:val="00624B4E"/>
    <w:rsid w:val="006279E6"/>
    <w:rsid w:val="0063395E"/>
    <w:rsid w:val="0063488B"/>
    <w:rsid w:val="0063602C"/>
    <w:rsid w:val="00641531"/>
    <w:rsid w:val="00642505"/>
    <w:rsid w:val="0064435A"/>
    <w:rsid w:val="00657D76"/>
    <w:rsid w:val="00660C08"/>
    <w:rsid w:val="006643DD"/>
    <w:rsid w:val="00664B8C"/>
    <w:rsid w:val="006708CA"/>
    <w:rsid w:val="00673C2D"/>
    <w:rsid w:val="00674C40"/>
    <w:rsid w:val="0067514B"/>
    <w:rsid w:val="00675626"/>
    <w:rsid w:val="006760B9"/>
    <w:rsid w:val="00682805"/>
    <w:rsid w:val="00687DC4"/>
    <w:rsid w:val="00690EA3"/>
    <w:rsid w:val="006913B9"/>
    <w:rsid w:val="006931A4"/>
    <w:rsid w:val="00693382"/>
    <w:rsid w:val="00697D01"/>
    <w:rsid w:val="006A2BEF"/>
    <w:rsid w:val="006A33B2"/>
    <w:rsid w:val="006A3AD2"/>
    <w:rsid w:val="006A444B"/>
    <w:rsid w:val="006A4677"/>
    <w:rsid w:val="006A59B4"/>
    <w:rsid w:val="006A6B8B"/>
    <w:rsid w:val="006A7905"/>
    <w:rsid w:val="006B111C"/>
    <w:rsid w:val="006B3975"/>
    <w:rsid w:val="006B3A52"/>
    <w:rsid w:val="006B4C44"/>
    <w:rsid w:val="006B696D"/>
    <w:rsid w:val="006C1FA3"/>
    <w:rsid w:val="006D1689"/>
    <w:rsid w:val="006D423D"/>
    <w:rsid w:val="006D5892"/>
    <w:rsid w:val="006D6796"/>
    <w:rsid w:val="006D776F"/>
    <w:rsid w:val="006E0822"/>
    <w:rsid w:val="006E4E6C"/>
    <w:rsid w:val="006E592F"/>
    <w:rsid w:val="006F0301"/>
    <w:rsid w:val="006F26B7"/>
    <w:rsid w:val="006F282A"/>
    <w:rsid w:val="006F3B6E"/>
    <w:rsid w:val="006F490A"/>
    <w:rsid w:val="006F797A"/>
    <w:rsid w:val="0071084E"/>
    <w:rsid w:val="007109FE"/>
    <w:rsid w:val="00713690"/>
    <w:rsid w:val="00714AB3"/>
    <w:rsid w:val="00714D21"/>
    <w:rsid w:val="00717081"/>
    <w:rsid w:val="007171F5"/>
    <w:rsid w:val="00720345"/>
    <w:rsid w:val="00721409"/>
    <w:rsid w:val="00721899"/>
    <w:rsid w:val="00722FCC"/>
    <w:rsid w:val="00726941"/>
    <w:rsid w:val="00730C0A"/>
    <w:rsid w:val="00731E72"/>
    <w:rsid w:val="00737729"/>
    <w:rsid w:val="00737CA0"/>
    <w:rsid w:val="00744E8F"/>
    <w:rsid w:val="00747B79"/>
    <w:rsid w:val="00747F54"/>
    <w:rsid w:val="0075039A"/>
    <w:rsid w:val="007526A3"/>
    <w:rsid w:val="00753E2D"/>
    <w:rsid w:val="007600DC"/>
    <w:rsid w:val="007610D2"/>
    <w:rsid w:val="00763014"/>
    <w:rsid w:val="007664EE"/>
    <w:rsid w:val="0076661A"/>
    <w:rsid w:val="007707CA"/>
    <w:rsid w:val="00772076"/>
    <w:rsid w:val="00774025"/>
    <w:rsid w:val="00777174"/>
    <w:rsid w:val="00780987"/>
    <w:rsid w:val="00781AA5"/>
    <w:rsid w:val="00783067"/>
    <w:rsid w:val="00783C4F"/>
    <w:rsid w:val="00786A08"/>
    <w:rsid w:val="00786D4E"/>
    <w:rsid w:val="0078751C"/>
    <w:rsid w:val="00792051"/>
    <w:rsid w:val="00794D2D"/>
    <w:rsid w:val="007A160F"/>
    <w:rsid w:val="007A16CF"/>
    <w:rsid w:val="007A3B2E"/>
    <w:rsid w:val="007A3F27"/>
    <w:rsid w:val="007A6B69"/>
    <w:rsid w:val="007B0C42"/>
    <w:rsid w:val="007B0F6E"/>
    <w:rsid w:val="007B36AC"/>
    <w:rsid w:val="007B475E"/>
    <w:rsid w:val="007B570C"/>
    <w:rsid w:val="007B6FEA"/>
    <w:rsid w:val="007B7C91"/>
    <w:rsid w:val="007C2431"/>
    <w:rsid w:val="007C30EE"/>
    <w:rsid w:val="007C4CDF"/>
    <w:rsid w:val="007C58FB"/>
    <w:rsid w:val="007C6571"/>
    <w:rsid w:val="007D2BD0"/>
    <w:rsid w:val="007D5CCD"/>
    <w:rsid w:val="007E1A5D"/>
    <w:rsid w:val="007E1C18"/>
    <w:rsid w:val="007E28BB"/>
    <w:rsid w:val="007E30C6"/>
    <w:rsid w:val="007F3FF1"/>
    <w:rsid w:val="007F41BD"/>
    <w:rsid w:val="007F47C3"/>
    <w:rsid w:val="007F6B58"/>
    <w:rsid w:val="008000A9"/>
    <w:rsid w:val="00801655"/>
    <w:rsid w:val="008106A2"/>
    <w:rsid w:val="008110FE"/>
    <w:rsid w:val="00815CF5"/>
    <w:rsid w:val="0081728B"/>
    <w:rsid w:val="00817D05"/>
    <w:rsid w:val="00817D9F"/>
    <w:rsid w:val="0082197B"/>
    <w:rsid w:val="008249AE"/>
    <w:rsid w:val="00824F71"/>
    <w:rsid w:val="00825DD1"/>
    <w:rsid w:val="0082661C"/>
    <w:rsid w:val="00826BFD"/>
    <w:rsid w:val="008274B4"/>
    <w:rsid w:val="00830051"/>
    <w:rsid w:val="00831B9B"/>
    <w:rsid w:val="0083497C"/>
    <w:rsid w:val="00842153"/>
    <w:rsid w:val="00844BAF"/>
    <w:rsid w:val="008462DD"/>
    <w:rsid w:val="0084659E"/>
    <w:rsid w:val="00850DBB"/>
    <w:rsid w:val="00854067"/>
    <w:rsid w:val="00855C87"/>
    <w:rsid w:val="00855F7C"/>
    <w:rsid w:val="008677F9"/>
    <w:rsid w:val="00871B5D"/>
    <w:rsid w:val="00873F43"/>
    <w:rsid w:val="008768C6"/>
    <w:rsid w:val="0087732D"/>
    <w:rsid w:val="00883A97"/>
    <w:rsid w:val="00886333"/>
    <w:rsid w:val="00887E41"/>
    <w:rsid w:val="0089335C"/>
    <w:rsid w:val="0089454D"/>
    <w:rsid w:val="008958E0"/>
    <w:rsid w:val="008970F5"/>
    <w:rsid w:val="008B1016"/>
    <w:rsid w:val="008C145F"/>
    <w:rsid w:val="008C2B1E"/>
    <w:rsid w:val="008C49ED"/>
    <w:rsid w:val="008C6F39"/>
    <w:rsid w:val="008D0D4D"/>
    <w:rsid w:val="008D3B50"/>
    <w:rsid w:val="008D4CBA"/>
    <w:rsid w:val="008D5404"/>
    <w:rsid w:val="008D7821"/>
    <w:rsid w:val="008E112A"/>
    <w:rsid w:val="008F1375"/>
    <w:rsid w:val="008F2F2D"/>
    <w:rsid w:val="0090015B"/>
    <w:rsid w:val="00900276"/>
    <w:rsid w:val="00900DA0"/>
    <w:rsid w:val="00901085"/>
    <w:rsid w:val="00901BDB"/>
    <w:rsid w:val="00903D66"/>
    <w:rsid w:val="00904356"/>
    <w:rsid w:val="00904746"/>
    <w:rsid w:val="00904A0B"/>
    <w:rsid w:val="009051B0"/>
    <w:rsid w:val="0090598E"/>
    <w:rsid w:val="00905BF3"/>
    <w:rsid w:val="00910577"/>
    <w:rsid w:val="00913A54"/>
    <w:rsid w:val="009171BE"/>
    <w:rsid w:val="00920796"/>
    <w:rsid w:val="009226C7"/>
    <w:rsid w:val="0092630D"/>
    <w:rsid w:val="009367C8"/>
    <w:rsid w:val="009439FD"/>
    <w:rsid w:val="009469C8"/>
    <w:rsid w:val="0095450A"/>
    <w:rsid w:val="00954B75"/>
    <w:rsid w:val="009607AB"/>
    <w:rsid w:val="009619FC"/>
    <w:rsid w:val="009626B1"/>
    <w:rsid w:val="00964522"/>
    <w:rsid w:val="0096601E"/>
    <w:rsid w:val="00971EFC"/>
    <w:rsid w:val="00976BAF"/>
    <w:rsid w:val="0098187F"/>
    <w:rsid w:val="00981DCD"/>
    <w:rsid w:val="00987430"/>
    <w:rsid w:val="00991F18"/>
    <w:rsid w:val="009933B0"/>
    <w:rsid w:val="00995717"/>
    <w:rsid w:val="00996496"/>
    <w:rsid w:val="009966BD"/>
    <w:rsid w:val="009969AE"/>
    <w:rsid w:val="009A1658"/>
    <w:rsid w:val="009A18A9"/>
    <w:rsid w:val="009A6383"/>
    <w:rsid w:val="009A6DB8"/>
    <w:rsid w:val="009B2333"/>
    <w:rsid w:val="009B31CA"/>
    <w:rsid w:val="009B34E4"/>
    <w:rsid w:val="009B4500"/>
    <w:rsid w:val="009B6390"/>
    <w:rsid w:val="009B6A5D"/>
    <w:rsid w:val="009C77A1"/>
    <w:rsid w:val="009D02A5"/>
    <w:rsid w:val="009D1724"/>
    <w:rsid w:val="009D1B42"/>
    <w:rsid w:val="009D3474"/>
    <w:rsid w:val="009D568B"/>
    <w:rsid w:val="009E2576"/>
    <w:rsid w:val="009E32E7"/>
    <w:rsid w:val="009E5393"/>
    <w:rsid w:val="009F3B21"/>
    <w:rsid w:val="00A02083"/>
    <w:rsid w:val="00A0390A"/>
    <w:rsid w:val="00A06E09"/>
    <w:rsid w:val="00A11283"/>
    <w:rsid w:val="00A12568"/>
    <w:rsid w:val="00A14394"/>
    <w:rsid w:val="00A14809"/>
    <w:rsid w:val="00A1538F"/>
    <w:rsid w:val="00A15E04"/>
    <w:rsid w:val="00A1706B"/>
    <w:rsid w:val="00A20FB0"/>
    <w:rsid w:val="00A2248F"/>
    <w:rsid w:val="00A25A18"/>
    <w:rsid w:val="00A31539"/>
    <w:rsid w:val="00A31F19"/>
    <w:rsid w:val="00A324A0"/>
    <w:rsid w:val="00A328F6"/>
    <w:rsid w:val="00A32CB2"/>
    <w:rsid w:val="00A33A8D"/>
    <w:rsid w:val="00A342EF"/>
    <w:rsid w:val="00A356FD"/>
    <w:rsid w:val="00A36EDB"/>
    <w:rsid w:val="00A37FEE"/>
    <w:rsid w:val="00A40690"/>
    <w:rsid w:val="00A42E51"/>
    <w:rsid w:val="00A46D33"/>
    <w:rsid w:val="00A50329"/>
    <w:rsid w:val="00A551C8"/>
    <w:rsid w:val="00A60705"/>
    <w:rsid w:val="00A62DDD"/>
    <w:rsid w:val="00A673F8"/>
    <w:rsid w:val="00A67508"/>
    <w:rsid w:val="00A7077D"/>
    <w:rsid w:val="00A877BA"/>
    <w:rsid w:val="00A919F5"/>
    <w:rsid w:val="00A92C41"/>
    <w:rsid w:val="00A94489"/>
    <w:rsid w:val="00A9653E"/>
    <w:rsid w:val="00A97066"/>
    <w:rsid w:val="00AA08D1"/>
    <w:rsid w:val="00AA185B"/>
    <w:rsid w:val="00AA2CB5"/>
    <w:rsid w:val="00AA37F9"/>
    <w:rsid w:val="00AA5E1D"/>
    <w:rsid w:val="00AB1BED"/>
    <w:rsid w:val="00AB23E5"/>
    <w:rsid w:val="00AB2E9A"/>
    <w:rsid w:val="00AB2F01"/>
    <w:rsid w:val="00AB38EE"/>
    <w:rsid w:val="00AB3D5D"/>
    <w:rsid w:val="00AB6FAE"/>
    <w:rsid w:val="00AC217D"/>
    <w:rsid w:val="00AC3FBC"/>
    <w:rsid w:val="00AC5244"/>
    <w:rsid w:val="00AD1902"/>
    <w:rsid w:val="00AD4DEE"/>
    <w:rsid w:val="00AE5D05"/>
    <w:rsid w:val="00AE6790"/>
    <w:rsid w:val="00AE6872"/>
    <w:rsid w:val="00AE7F9D"/>
    <w:rsid w:val="00AF08AF"/>
    <w:rsid w:val="00AF0CFC"/>
    <w:rsid w:val="00AF17DC"/>
    <w:rsid w:val="00AF3D31"/>
    <w:rsid w:val="00B00DDF"/>
    <w:rsid w:val="00B0215A"/>
    <w:rsid w:val="00B04367"/>
    <w:rsid w:val="00B12272"/>
    <w:rsid w:val="00B12621"/>
    <w:rsid w:val="00B1481E"/>
    <w:rsid w:val="00B16014"/>
    <w:rsid w:val="00B21C87"/>
    <w:rsid w:val="00B31AC3"/>
    <w:rsid w:val="00B323C2"/>
    <w:rsid w:val="00B347E8"/>
    <w:rsid w:val="00B36887"/>
    <w:rsid w:val="00B50FCA"/>
    <w:rsid w:val="00B51690"/>
    <w:rsid w:val="00B522C9"/>
    <w:rsid w:val="00B532EE"/>
    <w:rsid w:val="00B54F8B"/>
    <w:rsid w:val="00B65699"/>
    <w:rsid w:val="00B70CF2"/>
    <w:rsid w:val="00B73814"/>
    <w:rsid w:val="00B73998"/>
    <w:rsid w:val="00B742FF"/>
    <w:rsid w:val="00B74CDB"/>
    <w:rsid w:val="00B755C2"/>
    <w:rsid w:val="00B84364"/>
    <w:rsid w:val="00B86B20"/>
    <w:rsid w:val="00B86C5C"/>
    <w:rsid w:val="00B929BC"/>
    <w:rsid w:val="00B92B29"/>
    <w:rsid w:val="00B92EF2"/>
    <w:rsid w:val="00B96D82"/>
    <w:rsid w:val="00BA1D6B"/>
    <w:rsid w:val="00BA4EC1"/>
    <w:rsid w:val="00BB2311"/>
    <w:rsid w:val="00BB3686"/>
    <w:rsid w:val="00BB3F18"/>
    <w:rsid w:val="00BB4352"/>
    <w:rsid w:val="00BB6B6B"/>
    <w:rsid w:val="00BB74D3"/>
    <w:rsid w:val="00BB7F62"/>
    <w:rsid w:val="00BC5297"/>
    <w:rsid w:val="00BC6FCB"/>
    <w:rsid w:val="00BD13AA"/>
    <w:rsid w:val="00BD4634"/>
    <w:rsid w:val="00BD65C1"/>
    <w:rsid w:val="00BE0C59"/>
    <w:rsid w:val="00BE223F"/>
    <w:rsid w:val="00BE414A"/>
    <w:rsid w:val="00BE48B5"/>
    <w:rsid w:val="00BF4AED"/>
    <w:rsid w:val="00C012DC"/>
    <w:rsid w:val="00C01B7C"/>
    <w:rsid w:val="00C039FA"/>
    <w:rsid w:val="00C07919"/>
    <w:rsid w:val="00C10AFA"/>
    <w:rsid w:val="00C2283C"/>
    <w:rsid w:val="00C240C9"/>
    <w:rsid w:val="00C27339"/>
    <w:rsid w:val="00C274B8"/>
    <w:rsid w:val="00C2776F"/>
    <w:rsid w:val="00C32B44"/>
    <w:rsid w:val="00C33AFF"/>
    <w:rsid w:val="00C35C62"/>
    <w:rsid w:val="00C37762"/>
    <w:rsid w:val="00C37AF5"/>
    <w:rsid w:val="00C400CA"/>
    <w:rsid w:val="00C42762"/>
    <w:rsid w:val="00C517A2"/>
    <w:rsid w:val="00C540A1"/>
    <w:rsid w:val="00C56841"/>
    <w:rsid w:val="00C57FE2"/>
    <w:rsid w:val="00C62CE9"/>
    <w:rsid w:val="00C65827"/>
    <w:rsid w:val="00C805B0"/>
    <w:rsid w:val="00C8097F"/>
    <w:rsid w:val="00C80B60"/>
    <w:rsid w:val="00C83CBD"/>
    <w:rsid w:val="00C84028"/>
    <w:rsid w:val="00C92E09"/>
    <w:rsid w:val="00C949EC"/>
    <w:rsid w:val="00C965A3"/>
    <w:rsid w:val="00C9674D"/>
    <w:rsid w:val="00CA3BC3"/>
    <w:rsid w:val="00CA7307"/>
    <w:rsid w:val="00CA7D3F"/>
    <w:rsid w:val="00CB13A7"/>
    <w:rsid w:val="00CB265F"/>
    <w:rsid w:val="00CB33FA"/>
    <w:rsid w:val="00CC0734"/>
    <w:rsid w:val="00CC4D21"/>
    <w:rsid w:val="00CC5EBE"/>
    <w:rsid w:val="00CC6C7F"/>
    <w:rsid w:val="00CC7FE0"/>
    <w:rsid w:val="00CD0135"/>
    <w:rsid w:val="00CD1675"/>
    <w:rsid w:val="00CD450C"/>
    <w:rsid w:val="00CD4BBB"/>
    <w:rsid w:val="00CD53F7"/>
    <w:rsid w:val="00CE4657"/>
    <w:rsid w:val="00CE51F5"/>
    <w:rsid w:val="00CE567B"/>
    <w:rsid w:val="00CF2DD5"/>
    <w:rsid w:val="00CF7607"/>
    <w:rsid w:val="00CF7848"/>
    <w:rsid w:val="00D017EE"/>
    <w:rsid w:val="00D02AB4"/>
    <w:rsid w:val="00D03CE2"/>
    <w:rsid w:val="00D064EC"/>
    <w:rsid w:val="00D11872"/>
    <w:rsid w:val="00D17373"/>
    <w:rsid w:val="00D21A86"/>
    <w:rsid w:val="00D279B7"/>
    <w:rsid w:val="00D4287C"/>
    <w:rsid w:val="00D44019"/>
    <w:rsid w:val="00D504A0"/>
    <w:rsid w:val="00D5379C"/>
    <w:rsid w:val="00D548E7"/>
    <w:rsid w:val="00D55326"/>
    <w:rsid w:val="00D555FD"/>
    <w:rsid w:val="00D57096"/>
    <w:rsid w:val="00D575C6"/>
    <w:rsid w:val="00D609BC"/>
    <w:rsid w:val="00D63917"/>
    <w:rsid w:val="00D63EFB"/>
    <w:rsid w:val="00D73069"/>
    <w:rsid w:val="00D74C49"/>
    <w:rsid w:val="00D818EC"/>
    <w:rsid w:val="00D81BA7"/>
    <w:rsid w:val="00D8224C"/>
    <w:rsid w:val="00D8451B"/>
    <w:rsid w:val="00D8492E"/>
    <w:rsid w:val="00D85F59"/>
    <w:rsid w:val="00D8626E"/>
    <w:rsid w:val="00D8721A"/>
    <w:rsid w:val="00D9077C"/>
    <w:rsid w:val="00DA34BD"/>
    <w:rsid w:val="00DB0333"/>
    <w:rsid w:val="00DB57DD"/>
    <w:rsid w:val="00DC1151"/>
    <w:rsid w:val="00DC63FD"/>
    <w:rsid w:val="00DD3B2A"/>
    <w:rsid w:val="00DD6414"/>
    <w:rsid w:val="00DE1BED"/>
    <w:rsid w:val="00DE312B"/>
    <w:rsid w:val="00DE4422"/>
    <w:rsid w:val="00DE6EF6"/>
    <w:rsid w:val="00DF21D1"/>
    <w:rsid w:val="00DF6315"/>
    <w:rsid w:val="00E05EEB"/>
    <w:rsid w:val="00E11AF5"/>
    <w:rsid w:val="00E1364A"/>
    <w:rsid w:val="00E14AD4"/>
    <w:rsid w:val="00E16D96"/>
    <w:rsid w:val="00E22D16"/>
    <w:rsid w:val="00E2668E"/>
    <w:rsid w:val="00E268DD"/>
    <w:rsid w:val="00E4211B"/>
    <w:rsid w:val="00E446D0"/>
    <w:rsid w:val="00E525EC"/>
    <w:rsid w:val="00E5649D"/>
    <w:rsid w:val="00E577DF"/>
    <w:rsid w:val="00E65CE6"/>
    <w:rsid w:val="00E83DEC"/>
    <w:rsid w:val="00E876A7"/>
    <w:rsid w:val="00E9003E"/>
    <w:rsid w:val="00E90499"/>
    <w:rsid w:val="00E91A7A"/>
    <w:rsid w:val="00E95184"/>
    <w:rsid w:val="00EA0EE1"/>
    <w:rsid w:val="00EA2D40"/>
    <w:rsid w:val="00EA359F"/>
    <w:rsid w:val="00EB45B4"/>
    <w:rsid w:val="00EB7AAF"/>
    <w:rsid w:val="00EC7F0E"/>
    <w:rsid w:val="00ED3732"/>
    <w:rsid w:val="00ED5D45"/>
    <w:rsid w:val="00ED65DD"/>
    <w:rsid w:val="00ED6EFE"/>
    <w:rsid w:val="00EE03A6"/>
    <w:rsid w:val="00EE1915"/>
    <w:rsid w:val="00EE4A2C"/>
    <w:rsid w:val="00EE6A07"/>
    <w:rsid w:val="00EE6E44"/>
    <w:rsid w:val="00EF171C"/>
    <w:rsid w:val="00EF39D9"/>
    <w:rsid w:val="00EF3E7E"/>
    <w:rsid w:val="00EF4FD4"/>
    <w:rsid w:val="00EF59FE"/>
    <w:rsid w:val="00EF6723"/>
    <w:rsid w:val="00F03D28"/>
    <w:rsid w:val="00F03D5A"/>
    <w:rsid w:val="00F045B3"/>
    <w:rsid w:val="00F04827"/>
    <w:rsid w:val="00F07FA6"/>
    <w:rsid w:val="00F10893"/>
    <w:rsid w:val="00F20AA1"/>
    <w:rsid w:val="00F20ACC"/>
    <w:rsid w:val="00F25774"/>
    <w:rsid w:val="00F27EFB"/>
    <w:rsid w:val="00F32461"/>
    <w:rsid w:val="00F33681"/>
    <w:rsid w:val="00F367AD"/>
    <w:rsid w:val="00F36862"/>
    <w:rsid w:val="00F375E0"/>
    <w:rsid w:val="00F4132D"/>
    <w:rsid w:val="00F43A3E"/>
    <w:rsid w:val="00F45874"/>
    <w:rsid w:val="00F45A1C"/>
    <w:rsid w:val="00F466C4"/>
    <w:rsid w:val="00F46707"/>
    <w:rsid w:val="00F47DD7"/>
    <w:rsid w:val="00F50F02"/>
    <w:rsid w:val="00F510B6"/>
    <w:rsid w:val="00F515CA"/>
    <w:rsid w:val="00F51961"/>
    <w:rsid w:val="00F530BD"/>
    <w:rsid w:val="00F56820"/>
    <w:rsid w:val="00F57A28"/>
    <w:rsid w:val="00F60DD2"/>
    <w:rsid w:val="00F62815"/>
    <w:rsid w:val="00F67FD4"/>
    <w:rsid w:val="00F722A8"/>
    <w:rsid w:val="00F75D88"/>
    <w:rsid w:val="00F7611B"/>
    <w:rsid w:val="00F77E39"/>
    <w:rsid w:val="00F8615C"/>
    <w:rsid w:val="00F87960"/>
    <w:rsid w:val="00FA02BA"/>
    <w:rsid w:val="00FA4CEE"/>
    <w:rsid w:val="00FA7064"/>
    <w:rsid w:val="00FB66A3"/>
    <w:rsid w:val="00FC0736"/>
    <w:rsid w:val="00FC4A30"/>
    <w:rsid w:val="00FD2DD2"/>
    <w:rsid w:val="00FD2F2C"/>
    <w:rsid w:val="00FD67DE"/>
    <w:rsid w:val="00FD71C7"/>
    <w:rsid w:val="00FE7405"/>
    <w:rsid w:val="00FF064F"/>
    <w:rsid w:val="00FF1384"/>
    <w:rsid w:val="00FF6EF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72F1B6"/>
  <w15:docId w15:val="{BE03F1BA-3F44-4B7D-8951-67F8CB6AD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ro-RO" w:eastAsia="ro-R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7" w:lineRule="auto"/>
      <w:ind w:left="2" w:right="3" w:firstLine="231"/>
      <w:jc w:val="both"/>
    </w:pPr>
    <w:rPr>
      <w:rFonts w:ascii="Calibri" w:eastAsia="Calibri" w:hAnsi="Calibri" w:cs="Calibri"/>
      <w:color w:val="000000"/>
      <w:sz w:val="21"/>
    </w:rPr>
  </w:style>
  <w:style w:type="paragraph" w:styleId="Heading1">
    <w:name w:val="heading 1"/>
    <w:next w:val="Normal"/>
    <w:link w:val="Heading1Char"/>
    <w:uiPriority w:val="9"/>
    <w:qFormat/>
    <w:pPr>
      <w:keepNext/>
      <w:keepLines/>
      <w:shd w:val="clear" w:color="auto" w:fill="DBE4F0"/>
      <w:spacing w:after="156" w:line="259" w:lineRule="auto"/>
      <w:ind w:left="14" w:hanging="10"/>
      <w:outlineLvl w:val="0"/>
    </w:pPr>
    <w:rPr>
      <w:rFonts w:ascii="Calibri" w:eastAsia="Calibri" w:hAnsi="Calibri" w:cs="Calibri"/>
      <w:color w:val="000000"/>
      <w:sz w:val="21"/>
    </w:rPr>
  </w:style>
  <w:style w:type="paragraph" w:styleId="Heading2">
    <w:name w:val="heading 2"/>
    <w:next w:val="Normal"/>
    <w:link w:val="Heading2Char"/>
    <w:uiPriority w:val="9"/>
    <w:unhideWhenUsed/>
    <w:qFormat/>
    <w:pPr>
      <w:keepNext/>
      <w:keepLines/>
      <w:shd w:val="clear" w:color="auto" w:fill="DBE4F0"/>
      <w:spacing w:after="156" w:line="259" w:lineRule="auto"/>
      <w:ind w:left="14" w:hanging="10"/>
      <w:outlineLvl w:val="1"/>
    </w:pPr>
    <w:rPr>
      <w:rFonts w:ascii="Calibri" w:eastAsia="Calibri" w:hAnsi="Calibri" w:cs="Calibri"/>
      <w:color w:val="000000"/>
      <w:sz w:val="21"/>
    </w:rPr>
  </w:style>
  <w:style w:type="paragraph" w:styleId="Heading3">
    <w:name w:val="heading 3"/>
    <w:next w:val="Normal"/>
    <w:link w:val="Heading3Char"/>
    <w:uiPriority w:val="9"/>
    <w:unhideWhenUsed/>
    <w:qFormat/>
    <w:pPr>
      <w:keepNext/>
      <w:keepLines/>
      <w:spacing w:after="5" w:line="248" w:lineRule="auto"/>
      <w:ind w:left="113" w:hanging="10"/>
      <w:jc w:val="both"/>
      <w:outlineLvl w:val="2"/>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2Char">
    <w:name w:val="Heading 2 Char"/>
    <w:link w:val="Heading2"/>
    <w:rPr>
      <w:rFonts w:ascii="Calibri" w:eastAsia="Calibri" w:hAnsi="Calibri" w:cs="Calibri"/>
      <w:color w:val="000000"/>
      <w:sz w:val="21"/>
    </w:rPr>
  </w:style>
  <w:style w:type="character" w:customStyle="1" w:styleId="Heading1Char">
    <w:name w:val="Heading 1 Char"/>
    <w:link w:val="Heading1"/>
    <w:rPr>
      <w:rFonts w:ascii="Calibri" w:eastAsia="Calibri" w:hAnsi="Calibri" w:cs="Calibri"/>
      <w:color w:val="000000"/>
      <w:sz w:val="21"/>
    </w:rPr>
  </w:style>
  <w:style w:type="character" w:customStyle="1" w:styleId="Heading3Char">
    <w:name w:val="Heading 3 Char"/>
    <w:link w:val="Heading3"/>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37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footer" Target="footer22.xml"/><Relationship Id="rId68" Type="http://schemas.openxmlformats.org/officeDocument/2006/relationships/header" Target="header26.xml"/><Relationship Id="rId84" Type="http://schemas.openxmlformats.org/officeDocument/2006/relationships/footer" Target="footer33.xml"/><Relationship Id="rId89" Type="http://schemas.openxmlformats.org/officeDocument/2006/relationships/header" Target="header36.xml"/><Relationship Id="rId16" Type="http://schemas.openxmlformats.org/officeDocument/2006/relationships/header" Target="header1.xml"/><Relationship Id="rId11" Type="http://schemas.openxmlformats.org/officeDocument/2006/relationships/image" Target="media/image2.jpeg"/><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9.xml"/><Relationship Id="rId79" Type="http://schemas.openxmlformats.org/officeDocument/2006/relationships/header" Target="header31.xml"/><Relationship Id="rId102" Type="http://schemas.openxmlformats.org/officeDocument/2006/relationships/footer" Target="footer39.xml"/><Relationship Id="rId5" Type="http://schemas.openxmlformats.org/officeDocument/2006/relationships/footnotes" Target="footnotes.xml"/><Relationship Id="rId90" Type="http://schemas.openxmlformats.org/officeDocument/2006/relationships/footer" Target="footer36.xml"/><Relationship Id="rId95" Type="http://schemas.openxmlformats.org/officeDocument/2006/relationships/hyperlink" Target="https://www.researchgate.net/publication/377956874" TargetMode="External"/><Relationship Id="rId22" Type="http://schemas.openxmlformats.org/officeDocument/2006/relationships/image" Target="media/image3.jpg"/><Relationship Id="rId27" Type="http://schemas.openxmlformats.org/officeDocument/2006/relationships/footer" Target="footer5.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footer" Target="footer23.xml"/><Relationship Id="rId69" Type="http://schemas.openxmlformats.org/officeDocument/2006/relationships/footer" Target="footer25.xml"/><Relationship Id="rId80" Type="http://schemas.openxmlformats.org/officeDocument/2006/relationships/header" Target="header32.xml"/><Relationship Id="rId85" Type="http://schemas.openxmlformats.org/officeDocument/2006/relationships/header" Target="header34.xml"/><Relationship Id="rId12" Type="http://schemas.openxmlformats.org/officeDocument/2006/relationships/hyperlink" Target="https://www.researchgate.net/profile/Marc-Ant?enrichId=rgreq-6a51adf12bb18b56b466978d9cb9cc20-XXX&amp;enrichSource=Y292ZXJQYWdlOzM3Nzk1Njg3NDtBUzoxMTQzMTI4MTIyMjA4MjgxMEAxNzA3MDQ2OTE2NTM3&amp;el=1_x_5&amp;_esc=publicationCoverPdf"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header" Target="header21.xml"/><Relationship Id="rId67" Type="http://schemas.openxmlformats.org/officeDocument/2006/relationships/header" Target="header25.xml"/><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12.xml"/><Relationship Id="rId54" Type="http://schemas.openxmlformats.org/officeDocument/2006/relationships/footer" Target="footer18.xml"/><Relationship Id="rId62"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33.xml"/><Relationship Id="rId88" Type="http://schemas.openxmlformats.org/officeDocument/2006/relationships/footer" Target="footer35.xml"/><Relationship Id="rId91" Type="http://schemas.openxmlformats.org/officeDocument/2006/relationships/image" Target="media/image6.jpg"/><Relationship Id="rId96" Type="http://schemas.openxmlformats.org/officeDocument/2006/relationships/hyperlink" Target="https://www.researchgate.net/publication/37795687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searchgate.net/profile/Marc-Ant?enrichId=rgreq-6a51adf12bb18b56b466978d9cb9cc20-XXX&amp;enrichSource=Y292ZXJQYWdlOzM3Nzk1Njg3NDtBUzoxMTQzMTI4MTIyMjA4MjgxMEAxNzA3MDQ2OTE2NTM3&amp;el=1_x_10&amp;_esc=publicationCoverPdf" TargetMode="External"/><Relationship Id="rId23" Type="http://schemas.openxmlformats.org/officeDocument/2006/relationships/image" Target="media/image4.jpeg"/><Relationship Id="rId28" Type="http://schemas.openxmlformats.org/officeDocument/2006/relationships/header" Target="header6.xml"/><Relationship Id="rId36" Type="http://schemas.openxmlformats.org/officeDocument/2006/relationships/image" Target="media/image5.png"/><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hyperlink" Target="https://www.researchgate.net/profile/Marc-Ant?enrichId=rgreq-6a51adf12bb18b56b466978d9cb9cc20-XXX&amp;enrichSource=Y292ZXJQYWdlOzM3Nzk1Njg3NDtBUzoxMTQzMTI4MTIyMjA4MjgxMEAxNzA3MDQ2OTE2NTM3&amp;el=1_x_7&amp;_esc=publicationCoverPdf" TargetMode="Externa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footer" Target="footer31.xml"/><Relationship Id="rId86" Type="http://schemas.openxmlformats.org/officeDocument/2006/relationships/header" Target="header35.xml"/><Relationship Id="rId94" Type="http://schemas.openxmlformats.org/officeDocument/2006/relationships/image" Target="media/image7.jpeg"/><Relationship Id="rId99" Type="http://schemas.openxmlformats.org/officeDocument/2006/relationships/footer" Target="footer37.xml"/><Relationship Id="rId101" Type="http://schemas.openxmlformats.org/officeDocument/2006/relationships/header" Target="header39.xml"/><Relationship Id="rId4" Type="http://schemas.openxmlformats.org/officeDocument/2006/relationships/webSettings" Target="webSettings.xml"/><Relationship Id="rId9" Type="http://schemas.openxmlformats.org/officeDocument/2006/relationships/hyperlink" Target="https://www.researchgate.net/profile/Marc-Ant?enrichId=rgreq-6a51adf12bb18b56b466978d9cb9cc20-XXX&amp;enrichSource=Y292ZXJQYWdlOzM3Nzk1Njg3NDtBUzoxMTQzMTI4MTIyMjA4MjgxMEAxNzA3MDQ2OTE2NTM3&amp;el=1_x_5&amp;_esc=publicationCoverPdf" TargetMode="External"/><Relationship Id="rId13" Type="http://schemas.openxmlformats.org/officeDocument/2006/relationships/hyperlink" Target="https://www.researchgate.net/profile/Marc-Ant?enrichId=rgreq-6a51adf12bb18b56b466978d9cb9cc20-XXX&amp;enrichSource=Y292ZXJQYWdlOzM3Nzk1Njg3NDtBUzoxMTQzMTI4MTIyMjA4MjgxMEAxNzA3MDQ2OTE2NTM3&amp;el=1_x_7&amp;_esc=publicationCoverPdf" TargetMode="External"/><Relationship Id="rId18" Type="http://schemas.openxmlformats.org/officeDocument/2006/relationships/footer" Target="footer1.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9.xml"/><Relationship Id="rId97" Type="http://schemas.openxmlformats.org/officeDocument/2006/relationships/header" Target="header37.xml"/><Relationship Id="rId104" Type="http://schemas.openxmlformats.org/officeDocument/2006/relationships/theme" Target="theme/theme1.xml"/><Relationship Id="rId7" Type="http://schemas.openxmlformats.org/officeDocument/2006/relationships/hyperlink" Target="https://www.researchgate.net/publication/377956874_The_European_dimension_of_vocational_training_and_the_problems_linked_to_the_translation_of_its_terminology_-_Proposal_for_an_English-German-French_glossary_of_vocational_training?enrichId=rgreq-6a51adf12bb18b56b466978d9cb9cc20-XXX&amp;enrichSource=Y292ZXJQYWdlOzM3Nzk1Njg3NDtBUzoxMTQzMTI4MTIyMjA4MjgxMEAxNzA3MDQ2OTE2NTM3&amp;el=1_x_2&amp;_esc=publicationCoverPdf" TargetMode="External"/><Relationship Id="rId71" Type="http://schemas.openxmlformats.org/officeDocument/2006/relationships/header" Target="header27.xml"/><Relationship Id="rId92" Type="http://schemas.openxmlformats.org/officeDocument/2006/relationships/hyperlink" Target="https://www.researchgate.net/publication/377956874" TargetMode="Externa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footer" Target="footer24.xml"/><Relationship Id="rId87" Type="http://schemas.openxmlformats.org/officeDocument/2006/relationships/footer" Target="footer34.xml"/><Relationship Id="rId61" Type="http://schemas.openxmlformats.org/officeDocument/2006/relationships/header" Target="header22.xml"/><Relationship Id="rId82" Type="http://schemas.openxmlformats.org/officeDocument/2006/relationships/footer" Target="footer32.xml"/><Relationship Id="rId19" Type="http://schemas.openxmlformats.org/officeDocument/2006/relationships/footer" Target="footer2.xml"/><Relationship Id="rId14" Type="http://schemas.openxmlformats.org/officeDocument/2006/relationships/hyperlink" Target="https://www.researchgate.net/profile/Marc-Ant?enrichId=rgreq-6a51adf12bb18b56b466978d9cb9cc20-XXX&amp;enrichSource=Y292ZXJQYWdlOzM3Nzk1Njg3NDtBUzoxMTQzMTI4MTIyMjA4MjgxMEAxNzA3MDQ2OTE2NTM3&amp;el=1_x_10&amp;_esc=publicationCoverPdf" TargetMode="Externa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header" Target="header20.xml"/><Relationship Id="rId77" Type="http://schemas.openxmlformats.org/officeDocument/2006/relationships/header" Target="header30.xml"/><Relationship Id="rId100" Type="http://schemas.openxmlformats.org/officeDocument/2006/relationships/footer" Target="footer38.xml"/><Relationship Id="rId8" Type="http://schemas.openxmlformats.org/officeDocument/2006/relationships/image" Target="media/image1.jpg"/><Relationship Id="rId51" Type="http://schemas.openxmlformats.org/officeDocument/2006/relationships/footer" Target="footer16.xml"/><Relationship Id="rId72" Type="http://schemas.openxmlformats.org/officeDocument/2006/relationships/footer" Target="footer27.xml"/><Relationship Id="rId93" Type="http://schemas.openxmlformats.org/officeDocument/2006/relationships/hyperlink" Target="https://www.researchgate.net/publication/377956874" TargetMode="External"/><Relationship Id="rId98" Type="http://schemas.openxmlformats.org/officeDocument/2006/relationships/header" Target="header38.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7581</TotalTime>
  <Pages>63</Pages>
  <Words>18156</Words>
  <Characters>105310</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Microsoft Word - 01. Manuskript_Glossaire.docx</vt:lpstr>
    </vt:vector>
  </TitlesOfParts>
  <Company/>
  <LinksUpToDate>false</LinksUpToDate>
  <CharactersWithSpaces>123220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- 01. Manuskript_Glossaire.docx</dc:title>
  <dc:subject/>
  <dc:creator>Andrei Costache ANC</dc:creator>
  <cp:keywords/>
  <cp:lastModifiedBy>Marietta</cp:lastModifiedBy>
  <cp:revision>738</cp:revision>
  <dcterms:created xsi:type="dcterms:W3CDTF">2024-05-29T18:36:00Z</dcterms:created>
  <dcterms:modified xsi:type="dcterms:W3CDTF">2024-06-17T08:08:00Z</dcterms:modified>
</cp:coreProperties>
</file>